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3C" w:rsidRDefault="00D052A3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">
            <o:lock v:ext="edit" selection="t"/>
          </v:shape>
        </w:pict>
      </w:r>
      <w:r w:rsidR="00AA5CB2">
        <w:object w:dxaOrig="1005" w:dyaOrig="945">
          <v:shape id="ole_rId2" o:spid="_x0000_i1025" type="#_x0000_t75" style="width:50.25pt;height:47.25pt;visibility:visible;mso-wrap-distance-right:0" o:ole="">
            <v:imagedata r:id="rId5" o:title=""/>
          </v:shape>
          <o:OLEObject Type="Embed" ProgID="MSPhotoEd.3" ShapeID="ole_rId2" DrawAspect="Content" ObjectID="_1728980667" r:id="rId6"/>
        </w:object>
      </w:r>
      <w:r w:rsidR="00AA5CB2">
        <w:rPr>
          <w:sz w:val="20"/>
          <w:szCs w:val="20"/>
        </w:rPr>
        <w:t xml:space="preserve">        </w:t>
      </w:r>
    </w:p>
    <w:p w:rsidR="00BE483C" w:rsidRDefault="00AA5CB2">
      <w:pPr>
        <w:pStyle w:val="a8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:rsidR="00BE483C" w:rsidRDefault="00AA5CB2">
      <w:pPr>
        <w:pStyle w:val="a8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:rsidR="00BE483C" w:rsidRDefault="00AA5CB2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  <w:r>
        <w:rPr>
          <w:sz w:val="20"/>
          <w:szCs w:val="20"/>
        </w:rPr>
        <w:t xml:space="preserve">  </w:t>
      </w:r>
    </w:p>
    <w:p w:rsidR="00BE483C" w:rsidRDefault="00AA5CB2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http://foitmer.uop.gr                    </w:t>
      </w:r>
    </w:p>
    <w:p w:rsidR="00BE483C" w:rsidRDefault="00AA5CB2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2"/>
          <w:sz w:val="32"/>
          <w:szCs w:val="32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2"/>
          <w:sz w:val="32"/>
          <w:szCs w:val="32"/>
          <w:u w:val="single"/>
          <w:lang w:eastAsia="el-GR"/>
        </w:rPr>
        <w:t>Ανακοίνωση</w:t>
      </w:r>
    </w:p>
    <w:p w:rsidR="00BE483C" w:rsidRDefault="00AA5CB2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2"/>
          <w:lang w:eastAsia="el-GR"/>
        </w:rPr>
      </w:pPr>
      <w:r w:rsidRPr="00D052A3">
        <w:rPr>
          <w:rFonts w:eastAsia="Times New Roman" w:cs="Times New Roman"/>
          <w:b/>
          <w:bCs/>
          <w:i/>
          <w:color w:val="2E74B5" w:themeColor="accent1" w:themeShade="BF"/>
          <w:kern w:val="2"/>
          <w:highlight w:val="yellow"/>
          <w:lang w:eastAsia="el-GR"/>
        </w:rPr>
        <w:t xml:space="preserve">Ναύπλιο </w:t>
      </w:r>
      <w:r w:rsidRPr="00D052A3">
        <w:rPr>
          <w:rFonts w:eastAsia="Times New Roman" w:cs="Times New Roman"/>
          <w:b/>
          <w:bCs/>
          <w:i/>
          <w:color w:val="2E74B5" w:themeColor="accent1" w:themeShade="BF"/>
          <w:kern w:val="2"/>
          <w:highlight w:val="yellow"/>
          <w:shd w:val="clear" w:color="auto" w:fill="FFFF00"/>
          <w:lang w:eastAsia="el-GR"/>
        </w:rPr>
        <w:t xml:space="preserve">  </w:t>
      </w:r>
      <w:r w:rsidR="009A4CFE" w:rsidRPr="00D052A3">
        <w:rPr>
          <w:rFonts w:eastAsia="Times New Roman" w:cs="Times New Roman"/>
          <w:b/>
          <w:bCs/>
          <w:i/>
          <w:color w:val="2E74B5" w:themeColor="accent1" w:themeShade="BF"/>
          <w:kern w:val="2"/>
          <w:highlight w:val="yellow"/>
          <w:shd w:val="clear" w:color="auto" w:fill="FFFF00"/>
          <w:lang w:eastAsia="el-GR"/>
        </w:rPr>
        <w:t>03</w:t>
      </w:r>
      <w:r w:rsidRPr="00D052A3">
        <w:rPr>
          <w:rFonts w:eastAsia="Times New Roman" w:cs="Times New Roman"/>
          <w:b/>
          <w:bCs/>
          <w:i/>
          <w:color w:val="2E74B5" w:themeColor="accent1" w:themeShade="BF"/>
          <w:kern w:val="2"/>
          <w:highlight w:val="yellow"/>
          <w:lang w:eastAsia="el-GR"/>
        </w:rPr>
        <w:t>/11/2022</w:t>
      </w:r>
      <w:bookmarkStart w:id="0" w:name="_GoBack"/>
      <w:bookmarkEnd w:id="0"/>
    </w:p>
    <w:p w:rsidR="00BE483C" w:rsidRDefault="00BE483C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2"/>
          <w:lang w:eastAsia="el-GR"/>
        </w:rPr>
      </w:pPr>
    </w:p>
    <w:p w:rsidR="00BE483C" w:rsidRDefault="00AA5CB2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2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2"/>
          <w:sz w:val="28"/>
          <w:szCs w:val="28"/>
          <w:u w:val="single"/>
          <w:lang w:eastAsia="el-GR"/>
        </w:rPr>
        <w:t>Έναρξη 2ου  κύκλου Υποβολής Αιτήσεων για Δωρεάν Σίτιση Ακαδημαϊκού Έτους 2022-2023</w:t>
      </w:r>
    </w:p>
    <w:p w:rsidR="00BE483C" w:rsidRDefault="00AA5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Σας ενημερώνουμε ότι η υποβολή αιτήσεων για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΄ εφαρμογή της υπ’ αριθμό Φ568535Β318-6-2012 Κ.Υ.Α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</w:t>
      </w:r>
      <w:hyperlink r:id="rId7">
        <w:r w:rsidRPr="00B569B0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lang w:eastAsia="el-GR"/>
          </w:rPr>
          <w:t>πατήστε εδώ</w:t>
        </w:r>
      </w:hyperlink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2022-2023 για όλα τα έτη σπουδών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θα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επανεκκινήσει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την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Πέμπτη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10-11-2022.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Αιτήσεις θα υποβάλλονται έως και την  Πέμπτη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17-11-2022.</w:t>
      </w:r>
    </w:p>
    <w:p w:rsidR="00BE483C" w:rsidRDefault="00AA5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proofErr w:type="spellStart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proofErr w:type="spellEnd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proofErr w:type="spellStart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proofErr w:type="spellEnd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>
        <w:rPr>
          <w:rStyle w:val="a6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οριστικά και περιέχουν στο σύνολο τους τα απαιτούμενα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BE483C" w:rsidRDefault="00AA5C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Φοιτητές που έχουν ήδη υποβάλει επιτυχώς την αίτηση τους δεν χρειάζεται να επανέλθουν, ενώ αυτοί για τους οποίους εκκρεμεί η ανάρτηση δικαιολογητικών μπορούν να προβούν στις απαραίτητες ενέργειες στο  διάστημα που θα πραγματοποιούνται  οι νέες αιτήσεις.</w:t>
      </w:r>
    </w:p>
    <w:p w:rsidR="00BE483C" w:rsidRDefault="00AA5C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Η είσοδος στην ιστοσελίδα πραγματοποιείται με τον ιδρυματικό λογαριασμό που διαθέτετε. </w:t>
      </w:r>
    </w:p>
    <w:p w:rsidR="00BE483C" w:rsidRDefault="00AA5CB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Αναλυτικές οδηγίες διατίθενται με την είσοδό σας στην ιστοσελίδα.</w:t>
      </w:r>
    </w:p>
    <w:p w:rsidR="00BE483C" w:rsidRDefault="00BE48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BE483C" w:rsidRDefault="00AA5CB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BE483C" w:rsidRDefault="00AA5CB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sectPr w:rsidR="00BE483C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3C"/>
    <w:rsid w:val="00364006"/>
    <w:rsid w:val="009A4CFE"/>
    <w:rsid w:val="00AA5CB2"/>
    <w:rsid w:val="00B569B0"/>
    <w:rsid w:val="00BC18A8"/>
    <w:rsid w:val="00BE483C"/>
    <w:rsid w:val="00D0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24B069F-83C8-4604-9A08-B3E52E43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υποσημείωσης Char"/>
    <w:basedOn w:val="a0"/>
    <w:link w:val="a3"/>
    <w:uiPriority w:val="99"/>
    <w:semiHidden/>
    <w:qFormat/>
    <w:rsid w:val="00C24746"/>
    <w:rPr>
      <w:sz w:val="20"/>
      <w:szCs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customStyle="1" w:styleId="a6">
    <w:name w:val="Σύνδεσμος διαδικτύου"/>
    <w:rsid w:val="0077702E"/>
    <w:rPr>
      <w:color w:val="000080"/>
      <w:u w:val="single"/>
    </w:rPr>
  </w:style>
  <w:style w:type="character" w:styleId="a7">
    <w:name w:val="Intense Emphasis"/>
    <w:qFormat/>
    <w:rsid w:val="00151033"/>
    <w:rPr>
      <w:b/>
      <w:bCs/>
    </w:rPr>
  </w:style>
  <w:style w:type="character" w:customStyle="1" w:styleId="Char0">
    <w:name w:val="Κεφαλίδα Char"/>
    <w:basedOn w:val="a0"/>
    <w:uiPriority w:val="99"/>
    <w:semiHidden/>
    <w:qFormat/>
    <w:rsid w:val="000B6A2F"/>
  </w:style>
  <w:style w:type="character" w:customStyle="1" w:styleId="Char1">
    <w:name w:val="Κεφαλίδα Char1"/>
    <w:basedOn w:val="a0"/>
    <w:link w:val="a8"/>
    <w:uiPriority w:val="99"/>
    <w:qFormat/>
    <w:locked/>
    <w:rsid w:val="000B6A2F"/>
    <w:rPr>
      <w:rFonts w:ascii="Calibri" w:hAnsi="Calibri"/>
      <w:lang w:eastAsia="el-GR"/>
    </w:rPr>
  </w:style>
  <w:style w:type="paragraph" w:customStyle="1" w:styleId="a9">
    <w:name w:val="Επικεφαλίδα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d">
    <w:name w:val="Ευρετήριο"/>
    <w:basedOn w:val="a"/>
    <w:qFormat/>
    <w:pPr>
      <w:suppressLineNumbers/>
    </w:pPr>
    <w:rPr>
      <w:rFonts w:cs="Lucida Sans"/>
    </w:rPr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2A019D"/>
    <w:pPr>
      <w:ind w:left="720"/>
      <w:contextualSpacing/>
    </w:pPr>
  </w:style>
  <w:style w:type="paragraph" w:customStyle="1" w:styleId="af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af0">
    <w:name w:val="Κεφαλίδα και υποσέλιδο"/>
    <w:basedOn w:val="a"/>
    <w:qFormat/>
  </w:style>
  <w:style w:type="paragraph" w:styleId="a8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itmer.uop.gr/wp-content/uploads/2022/06/&#934;568535&#914;318-6-2012-&#922;.&#933;.&#913;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67757-DC1B-4412-8B1B-E97CE865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dc:description/>
  <cp:lastModifiedBy>matina</cp:lastModifiedBy>
  <cp:revision>10</cp:revision>
  <dcterms:created xsi:type="dcterms:W3CDTF">2022-11-02T10:55:00Z</dcterms:created>
  <dcterms:modified xsi:type="dcterms:W3CDTF">2022-11-03T09:38:00Z</dcterms:modified>
  <dc:language>el-GR</dc:language>
</cp:coreProperties>
</file>