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B" w:rsidRPr="00773514" w:rsidRDefault="005605DB" w:rsidP="00375428">
      <w:pPr>
        <w:ind w:left="1440"/>
      </w:pPr>
      <w:r w:rsidRPr="0077351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00100" cy="787400"/>
            <wp:effectExtent l="1905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5DB" w:rsidRPr="00773514" w:rsidRDefault="005605DB" w:rsidP="00375428">
      <w:pPr>
        <w:ind w:left="1440"/>
        <w:jc w:val="right"/>
      </w:pPr>
    </w:p>
    <w:p w:rsidR="0071054B" w:rsidRPr="00773514" w:rsidRDefault="0071054B" w:rsidP="00375428">
      <w:pPr>
        <w:spacing w:after="0"/>
      </w:pPr>
    </w:p>
    <w:p w:rsidR="00EA23EA" w:rsidRDefault="0071054B" w:rsidP="00375428">
      <w:pPr>
        <w:spacing w:after="0"/>
        <w:rPr>
          <w:b/>
        </w:rPr>
      </w:pPr>
      <w:r w:rsidRPr="00773514">
        <w:rPr>
          <w:b/>
        </w:rPr>
        <w:t xml:space="preserve">ΠΑΝΕΠΙΣΤΗΜΙΟ  ΠΕΛΟΠΟΝΝΗΣΟΥ               </w:t>
      </w:r>
      <w:r w:rsidR="003F311A" w:rsidRPr="00773514">
        <w:rPr>
          <w:b/>
        </w:rPr>
        <w:t xml:space="preserve">            </w:t>
      </w:r>
    </w:p>
    <w:p w:rsidR="003F311A" w:rsidRPr="00773514" w:rsidRDefault="0071054B" w:rsidP="00375428">
      <w:pPr>
        <w:spacing w:after="0"/>
        <w:rPr>
          <w:b/>
        </w:rPr>
      </w:pPr>
      <w:r w:rsidRPr="00773514">
        <w:rPr>
          <w:b/>
        </w:rPr>
        <w:t xml:space="preserve">ΣΧΟΛΗ ΚΑΛΩΝ ΤΕΧΝΩΝ   </w:t>
      </w:r>
    </w:p>
    <w:p w:rsidR="0071054B" w:rsidRPr="00773514" w:rsidRDefault="003F311A" w:rsidP="00375428">
      <w:pPr>
        <w:spacing w:after="0"/>
        <w:rPr>
          <w:b/>
        </w:rPr>
      </w:pPr>
      <w:r w:rsidRPr="00773514">
        <w:rPr>
          <w:b/>
        </w:rPr>
        <w:t>ΤΜΗΜΑ ΘΕΑΤΡΙΚΩΝ ΣΠΟΥΔΩΝ</w:t>
      </w:r>
      <w:r w:rsidR="0071054B" w:rsidRPr="00773514">
        <w:rPr>
          <w:b/>
        </w:rPr>
        <w:t xml:space="preserve">                                                        </w:t>
      </w:r>
    </w:p>
    <w:p w:rsidR="0071054B" w:rsidRPr="00773514" w:rsidRDefault="0071054B" w:rsidP="00375428">
      <w:pPr>
        <w:pStyle w:val="3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773514">
        <w:rPr>
          <w:rFonts w:asciiTheme="minorHAnsi" w:hAnsiTheme="minorHAnsi"/>
          <w:b w:val="0"/>
          <w:sz w:val="22"/>
          <w:szCs w:val="22"/>
        </w:rPr>
        <w:t xml:space="preserve">Βασιλέως Κωνσταντίνου 21 &amp; Τερζάκη           </w:t>
      </w:r>
      <w:r w:rsidRPr="00773514">
        <w:rPr>
          <w:rFonts w:asciiTheme="minorHAnsi" w:hAnsiTheme="minorHAnsi"/>
          <w:b w:val="0"/>
          <w:sz w:val="22"/>
          <w:szCs w:val="22"/>
        </w:rPr>
        <w:tab/>
      </w:r>
      <w:r w:rsidRPr="00773514">
        <w:rPr>
          <w:rFonts w:asciiTheme="minorHAnsi" w:hAnsiTheme="minorHAnsi"/>
          <w:b w:val="0"/>
          <w:sz w:val="22"/>
          <w:szCs w:val="22"/>
        </w:rPr>
        <w:tab/>
      </w:r>
    </w:p>
    <w:p w:rsidR="0071054B" w:rsidRPr="00773514" w:rsidRDefault="0071054B" w:rsidP="00375428">
      <w:pPr>
        <w:spacing w:after="0"/>
      </w:pPr>
      <w:r w:rsidRPr="00773514">
        <w:t>Τ.Κ.21 100  Ναύπλιο</w:t>
      </w:r>
    </w:p>
    <w:p w:rsidR="00EA23EA" w:rsidRDefault="00EA23EA" w:rsidP="00EA23EA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</w:p>
    <w:p w:rsidR="008B2503" w:rsidRPr="008B2503" w:rsidRDefault="008B2503" w:rsidP="008B2503">
      <w:pPr>
        <w:spacing w:after="160" w:line="259" w:lineRule="auto"/>
        <w:jc w:val="center"/>
        <w:rPr>
          <w:rFonts w:ascii="Calibri" w:eastAsia="Arial Unicode MS" w:hAnsi="Calibri" w:cs="Times New Roman"/>
          <w:b/>
          <w:sz w:val="28"/>
          <w:szCs w:val="28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Πρόγραμμα Μεταπτυχιακών Σπουδών</w:t>
      </w:r>
    </w:p>
    <w:p w:rsidR="006B4759" w:rsidRDefault="008B2503" w:rsidP="008B250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>«Δραματική Τέχνη  και Παραστατικές Τέχνες στην Εκπαίδευση και διά Βίου Μάθηση –</w:t>
      </w:r>
    </w:p>
    <w:p w:rsidR="008B2503" w:rsidRPr="006B4759" w:rsidRDefault="008B2503" w:rsidP="008B250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val="en-US" w:eastAsia="en-US"/>
        </w:rPr>
      </w:pPr>
      <w:r w:rsidRPr="003206F0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MA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Drama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Performing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Arts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Education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Lifelong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Learning</w:t>
      </w:r>
      <w:r w:rsidRPr="006B4759">
        <w:rPr>
          <w:rFonts w:ascii="Calibri" w:eastAsia="Calibri" w:hAnsi="Calibri" w:cs="Times New Roman"/>
          <w:b/>
          <w:bCs/>
          <w:color w:val="000000"/>
          <w:lang w:val="en-US" w:eastAsia="en-US"/>
        </w:rPr>
        <w:t>»</w:t>
      </w:r>
    </w:p>
    <w:p w:rsidR="008B2503" w:rsidRPr="008B2503" w:rsidRDefault="008B2503" w:rsidP="008B2503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  <w:t>ΠΡΟΣΚΛΗΣΗ ΕΚΔΗΛΩΣΗΣ ΕΝΔΙΑΦΕΡΟΝΤΟΣ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Το Τμήμα Θεατρικών Σπουδών της Σχολής Καλών Τεχνών του Πανεπιστημίου Πελοποννήσου προ</w:t>
      </w:r>
      <w:r w:rsidR="006B4759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σκαλεί υποψήφιους φοιτητές για </w:t>
      </w:r>
      <w:r w:rsidR="006B4759" w:rsidRPr="006B4759">
        <w:rPr>
          <w:rFonts w:ascii="Calibri" w:eastAsia="Calibri" w:hAnsi="Calibri" w:cs="Times New Roman"/>
          <w:i/>
          <w:iCs/>
          <w:color w:val="000000"/>
          <w:lang w:eastAsia="en-US"/>
        </w:rPr>
        <w:t>9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η χρονιά  στο Πρόγραμμα Μεταπτυχιακών Σπουδών (ΠΜΣ) με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τίτλo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Drama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Performing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Arts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Education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and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Lifelong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Learn</w:t>
      </w:r>
      <w:r w:rsidR="006B4759">
        <w:rPr>
          <w:rFonts w:ascii="Calibri" w:eastAsia="Calibri" w:hAnsi="Calibri" w:cs="Times New Roman"/>
          <w:i/>
          <w:iCs/>
          <w:color w:val="000000"/>
          <w:lang w:eastAsia="en-US"/>
        </w:rPr>
        <w:t>ing</w:t>
      </w:r>
      <w:proofErr w:type="spellEnd"/>
      <w:r w:rsidR="006B4759">
        <w:rPr>
          <w:rFonts w:ascii="Calibri" w:eastAsia="Calibri" w:hAnsi="Calibri" w:cs="Times New Roman"/>
          <w:i/>
          <w:iCs/>
          <w:color w:val="000000"/>
          <w:lang w:eastAsia="en-US"/>
        </w:rPr>
        <w:t>» για το ακαδημαϊκό έτος 2022-2023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 xml:space="preserve">υποχρεωτική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(πραγματοποιούνται  Σάββατο και Κυριακή  - εκτός από το πρώτο σαββατοκύριακο  κάθε μήνα).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Απουσίες γίνονται δεκτές μόνο σε ποσοστό 25% επί του συνόλου των ωρών διδασκαλίας ανά μάθημα.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     Στο ΠΜΣ θα γίνουν δεκτοί, μετά από επιλογή, έως τριάντα δύο (32) πτυχιούχοι Τμημάτων Πανεπιστημίων, της </w:t>
      </w:r>
      <w:r w:rsidRPr="00A64DCC">
        <w:rPr>
          <w:rFonts w:ascii="Calibri" w:eastAsia="Calibri" w:hAnsi="Calibri" w:cs="Times New Roman"/>
          <w:i/>
          <w:iCs/>
          <w:color w:val="000000"/>
          <w:lang w:eastAsia="en-US"/>
        </w:rPr>
        <w:t>ημεδαπής και ομοταγών αναγνωρισμένων ιδρυμάτων της αλλοδαπής, καθώς και  πτυχιούχοι Τμημάτων πρώην  ΤΕΙ.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Τα δίδακτρα για κάθε εξάμηνο σπουδών ανέρχονται στα 1.000 € (συνολικό ύψος διδάκτρων 3.000€), </w:t>
      </w:r>
      <w:r w:rsidRPr="008B2503">
        <w:rPr>
          <w:rFonts w:ascii="Calibri" w:eastAsia="Calibri" w:hAnsi="Calibri" w:cs="Times New Roman"/>
          <w:i/>
          <w:iCs/>
          <w:lang w:eastAsia="en-US"/>
        </w:rPr>
        <w:t>τα οποία καταβάλλονται με την έναρξη κάθε εξαμήνου σπουδών.</w:t>
      </w:r>
    </w:p>
    <w:p w:rsidR="008B2503" w:rsidRPr="008B2503" w:rsidRDefault="008B2503" w:rsidP="008B25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Calibri" w:eastAsia="Calibri" w:hAnsi="Calibri" w:cs="Times New Roman"/>
          <w:i/>
          <w:iCs/>
          <w:lang w:eastAsia="en-US"/>
        </w:rPr>
        <w:t>Απαλλάσσονται από τα τέλη φοίτησης, σε ποσοστό 30% του αριθμού των φοιτητών που εισάγονται στο ΠΜΣ, οι φοιτητές/</w:t>
      </w:r>
      <w:proofErr w:type="spellStart"/>
      <w:r w:rsidRPr="008B2503">
        <w:rPr>
          <w:rFonts w:ascii="Calibri" w:eastAsia="Calibri" w:hAnsi="Calibri" w:cs="Times New Roman"/>
          <w:i/>
          <w:iCs/>
          <w:lang w:eastAsia="en-US"/>
        </w:rPr>
        <w:t>τριες</w:t>
      </w:r>
      <w:proofErr w:type="spellEnd"/>
      <w:r w:rsidRPr="008B2503">
        <w:rPr>
          <w:rFonts w:ascii="Calibri" w:eastAsia="Calibri" w:hAnsi="Calibri" w:cs="Times New Roman"/>
          <w:i/>
          <w:iCs/>
          <w:lang w:eastAsia="en-US"/>
        </w:rPr>
        <w:t xml:space="preserve"> που πληρούν τις προϋποθέσεις οι οποίες προβλέπονται στο άρθρο 35 ν. 4485/2017 και το Φ.Ε.Κ. 3387/10-8-2018.</w:t>
      </w:r>
    </w:p>
    <w:p w:rsidR="008B2503" w:rsidRPr="008B2503" w:rsidRDefault="008B2503" w:rsidP="008B25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Calibri" w:eastAsia="Calibri" w:hAnsi="Calibri" w:cs="Times New Roman"/>
          <w:i/>
          <w:iCs/>
          <w:lang w:eastAsia="en-US"/>
        </w:rPr>
        <w:t>Επίσης χορηγούνται   υποτροφίες για την ακαδημαϊκή επίδοση των φοιτητών (για την επίδοσή τους στο α΄ και β΄ εξάμηνο σπουδών)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lang w:eastAsia="en-US"/>
        </w:rPr>
        <w:t>ΔΙΑΔΙΚΑΣΙΑ ΥΠΟΒΟΛΗΣ ΦΑΚΕΛΩΝ</w:t>
      </w:r>
    </w:p>
    <w:p w:rsidR="006B4759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lang w:eastAsia="en-US"/>
        </w:rPr>
        <w:t xml:space="preserve">   Αιτήσεις συμμετοχής  θα γίνονται δεκτές </w:t>
      </w:r>
      <w:r w:rsidRPr="003206F0">
        <w:rPr>
          <w:rFonts w:ascii="Calibri" w:eastAsia="Calibri" w:hAnsi="Calibri" w:cs="Times New Roman"/>
          <w:i/>
          <w:iCs/>
          <w:lang w:eastAsia="en-US"/>
        </w:rPr>
        <w:t>από </w:t>
      </w:r>
      <w:r w:rsidR="00E309DB" w:rsidRPr="003206F0">
        <w:rPr>
          <w:rFonts w:ascii="Calibri" w:eastAsia="Calibri" w:hAnsi="Calibri" w:cs="Times New Roman"/>
          <w:b/>
          <w:i/>
          <w:iCs/>
          <w:lang w:eastAsia="en-US"/>
        </w:rPr>
        <w:t xml:space="preserve">Παρασκευή </w:t>
      </w:r>
      <w:r w:rsidR="000B0043" w:rsidRPr="003206F0">
        <w:rPr>
          <w:rFonts w:ascii="Calibri" w:eastAsia="Calibri" w:hAnsi="Calibri" w:cs="Times New Roman"/>
          <w:b/>
          <w:i/>
          <w:iCs/>
          <w:lang w:eastAsia="en-US"/>
        </w:rPr>
        <w:t xml:space="preserve"> 27</w:t>
      </w:r>
      <w:r w:rsidR="006B4759" w:rsidRPr="003206F0">
        <w:rPr>
          <w:rFonts w:ascii="Calibri" w:eastAsia="Calibri" w:hAnsi="Calibri" w:cs="Times New Roman"/>
          <w:b/>
          <w:i/>
          <w:iCs/>
          <w:lang w:eastAsia="en-US"/>
        </w:rPr>
        <w:t xml:space="preserve"> Μαΐου 2022</w:t>
      </w:r>
      <w:r w:rsidR="006B4759" w:rsidRPr="003206F0">
        <w:rPr>
          <w:rFonts w:ascii="Calibri" w:eastAsia="Calibri" w:hAnsi="Calibri" w:cs="Times New Roman"/>
          <w:b/>
          <w:bCs/>
          <w:i/>
          <w:iCs/>
          <w:lang w:eastAsia="en-US"/>
        </w:rPr>
        <w:t xml:space="preserve"> έως και Παρασκευή 1 Ιουλίου 2022</w:t>
      </w:r>
      <w:r w:rsidRPr="003206F0">
        <w:rPr>
          <w:rFonts w:ascii="Calibri" w:eastAsia="Calibri" w:hAnsi="Calibri" w:cs="Times New Roman"/>
          <w:i/>
          <w:iCs/>
          <w:lang w:eastAsia="en-US"/>
        </w:rPr>
        <w:t xml:space="preserve">. Οι αιτήσεις </w:t>
      </w:r>
      <w:r w:rsidRPr="003206F0">
        <w:rPr>
          <w:rFonts w:ascii="Calibri" w:eastAsia="Calibri" w:hAnsi="Calibri" w:cs="Times New Roman"/>
          <w:i/>
          <w:iCs/>
          <w:color w:val="000000"/>
          <w:lang w:eastAsia="en-US"/>
        </w:rPr>
        <w:t>και τα σχετικά δικαιο</w:t>
      </w:r>
      <w:bookmarkStart w:id="0" w:name="_GoBack"/>
      <w:bookmarkEnd w:id="0"/>
      <w:r w:rsidRPr="00A64DCC">
        <w:rPr>
          <w:rFonts w:ascii="Calibri" w:eastAsia="Calibri" w:hAnsi="Calibri" w:cs="Times New Roman"/>
          <w:i/>
          <w:iCs/>
          <w:color w:val="000000"/>
          <w:lang w:eastAsia="en-US"/>
        </w:rPr>
        <w:t>λογητικά θα πρέπει να υποβληθούν εμπρόθεσμα</w:t>
      </w:r>
      <w:r w:rsidR="00A64DCC">
        <w:rPr>
          <w:rFonts w:ascii="Calibri" w:eastAsia="Calibri" w:hAnsi="Calibri" w:cs="Times New Roman"/>
          <w:i/>
          <w:iCs/>
          <w:color w:val="000000"/>
          <w:lang w:eastAsia="en-US"/>
        </w:rPr>
        <w:t>, αυτοπροσώπως ή ταχυδρομικώς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, στη Γραμματεία του ΠΜΣ του ΤΘΣ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r w:rsidR="00A64DC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Πανεπιστήμιο Πελοποννήσου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Γραμματεία Τμήματος Θεατρικών Σπουδών, Βασιλέως Κωνσταντίνου 21 &amp; Τερζάκη 21100, Ναύπλιο,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.: 27520 96124, Υπεύθυνη: Καραγιάννη Μαρία) 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Ο φάκελος συμμετοχής θα πρέπει να περιλαμβάνει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υποχρεωτικά:</w:t>
      </w:r>
    </w:p>
    <w:p w:rsidR="008B2503" w:rsidRPr="008B2503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Αίτηση υποψηφιότητας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(βλ. Παράρτημα Α’)</w:t>
      </w:r>
    </w:p>
    <w:p w:rsidR="008B2503" w:rsidRPr="008B2503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lastRenderedPageBreak/>
        <w:t>Αναλυτικό βιογραφικό σημείωμα (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τύπου Ε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u w:val="single"/>
          <w:lang w:val="en-US" w:eastAsia="en-US"/>
        </w:rPr>
        <w:t>uropass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8B2503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Αντίγραφο πτυχίου*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[Επιπλέον: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 δύο όψεων, της αστυνομικής ταυτότητας του υποψηφίου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Επίσης,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εφόσον υπάρχουν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, κατατίθενται: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πτυχίου άλλου Τμήματος ΑΕΙ ή ΤΕΙ.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άλλου μεταπτυχιακού τίτλου.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Certificate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in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English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)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Πιστοποίηση γνώσης Η/Υ.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επαγγελματικής εμπειρίας.</w:t>
      </w:r>
    </w:p>
    <w:p w:rsidR="008B2503" w:rsidRPr="008B2503" w:rsidRDefault="008B2503" w:rsidP="008B2503">
      <w:pPr>
        <w:spacing w:after="160" w:line="259" w:lineRule="auto"/>
        <w:jc w:val="both"/>
        <w:rPr>
          <w:rFonts w:ascii="Calibri" w:eastAsia="Calibri" w:hAnsi="Calibri" w:cs="Times New Roman"/>
          <w:i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t>*</w:t>
      </w:r>
      <w:r w:rsidRPr="008B2503">
        <w:rPr>
          <w:rFonts w:ascii="Calibri" w:eastAsia="Calibri" w:hAnsi="Calibri" w:cs="Times New Roman"/>
          <w:i/>
          <w:color w:val="000000"/>
          <w:lang w:eastAsia="en-US"/>
        </w:rPr>
        <w:t xml:space="preserve">Σύμφωνα με το Νόμο 4250/2014 (ΦΕΚ 74/Α΄/26-3-2014). </w:t>
      </w:r>
      <w:r w:rsidRPr="008B2503">
        <w:rPr>
          <w:rFonts w:ascii="Calibri" w:eastAsia="Calibri" w:hAnsi="Calibri" w:cs="Times New Roman"/>
          <w:i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Επιπλέον οδηγίες για την υποβολή του φακέλου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Σε κάθε ζελατίνα να περιέχεται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μόνο ένα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αναγράφεται καθαρά το πλήθος τους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Στο εξώφυλλο του φακέλου/ντοσιέ θα πρέπει να αναγράφεται το ονοματεπώνυμο του/της υποψηφίου/ας.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Τα δικαιολογητικά που υποβάλετε στην αίτησή σας 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δεν επιστρέφονται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ΔΙΑΔΙΚΑΣΙΑ ΕΠΙΛΟΓΗΣ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FF0000"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t xml:space="preserve">        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Οι υποψήφιοι (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που δεν κατέχουν ξενόγλωσσο τίτλο σπουδών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) θα συμμετάσχουν  σε γραπτές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εξετάσεις </w:t>
      </w:r>
      <w:r w:rsidRPr="008B2503">
        <w:rPr>
          <w:rFonts w:ascii="Calibri" w:eastAsia="Calibri" w:hAnsi="Calibri" w:cs="Times New Roman"/>
          <w:b/>
          <w:i/>
          <w:iCs/>
          <w:lang w:eastAsia="en-US"/>
        </w:rPr>
        <w:t xml:space="preserve">στην αγγλική </w:t>
      </w:r>
      <w:r w:rsidRPr="00A64DCC">
        <w:rPr>
          <w:rFonts w:ascii="Calibri" w:eastAsia="Calibri" w:hAnsi="Calibri" w:cs="Times New Roman"/>
          <w:b/>
          <w:i/>
          <w:iCs/>
          <w:lang w:eastAsia="en-US"/>
        </w:rPr>
        <w:t xml:space="preserve">γλώσσα 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lang w:eastAsia="en-US"/>
        </w:rPr>
        <w:t xml:space="preserve">το 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>Σάββατο</w:t>
      </w:r>
      <w:r w:rsidR="00A64DCC" w:rsidRPr="00A64DC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6B4759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10  Σεπτεμβρίου 2022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και ώρα</w:t>
      </w:r>
      <w:r w:rsidRPr="00A64DCC">
        <w:rPr>
          <w:rFonts w:ascii="Calibri" w:eastAsia="Calibri" w:hAnsi="Calibri" w:cs="Times New Roman"/>
          <w:b/>
          <w:i/>
          <w:iCs/>
          <w:color w:val="000000" w:themeColor="text1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i/>
          <w:iCs/>
          <w:lang w:eastAsia="en-US"/>
        </w:rPr>
        <w:t>10.00 – 12.00.</w:t>
      </w:r>
    </w:p>
    <w:p w:rsidR="00F550A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Ακολούθως,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την ίδια ημέρα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μετά τις 12.00  οι υποψήφιοι θα  δώσουν συνέντευξη ενώπιον Επιτροπής</w:t>
      </w:r>
      <w:r w:rsidRPr="008B2503">
        <w:rPr>
          <w:rFonts w:ascii="Calibri" w:eastAsia="Calibri" w:hAnsi="Calibri" w:cs="Times New Roman"/>
          <w:lang w:eastAsia="en-US"/>
        </w:rPr>
        <w:t xml:space="preserve"> </w:t>
      </w:r>
    </w:p>
    <w:p w:rsidR="00F550AC" w:rsidRDefault="00F550AC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</w:p>
    <w:p w:rsidR="00A64DCC" w:rsidRPr="00A64DCC" w:rsidRDefault="00A64DCC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/>
          <w:color w:val="000000"/>
          <w:u w:val="single"/>
          <w:lang w:eastAsia="en-US"/>
        </w:rPr>
      </w:pPr>
      <w:r w:rsidRPr="00A64DCC">
        <w:rPr>
          <w:rFonts w:ascii="Calibri" w:eastAsia="Calibri" w:hAnsi="Calibri" w:cs="Times New Roman"/>
          <w:b/>
          <w:i/>
          <w:iCs/>
          <w:color w:val="000000"/>
          <w:u w:val="single"/>
          <w:lang w:eastAsia="en-US"/>
        </w:rPr>
        <w:lastRenderedPageBreak/>
        <w:t>Ωστόσο θα ακολουθήσει νέα ανακοίνωση  σύμφωνα με τα επιδημιολογικά δεδομένα που  θα ισχύουν εκείνη την περίοδο.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hyperlink r:id="rId9" w:history="1">
        <w:r w:rsidRPr="008B2503">
          <w:rPr>
            <w:rFonts w:ascii="Calibri" w:eastAsia="Calibri" w:hAnsi="Calibri" w:cs="Times New Roman"/>
            <w:i/>
            <w:iCs/>
            <w:color w:val="0563C1"/>
            <w:u w:val="single"/>
            <w:lang w:eastAsia="en-US"/>
          </w:rPr>
          <w:t>http://ts.uop.gr/</w:t>
        </w:r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 και  στην ιστοσελίδα του ΠΜΣ (</w:t>
      </w:r>
      <w:hyperlink r:id="rId10" w:history="1"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eastAsia="en-US"/>
          </w:rPr>
          <w:t>http://ts.uop.gr/</w:t>
        </w:r>
        <w:proofErr w:type="spellStart"/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val="en-US" w:eastAsia="en-US"/>
          </w:rPr>
          <w:t>tsdie</w:t>
        </w:r>
        <w:proofErr w:type="spellEnd"/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Διεύθυνση Γραμματείας:</w:t>
      </w:r>
    </w:p>
    <w:p w:rsidR="008B2503" w:rsidRPr="008B2503" w:rsidRDefault="008B2503" w:rsidP="008B2503">
      <w:pPr>
        <w:spacing w:after="240" w:line="259" w:lineRule="auto"/>
        <w:textAlignment w:val="baseline"/>
        <w:rPr>
          <w:rFonts w:ascii="Calibri" w:eastAsia="Calibri" w:hAnsi="Calibri" w:cs="Times New Roman"/>
          <w:i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τηλ</w:t>
      </w:r>
      <w:proofErr w:type="spellEnd"/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.: 27520 96124 Υπεύθυνη: Καραγιάννη Μαρία.</w:t>
      </w:r>
    </w:p>
    <w:p w:rsidR="008B2503" w:rsidRPr="008B2503" w:rsidRDefault="008B2503" w:rsidP="008B250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B2503" w:rsidRPr="008B2503" w:rsidRDefault="008B2503" w:rsidP="008B2503">
      <w:pPr>
        <w:spacing w:after="240" w:line="240" w:lineRule="auto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503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EA23EA" w:rsidRDefault="008B2503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503" w:rsidRPr="008B2503" w:rsidRDefault="008B2503" w:rsidP="008B250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Pr="008B2503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28F3A514" wp14:editId="2610BECB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43">
        <w:rPr>
          <w:rFonts w:ascii="Times New Roman" w:eastAsia="Times New Roman" w:hAnsi="Times New Roman" w:cs="Times New Roman"/>
          <w:sz w:val="24"/>
          <w:szCs w:val="24"/>
        </w:rPr>
        <w:t>ΠΑ</w:t>
      </w:r>
      <w:r w:rsidRPr="008B2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ΡΑΡΤΗΜΑ </w:t>
      </w:r>
    </w:p>
    <w:p w:rsidR="008B2503" w:rsidRPr="008B2503" w:rsidRDefault="008B2503" w:rsidP="008B2503">
      <w:pPr>
        <w:spacing w:after="0" w:line="240" w:lineRule="auto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lang w:eastAsia="en-US"/>
        </w:rPr>
        <w:t>ΠΑΡΑΡΤΗΜΑ Ι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12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2"/>
        </w:rPr>
        <w:t xml:space="preserve">Αίτηση συμμετοχής στο πρόγραμμα μεταπτυχιακών σπουδών </w:t>
      </w:r>
    </w:p>
    <w:p w:rsidR="008B2503" w:rsidRPr="008B2503" w:rsidRDefault="006B4759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proofErr w:type="spellStart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Ακαδ</w:t>
      </w:r>
      <w:proofErr w:type="spellEnd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. έτους 2022-2023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pacing w:val="-7"/>
        </w:rPr>
      </w:pP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«Δραματική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T</w:t>
      </w:r>
      <w:proofErr w:type="spellStart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>έχνη</w:t>
      </w:r>
      <w:proofErr w:type="spellEnd"/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και Παραστατικές Τέχνες στην Εκπαίδευση και Διά Βίου Μάθηση –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Drama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Performing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Arts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Education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Lifelong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Learning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»» 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τ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u w:val="single"/>
        </w:rPr>
      </w:pPr>
    </w:p>
    <w:p w:rsidR="008B2503" w:rsidRPr="00EA23EA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</w:pPr>
      <w:r w:rsidRPr="00EA23EA"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  <w:t>ΑΙΤΗΣΗ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  <w:sectPr w:rsidR="008B2503" w:rsidRPr="008B2503">
          <w:footerReference w:type="even" r:id="rId12"/>
          <w:footerReference w:type="default" r:id="rId13"/>
          <w:headerReference w:type="first" r:id="rId14"/>
          <w:pgSz w:w="11906" w:h="16838"/>
          <w:pgMar w:top="284" w:right="1416" w:bottom="1134" w:left="1474" w:header="709" w:footer="709" w:gutter="0"/>
          <w:cols w:space="709"/>
          <w:titlePg/>
          <w:docGrid w:linePitch="360"/>
        </w:sectPr>
      </w:pP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Επώνυμο: _____________________</w:t>
      </w: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spacing w:val="-6"/>
        </w:rPr>
        <w:t>Όνομα:  __</w:t>
      </w:r>
      <w:r w:rsidRPr="008B2503">
        <w:rPr>
          <w:rFonts w:ascii="Calibri" w:eastAsia="Times New Roman" w:hAnsi="Calibri" w:cs="Times New Roman"/>
          <w:i/>
        </w:rPr>
        <w:t>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5"/>
        </w:rPr>
        <w:t>'Όνομα Πατέρα: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Έτος Γέννησης: __</w:t>
      </w:r>
      <w:r w:rsidRPr="008B2503">
        <w:rPr>
          <w:rFonts w:ascii="Calibri" w:eastAsia="Times New Roman" w:hAnsi="Calibri" w:cs="Times New Roman"/>
          <w:i/>
        </w:rPr>
        <w:t>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Τόπος Γέννησης: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0"/>
        </w:rPr>
        <w:t>Διεύθυνση:</w:t>
      </w: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Τηλ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6"/>
        </w:rPr>
        <w:t>.:</w:t>
      </w:r>
      <w:r w:rsidRPr="008B2503">
        <w:rPr>
          <w:rFonts w:ascii="Calibri" w:eastAsia="Times New Roman" w:hAnsi="Calibri" w:cs="Times New Roman"/>
          <w:i/>
        </w:rPr>
        <w:t xml:space="preserve"> 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Κινητό: 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ascii="Calibri" w:eastAsia="Times New Roman" w:hAnsi="Calibri" w:cs="Times New Roman"/>
          <w:i/>
        </w:rPr>
      </w:pPr>
      <w:proofErr w:type="gramStart"/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e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-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mail</w:t>
      </w:r>
      <w:proofErr w:type="gramEnd"/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 xml:space="preserve">: </w:t>
      </w:r>
      <w:r w:rsidRPr="008B2503">
        <w:rPr>
          <w:rFonts w:ascii="Calibri" w:eastAsia="Times New Roman" w:hAnsi="Calibri" w:cs="Times New Roman"/>
          <w:i/>
        </w:rPr>
        <w:t>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</w:pPr>
      <w:r w:rsidRPr="008B2503"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  <w:t>ΤΙΤΛΟΙ ΣΠΟΥΔΩΝ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7"/>
        </w:rPr>
        <w:t xml:space="preserve">Πτυχιούχος </w:t>
      </w:r>
      <w:r w:rsidRPr="008B2503">
        <w:rPr>
          <w:rFonts w:ascii="Calibri" w:eastAsia="Times New Roman" w:hAnsi="Calibri" w:cs="Times New Roman"/>
          <w:i/>
          <w:color w:val="000000"/>
          <w:spacing w:val="-9"/>
        </w:rPr>
        <w:t xml:space="preserve">Τμήματος: </w:t>
      </w:r>
      <w:r w:rsidRPr="008B2503">
        <w:rPr>
          <w:rFonts w:ascii="Calibri" w:eastAsia="Times New Roman" w:hAnsi="Calibri" w:cs="Times New Roman"/>
          <w:i/>
        </w:rPr>
        <w:t>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Σχολής: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  <w:color w:val="000000"/>
          <w:spacing w:val="-8"/>
        </w:rPr>
      </w:pPr>
      <w:r w:rsidRPr="008B2503">
        <w:rPr>
          <w:rFonts w:ascii="Calibri" w:eastAsia="Times New Roman" w:hAnsi="Calibri" w:cs="Times New Roman"/>
          <w:i/>
          <w:color w:val="000000"/>
          <w:spacing w:val="-8"/>
        </w:rPr>
        <w:t>Πανεπιστημίου: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Έτος αποφοίτησης:</w:t>
      </w:r>
      <w:r w:rsidRPr="008B2503">
        <w:rPr>
          <w:rFonts w:ascii="Calibri" w:eastAsia="Times New Roman" w:hAnsi="Calibri" w:cs="Times New Roman"/>
          <w:i/>
        </w:rPr>
        <w:t xml:space="preserve"> 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proofErr w:type="spellStart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Αποφ</w:t>
      </w:r>
      <w:proofErr w:type="spellEnd"/>
      <w:r w:rsidRPr="008B2503">
        <w:rPr>
          <w:rFonts w:ascii="Calibri" w:eastAsia="Times New Roman" w:hAnsi="Calibri" w:cs="Times New Roman"/>
          <w:i/>
          <w:color w:val="000000"/>
          <w:spacing w:val="-11"/>
        </w:rPr>
        <w:t xml:space="preserve">. ΔΙΚΑΤΣΑ: 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Άλλοι Τίτλοι Σπουδών: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____________________________________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Τόπος,…………………………………..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Ημερ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/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νία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,...................................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Ξένες Γλώσσες/Επίπεδο: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6B4759" w:rsidRPr="008B2503" w:rsidRDefault="006B4759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Παρακαλώ όπως κάνετε δεκτή την αίτησή μου  για την εισαγωγή μου  στο Πρόγραμμα Μεταπτυχιακών Σπουδών «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Δραματική Τέχνη και Παραστατικές Τέχνες στην Εκπαίδευση και διά Βίου Μάθηση – MA in 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  <w:lang w:val="en-US"/>
        </w:rPr>
        <w:t>D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rama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Performing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Arts in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Education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Lifelong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Learning</w:t>
      </w:r>
      <w:proofErr w:type="spellEnd"/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»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.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Συνημμένα υποβάλλω τα ακόλουθα δικαιολογητικά: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2.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3.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4.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5.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6.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7.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8.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9.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10.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11.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12.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13.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  <w:sectPr w:rsidR="008B2503" w:rsidRPr="008B2503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             Ο Αιτών/ Η Αιτούσα</w:t>
      </w:r>
    </w:p>
    <w:p w:rsidR="008B2503" w:rsidRPr="008B2503" w:rsidRDefault="008B2503" w:rsidP="008B2503">
      <w:pPr>
        <w:spacing w:after="0" w:line="360" w:lineRule="auto"/>
        <w:ind w:right="386"/>
        <w:jc w:val="both"/>
        <w:rPr>
          <w:rFonts w:eastAsia="Times New Roman" w:cs="Times New Roman"/>
          <w:bCs/>
        </w:rPr>
      </w:pPr>
    </w:p>
    <w:p w:rsidR="008B2503" w:rsidRDefault="006B4759" w:rsidP="00EA23EA">
      <w:pPr>
        <w:spacing w:after="120" w:line="240" w:lineRule="auto"/>
        <w:ind w:left="709"/>
        <w:jc w:val="center"/>
      </w:pPr>
      <w:r>
        <w:t xml:space="preserve">H  Διευθύντρια </w:t>
      </w:r>
      <w:r w:rsidR="00EA23EA">
        <w:t xml:space="preserve"> του ΠΜΣ</w:t>
      </w:r>
    </w:p>
    <w:p w:rsidR="00EA23EA" w:rsidRDefault="00EA23EA" w:rsidP="00EA23EA">
      <w:pPr>
        <w:spacing w:after="120" w:line="240" w:lineRule="auto"/>
        <w:ind w:left="709"/>
        <w:jc w:val="center"/>
      </w:pPr>
    </w:p>
    <w:p w:rsidR="00EA23EA" w:rsidRPr="008B2503" w:rsidRDefault="006B4759" w:rsidP="00EA23EA">
      <w:pPr>
        <w:spacing w:after="120" w:line="240" w:lineRule="auto"/>
        <w:ind w:left="709"/>
        <w:jc w:val="center"/>
      </w:pPr>
      <w:r>
        <w:t xml:space="preserve">Καθηγήτρια </w:t>
      </w:r>
      <w:r w:rsidR="00EA23EA">
        <w:t xml:space="preserve"> </w:t>
      </w:r>
      <w:r>
        <w:t>Αγγελική Σπυροπούλου</w:t>
      </w:r>
    </w:p>
    <w:sectPr w:rsidR="00EA23EA" w:rsidRPr="008B2503" w:rsidSect="009B094F">
      <w:pgSz w:w="11906" w:h="16838"/>
      <w:pgMar w:top="425" w:right="1440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5D" w:rsidRDefault="00CC085D">
      <w:pPr>
        <w:spacing w:after="0" w:line="240" w:lineRule="auto"/>
      </w:pPr>
      <w:r>
        <w:separator/>
      </w:r>
    </w:p>
  </w:endnote>
  <w:endnote w:type="continuationSeparator" w:id="0">
    <w:p w:rsidR="00CC085D" w:rsidRDefault="00CC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">
    <w:altName w:val="Palatino Linotype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3206F0">
      <w:rPr>
        <w:rStyle w:val="a5"/>
        <w:i/>
        <w:noProof/>
      </w:rPr>
      <w:t>4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3206F0">
      <w:rPr>
        <w:rStyle w:val="a5"/>
        <w:i/>
        <w:noProof/>
      </w:rPr>
      <w:t>5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5D" w:rsidRDefault="00CC085D">
      <w:pPr>
        <w:spacing w:after="0" w:line="240" w:lineRule="auto"/>
      </w:pPr>
      <w:r>
        <w:separator/>
      </w:r>
    </w:p>
  </w:footnote>
  <w:footnote w:type="continuationSeparator" w:id="0">
    <w:p w:rsidR="00CC085D" w:rsidRDefault="00CC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1FE"/>
    <w:multiLevelType w:val="hybridMultilevel"/>
    <w:tmpl w:val="74C8BE52"/>
    <w:lvl w:ilvl="0" w:tplc="83ACFD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8EC"/>
    <w:multiLevelType w:val="multilevel"/>
    <w:tmpl w:val="5F48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151B"/>
    <w:multiLevelType w:val="hybridMultilevel"/>
    <w:tmpl w:val="FB94E05E"/>
    <w:lvl w:ilvl="0" w:tplc="1B84E5A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8B53C17"/>
    <w:multiLevelType w:val="hybridMultilevel"/>
    <w:tmpl w:val="07325EEC"/>
    <w:lvl w:ilvl="0" w:tplc="CA7A2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9860B4F"/>
    <w:multiLevelType w:val="hybridMultilevel"/>
    <w:tmpl w:val="6868C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E3D"/>
    <w:multiLevelType w:val="hybridMultilevel"/>
    <w:tmpl w:val="B9988BB4"/>
    <w:lvl w:ilvl="0" w:tplc="D20E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7B92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1E3A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017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13D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147A"/>
    <w:multiLevelType w:val="hybridMultilevel"/>
    <w:tmpl w:val="7B40CDE4"/>
    <w:styleLink w:val="ImportedStyle1"/>
    <w:lvl w:ilvl="0" w:tplc="5924197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689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CC8C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F6A5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5498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4072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A36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FE48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73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241E7C"/>
    <w:multiLevelType w:val="hybridMultilevel"/>
    <w:tmpl w:val="9D705AE2"/>
    <w:lvl w:ilvl="0" w:tplc="77C89708">
      <w:start w:val="1"/>
      <w:numFmt w:val="decimal"/>
      <w:lvlText w:val="%1."/>
      <w:lvlJc w:val="left"/>
      <w:pPr>
        <w:ind w:left="760" w:hanging="360"/>
      </w:pPr>
      <w:rPr>
        <w:rFonts w:ascii="PalatinoLinotype" w:hAnsi="PalatinoLinotype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2C51375"/>
    <w:multiLevelType w:val="multilevel"/>
    <w:tmpl w:val="52C51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5115"/>
    <w:multiLevelType w:val="multilevel"/>
    <w:tmpl w:val="568B51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58F14EA8"/>
    <w:multiLevelType w:val="hybridMultilevel"/>
    <w:tmpl w:val="980470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CFA"/>
    <w:multiLevelType w:val="multilevel"/>
    <w:tmpl w:val="5AC90C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D9903EF"/>
    <w:multiLevelType w:val="multilevel"/>
    <w:tmpl w:val="5D9903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9332850"/>
    <w:multiLevelType w:val="hybridMultilevel"/>
    <w:tmpl w:val="5958DB00"/>
    <w:lvl w:ilvl="0" w:tplc="DE6EA7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8F741B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6"/>
  </w:num>
  <w:num w:numId="7">
    <w:abstractNumId w:val="17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15"/>
    <w:lvlOverride w:ilvl="0">
      <w:startOverride w:val="4"/>
    </w:lvlOverride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A"/>
    <w:rsid w:val="0001213E"/>
    <w:rsid w:val="0002463B"/>
    <w:rsid w:val="00031539"/>
    <w:rsid w:val="00032817"/>
    <w:rsid w:val="00050911"/>
    <w:rsid w:val="00052581"/>
    <w:rsid w:val="00054235"/>
    <w:rsid w:val="00057AF9"/>
    <w:rsid w:val="00063DB5"/>
    <w:rsid w:val="00075F06"/>
    <w:rsid w:val="00076928"/>
    <w:rsid w:val="000831C2"/>
    <w:rsid w:val="00084FB8"/>
    <w:rsid w:val="00086BD9"/>
    <w:rsid w:val="00093113"/>
    <w:rsid w:val="00094593"/>
    <w:rsid w:val="00096F71"/>
    <w:rsid w:val="000A1A2A"/>
    <w:rsid w:val="000A202A"/>
    <w:rsid w:val="000A631B"/>
    <w:rsid w:val="000A6C2E"/>
    <w:rsid w:val="000A75E6"/>
    <w:rsid w:val="000B0043"/>
    <w:rsid w:val="000C3472"/>
    <w:rsid w:val="000D539A"/>
    <w:rsid w:val="000D7EEE"/>
    <w:rsid w:val="000E0BE0"/>
    <w:rsid w:val="000E627D"/>
    <w:rsid w:val="000F0946"/>
    <w:rsid w:val="000F2466"/>
    <w:rsid w:val="000F49FA"/>
    <w:rsid w:val="000F56B4"/>
    <w:rsid w:val="00100B1C"/>
    <w:rsid w:val="001022C4"/>
    <w:rsid w:val="00110E49"/>
    <w:rsid w:val="00114245"/>
    <w:rsid w:val="001177A8"/>
    <w:rsid w:val="00122E81"/>
    <w:rsid w:val="00136FFC"/>
    <w:rsid w:val="0013708F"/>
    <w:rsid w:val="00141C01"/>
    <w:rsid w:val="00150855"/>
    <w:rsid w:val="00150B3C"/>
    <w:rsid w:val="00152BFE"/>
    <w:rsid w:val="00153D84"/>
    <w:rsid w:val="00166FAC"/>
    <w:rsid w:val="001675EC"/>
    <w:rsid w:val="00167C1A"/>
    <w:rsid w:val="00180C7E"/>
    <w:rsid w:val="001826A5"/>
    <w:rsid w:val="0018723B"/>
    <w:rsid w:val="00187A28"/>
    <w:rsid w:val="001934FE"/>
    <w:rsid w:val="00193B40"/>
    <w:rsid w:val="0019484D"/>
    <w:rsid w:val="001C0CE3"/>
    <w:rsid w:val="001C1BBC"/>
    <w:rsid w:val="001C314D"/>
    <w:rsid w:val="001C34F2"/>
    <w:rsid w:val="001C3E5B"/>
    <w:rsid w:val="001C6E4B"/>
    <w:rsid w:val="001E14E4"/>
    <w:rsid w:val="001E241F"/>
    <w:rsid w:val="001E3AA6"/>
    <w:rsid w:val="001F0090"/>
    <w:rsid w:val="00204A96"/>
    <w:rsid w:val="00212567"/>
    <w:rsid w:val="00226504"/>
    <w:rsid w:val="002332B5"/>
    <w:rsid w:val="00242345"/>
    <w:rsid w:val="00246182"/>
    <w:rsid w:val="00251AF7"/>
    <w:rsid w:val="00262E12"/>
    <w:rsid w:val="00270D6A"/>
    <w:rsid w:val="002760C9"/>
    <w:rsid w:val="00282375"/>
    <w:rsid w:val="00286CE0"/>
    <w:rsid w:val="00293283"/>
    <w:rsid w:val="0029580A"/>
    <w:rsid w:val="002967F0"/>
    <w:rsid w:val="002A06A0"/>
    <w:rsid w:val="002A2272"/>
    <w:rsid w:val="002A3A8A"/>
    <w:rsid w:val="002B6D07"/>
    <w:rsid w:val="002B7ED7"/>
    <w:rsid w:val="002C62B3"/>
    <w:rsid w:val="002D427C"/>
    <w:rsid w:val="002D45EF"/>
    <w:rsid w:val="002E439D"/>
    <w:rsid w:val="002E55F8"/>
    <w:rsid w:val="002E7C45"/>
    <w:rsid w:val="00300641"/>
    <w:rsid w:val="0031188F"/>
    <w:rsid w:val="00314957"/>
    <w:rsid w:val="003206F0"/>
    <w:rsid w:val="00322E64"/>
    <w:rsid w:val="00324051"/>
    <w:rsid w:val="00324F08"/>
    <w:rsid w:val="00326A3B"/>
    <w:rsid w:val="003363F9"/>
    <w:rsid w:val="003551FB"/>
    <w:rsid w:val="003640B3"/>
    <w:rsid w:val="00370BA4"/>
    <w:rsid w:val="00375428"/>
    <w:rsid w:val="00375DB9"/>
    <w:rsid w:val="00382D30"/>
    <w:rsid w:val="00383075"/>
    <w:rsid w:val="00386E08"/>
    <w:rsid w:val="00397914"/>
    <w:rsid w:val="003A38FA"/>
    <w:rsid w:val="003A6813"/>
    <w:rsid w:val="003B18F1"/>
    <w:rsid w:val="003B7AB2"/>
    <w:rsid w:val="003C0737"/>
    <w:rsid w:val="003C1B07"/>
    <w:rsid w:val="003C4C16"/>
    <w:rsid w:val="003C76CC"/>
    <w:rsid w:val="003E2A16"/>
    <w:rsid w:val="003E7530"/>
    <w:rsid w:val="003F0491"/>
    <w:rsid w:val="003F311A"/>
    <w:rsid w:val="003F5314"/>
    <w:rsid w:val="00401AA5"/>
    <w:rsid w:val="00405BF6"/>
    <w:rsid w:val="004063C8"/>
    <w:rsid w:val="004073EA"/>
    <w:rsid w:val="00412F44"/>
    <w:rsid w:val="00421262"/>
    <w:rsid w:val="004235D1"/>
    <w:rsid w:val="0043077E"/>
    <w:rsid w:val="00434462"/>
    <w:rsid w:val="00435DB6"/>
    <w:rsid w:val="00444CE9"/>
    <w:rsid w:val="00444E7B"/>
    <w:rsid w:val="00447CAF"/>
    <w:rsid w:val="00452799"/>
    <w:rsid w:val="004571D4"/>
    <w:rsid w:val="0046130E"/>
    <w:rsid w:val="00466E8E"/>
    <w:rsid w:val="00471FA0"/>
    <w:rsid w:val="00472825"/>
    <w:rsid w:val="004831EC"/>
    <w:rsid w:val="00483E70"/>
    <w:rsid w:val="00491120"/>
    <w:rsid w:val="004B431E"/>
    <w:rsid w:val="004B57C5"/>
    <w:rsid w:val="004B65AA"/>
    <w:rsid w:val="004C215F"/>
    <w:rsid w:val="004C5EDC"/>
    <w:rsid w:val="004D0A6B"/>
    <w:rsid w:val="004E357A"/>
    <w:rsid w:val="004E746A"/>
    <w:rsid w:val="004F4072"/>
    <w:rsid w:val="004F4EB5"/>
    <w:rsid w:val="0050024A"/>
    <w:rsid w:val="00503222"/>
    <w:rsid w:val="00507B51"/>
    <w:rsid w:val="00513F4A"/>
    <w:rsid w:val="005166E7"/>
    <w:rsid w:val="00520839"/>
    <w:rsid w:val="0052148D"/>
    <w:rsid w:val="0052166A"/>
    <w:rsid w:val="005241D0"/>
    <w:rsid w:val="00532495"/>
    <w:rsid w:val="00537B6D"/>
    <w:rsid w:val="005407CB"/>
    <w:rsid w:val="0054287A"/>
    <w:rsid w:val="00543B72"/>
    <w:rsid w:val="00546D34"/>
    <w:rsid w:val="005479BB"/>
    <w:rsid w:val="005552F6"/>
    <w:rsid w:val="005605DB"/>
    <w:rsid w:val="00567AEB"/>
    <w:rsid w:val="0057015F"/>
    <w:rsid w:val="0057088F"/>
    <w:rsid w:val="00572B3D"/>
    <w:rsid w:val="005745C0"/>
    <w:rsid w:val="005757BD"/>
    <w:rsid w:val="0058003A"/>
    <w:rsid w:val="005858EF"/>
    <w:rsid w:val="005862E0"/>
    <w:rsid w:val="00586F60"/>
    <w:rsid w:val="00587998"/>
    <w:rsid w:val="00590755"/>
    <w:rsid w:val="005908C1"/>
    <w:rsid w:val="00591BA9"/>
    <w:rsid w:val="005941E4"/>
    <w:rsid w:val="00594ADC"/>
    <w:rsid w:val="005A12A5"/>
    <w:rsid w:val="005B6CF4"/>
    <w:rsid w:val="005C7A02"/>
    <w:rsid w:val="005C7E51"/>
    <w:rsid w:val="005E1D85"/>
    <w:rsid w:val="005F0BD6"/>
    <w:rsid w:val="005F65DC"/>
    <w:rsid w:val="00624CEC"/>
    <w:rsid w:val="0064388A"/>
    <w:rsid w:val="00650772"/>
    <w:rsid w:val="006548B8"/>
    <w:rsid w:val="00656CF2"/>
    <w:rsid w:val="006718CD"/>
    <w:rsid w:val="00672B88"/>
    <w:rsid w:val="00676C2E"/>
    <w:rsid w:val="006818F1"/>
    <w:rsid w:val="00691659"/>
    <w:rsid w:val="0069640A"/>
    <w:rsid w:val="0069790A"/>
    <w:rsid w:val="006A34C5"/>
    <w:rsid w:val="006A5158"/>
    <w:rsid w:val="006A6A77"/>
    <w:rsid w:val="006A6B1F"/>
    <w:rsid w:val="006B4759"/>
    <w:rsid w:val="006D14A7"/>
    <w:rsid w:val="006D2ED4"/>
    <w:rsid w:val="006D3BEB"/>
    <w:rsid w:val="006D3D06"/>
    <w:rsid w:val="006E3328"/>
    <w:rsid w:val="006E56D4"/>
    <w:rsid w:val="006F0116"/>
    <w:rsid w:val="0071054B"/>
    <w:rsid w:val="00715A81"/>
    <w:rsid w:val="0071677A"/>
    <w:rsid w:val="00716804"/>
    <w:rsid w:val="007219D7"/>
    <w:rsid w:val="00723D62"/>
    <w:rsid w:val="007255BD"/>
    <w:rsid w:val="00736D26"/>
    <w:rsid w:val="00740210"/>
    <w:rsid w:val="007432B0"/>
    <w:rsid w:val="00757DC3"/>
    <w:rsid w:val="00764690"/>
    <w:rsid w:val="0076546E"/>
    <w:rsid w:val="0076693D"/>
    <w:rsid w:val="00767D50"/>
    <w:rsid w:val="00773514"/>
    <w:rsid w:val="007837BA"/>
    <w:rsid w:val="00795305"/>
    <w:rsid w:val="007966E0"/>
    <w:rsid w:val="007A12BD"/>
    <w:rsid w:val="007A4D85"/>
    <w:rsid w:val="007B1933"/>
    <w:rsid w:val="007C1CF6"/>
    <w:rsid w:val="007C1E64"/>
    <w:rsid w:val="007C57AB"/>
    <w:rsid w:val="007E4CAE"/>
    <w:rsid w:val="007E641C"/>
    <w:rsid w:val="007F2856"/>
    <w:rsid w:val="00802CE4"/>
    <w:rsid w:val="00806CE6"/>
    <w:rsid w:val="008076D0"/>
    <w:rsid w:val="008151EE"/>
    <w:rsid w:val="008170BF"/>
    <w:rsid w:val="00821296"/>
    <w:rsid w:val="008230EF"/>
    <w:rsid w:val="00833BC4"/>
    <w:rsid w:val="0083634D"/>
    <w:rsid w:val="00840DCB"/>
    <w:rsid w:val="0084401A"/>
    <w:rsid w:val="0084714B"/>
    <w:rsid w:val="00847C68"/>
    <w:rsid w:val="00847F47"/>
    <w:rsid w:val="008516AD"/>
    <w:rsid w:val="00870D7F"/>
    <w:rsid w:val="00871CEA"/>
    <w:rsid w:val="00885588"/>
    <w:rsid w:val="00885BEE"/>
    <w:rsid w:val="00891FD6"/>
    <w:rsid w:val="0089279D"/>
    <w:rsid w:val="008A7CC1"/>
    <w:rsid w:val="008B2503"/>
    <w:rsid w:val="008B73A8"/>
    <w:rsid w:val="008D2AF9"/>
    <w:rsid w:val="008E4226"/>
    <w:rsid w:val="008E4F91"/>
    <w:rsid w:val="008E5778"/>
    <w:rsid w:val="008E6342"/>
    <w:rsid w:val="008F4ED4"/>
    <w:rsid w:val="008F7BD2"/>
    <w:rsid w:val="009109FC"/>
    <w:rsid w:val="00911365"/>
    <w:rsid w:val="00912397"/>
    <w:rsid w:val="00920F3C"/>
    <w:rsid w:val="0093760B"/>
    <w:rsid w:val="009416FD"/>
    <w:rsid w:val="009420CB"/>
    <w:rsid w:val="00943A9F"/>
    <w:rsid w:val="00964CEE"/>
    <w:rsid w:val="00970B5A"/>
    <w:rsid w:val="00977AEC"/>
    <w:rsid w:val="00984BBB"/>
    <w:rsid w:val="009901A4"/>
    <w:rsid w:val="00991315"/>
    <w:rsid w:val="00996302"/>
    <w:rsid w:val="009A1520"/>
    <w:rsid w:val="009B094F"/>
    <w:rsid w:val="009B3CB0"/>
    <w:rsid w:val="009C572D"/>
    <w:rsid w:val="009D78FE"/>
    <w:rsid w:val="009E3E48"/>
    <w:rsid w:val="009F01B4"/>
    <w:rsid w:val="009F2E08"/>
    <w:rsid w:val="00A03B1D"/>
    <w:rsid w:val="00A1159A"/>
    <w:rsid w:val="00A200DC"/>
    <w:rsid w:val="00A21ABB"/>
    <w:rsid w:val="00A429A5"/>
    <w:rsid w:val="00A42B3F"/>
    <w:rsid w:val="00A512A1"/>
    <w:rsid w:val="00A6461C"/>
    <w:rsid w:val="00A64DCC"/>
    <w:rsid w:val="00A75F24"/>
    <w:rsid w:val="00A82FE4"/>
    <w:rsid w:val="00A85611"/>
    <w:rsid w:val="00A8691E"/>
    <w:rsid w:val="00A86B8C"/>
    <w:rsid w:val="00A87B2C"/>
    <w:rsid w:val="00A90158"/>
    <w:rsid w:val="00A96372"/>
    <w:rsid w:val="00AA1C04"/>
    <w:rsid w:val="00AA7EA5"/>
    <w:rsid w:val="00AB4D12"/>
    <w:rsid w:val="00AC09EF"/>
    <w:rsid w:val="00AC0CE9"/>
    <w:rsid w:val="00AD6C3D"/>
    <w:rsid w:val="00AE11F0"/>
    <w:rsid w:val="00AE3A52"/>
    <w:rsid w:val="00AE4A6E"/>
    <w:rsid w:val="00AF2FA6"/>
    <w:rsid w:val="00AF552F"/>
    <w:rsid w:val="00B03300"/>
    <w:rsid w:val="00B0732D"/>
    <w:rsid w:val="00B22F9C"/>
    <w:rsid w:val="00B24DD4"/>
    <w:rsid w:val="00B27C14"/>
    <w:rsid w:val="00B307C7"/>
    <w:rsid w:val="00B31BE2"/>
    <w:rsid w:val="00B367C5"/>
    <w:rsid w:val="00B367F9"/>
    <w:rsid w:val="00B375AF"/>
    <w:rsid w:val="00B5218B"/>
    <w:rsid w:val="00B55435"/>
    <w:rsid w:val="00B62A0B"/>
    <w:rsid w:val="00B62DB5"/>
    <w:rsid w:val="00B672D4"/>
    <w:rsid w:val="00B71DFC"/>
    <w:rsid w:val="00B73A69"/>
    <w:rsid w:val="00B81F4B"/>
    <w:rsid w:val="00B861EE"/>
    <w:rsid w:val="00B86F01"/>
    <w:rsid w:val="00B87BFE"/>
    <w:rsid w:val="00BA15C4"/>
    <w:rsid w:val="00BB07CF"/>
    <w:rsid w:val="00BC430B"/>
    <w:rsid w:val="00BE0BA3"/>
    <w:rsid w:val="00BF32A4"/>
    <w:rsid w:val="00BF4296"/>
    <w:rsid w:val="00C00B2A"/>
    <w:rsid w:val="00C010AA"/>
    <w:rsid w:val="00C0390D"/>
    <w:rsid w:val="00C06EC8"/>
    <w:rsid w:val="00C17FFD"/>
    <w:rsid w:val="00C27CCB"/>
    <w:rsid w:val="00C34FE6"/>
    <w:rsid w:val="00C42FC4"/>
    <w:rsid w:val="00C52755"/>
    <w:rsid w:val="00C52D01"/>
    <w:rsid w:val="00C536A0"/>
    <w:rsid w:val="00C56510"/>
    <w:rsid w:val="00C62CD8"/>
    <w:rsid w:val="00C670D8"/>
    <w:rsid w:val="00C706EA"/>
    <w:rsid w:val="00C72BA5"/>
    <w:rsid w:val="00C74A47"/>
    <w:rsid w:val="00C768A4"/>
    <w:rsid w:val="00C8002D"/>
    <w:rsid w:val="00C82841"/>
    <w:rsid w:val="00C87A56"/>
    <w:rsid w:val="00CA1804"/>
    <w:rsid w:val="00CA2C0E"/>
    <w:rsid w:val="00CB06DA"/>
    <w:rsid w:val="00CB420C"/>
    <w:rsid w:val="00CB6C52"/>
    <w:rsid w:val="00CC085D"/>
    <w:rsid w:val="00CD225A"/>
    <w:rsid w:val="00CD667F"/>
    <w:rsid w:val="00CE10A3"/>
    <w:rsid w:val="00CF6045"/>
    <w:rsid w:val="00CF7F94"/>
    <w:rsid w:val="00D004CD"/>
    <w:rsid w:val="00D05E32"/>
    <w:rsid w:val="00D07245"/>
    <w:rsid w:val="00D17D63"/>
    <w:rsid w:val="00D17D98"/>
    <w:rsid w:val="00D27798"/>
    <w:rsid w:val="00D27840"/>
    <w:rsid w:val="00D3042E"/>
    <w:rsid w:val="00D362D1"/>
    <w:rsid w:val="00D50068"/>
    <w:rsid w:val="00D513FD"/>
    <w:rsid w:val="00D51C61"/>
    <w:rsid w:val="00D55B58"/>
    <w:rsid w:val="00D60B5A"/>
    <w:rsid w:val="00D60D42"/>
    <w:rsid w:val="00D62EEA"/>
    <w:rsid w:val="00D65605"/>
    <w:rsid w:val="00D67DF5"/>
    <w:rsid w:val="00D72014"/>
    <w:rsid w:val="00D73CE4"/>
    <w:rsid w:val="00D8026B"/>
    <w:rsid w:val="00D96180"/>
    <w:rsid w:val="00D96CC7"/>
    <w:rsid w:val="00DA1D82"/>
    <w:rsid w:val="00DA3771"/>
    <w:rsid w:val="00DB2B51"/>
    <w:rsid w:val="00DB30E9"/>
    <w:rsid w:val="00DB5031"/>
    <w:rsid w:val="00DD2CC7"/>
    <w:rsid w:val="00DD5348"/>
    <w:rsid w:val="00DD631C"/>
    <w:rsid w:val="00DD696C"/>
    <w:rsid w:val="00DE7D55"/>
    <w:rsid w:val="00E06108"/>
    <w:rsid w:val="00E2335E"/>
    <w:rsid w:val="00E309DB"/>
    <w:rsid w:val="00E4451B"/>
    <w:rsid w:val="00E55BA1"/>
    <w:rsid w:val="00E5698C"/>
    <w:rsid w:val="00E571FA"/>
    <w:rsid w:val="00E67E15"/>
    <w:rsid w:val="00E808D0"/>
    <w:rsid w:val="00E818B3"/>
    <w:rsid w:val="00E83808"/>
    <w:rsid w:val="00E84D65"/>
    <w:rsid w:val="00E86BBF"/>
    <w:rsid w:val="00E95B02"/>
    <w:rsid w:val="00E9699F"/>
    <w:rsid w:val="00EA23EA"/>
    <w:rsid w:val="00EA2405"/>
    <w:rsid w:val="00EA5827"/>
    <w:rsid w:val="00EC0548"/>
    <w:rsid w:val="00EC2CFA"/>
    <w:rsid w:val="00EC32CC"/>
    <w:rsid w:val="00EC50FB"/>
    <w:rsid w:val="00EC6CC2"/>
    <w:rsid w:val="00ED2109"/>
    <w:rsid w:val="00EE04B0"/>
    <w:rsid w:val="00EF0769"/>
    <w:rsid w:val="00F06502"/>
    <w:rsid w:val="00F1144C"/>
    <w:rsid w:val="00F11EF2"/>
    <w:rsid w:val="00F31724"/>
    <w:rsid w:val="00F33B2E"/>
    <w:rsid w:val="00F42ADF"/>
    <w:rsid w:val="00F439E7"/>
    <w:rsid w:val="00F47ABF"/>
    <w:rsid w:val="00F51281"/>
    <w:rsid w:val="00F537AA"/>
    <w:rsid w:val="00F54FC7"/>
    <w:rsid w:val="00F550AC"/>
    <w:rsid w:val="00F55D7E"/>
    <w:rsid w:val="00F57668"/>
    <w:rsid w:val="00F63403"/>
    <w:rsid w:val="00F63707"/>
    <w:rsid w:val="00F6574E"/>
    <w:rsid w:val="00F7421F"/>
    <w:rsid w:val="00F76802"/>
    <w:rsid w:val="00F77EEA"/>
    <w:rsid w:val="00F82A05"/>
    <w:rsid w:val="00F835CC"/>
    <w:rsid w:val="00F8383A"/>
    <w:rsid w:val="00F87816"/>
    <w:rsid w:val="00F878CC"/>
    <w:rsid w:val="00FA2A73"/>
    <w:rsid w:val="00FA7E79"/>
    <w:rsid w:val="00FB2458"/>
    <w:rsid w:val="00FC3E0D"/>
    <w:rsid w:val="00FD3E09"/>
    <w:rsid w:val="00FD5639"/>
    <w:rsid w:val="00FE226E"/>
    <w:rsid w:val="00FE5034"/>
    <w:rsid w:val="00FF19A2"/>
    <w:rsid w:val="00FF4E86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0CD5-F8A4-4DA5-9352-A65EDA1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A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287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unhideWhenUsed/>
    <w:rsid w:val="0054287A"/>
    <w:rPr>
      <w:color w:val="0000FF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54287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5428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">
    <w:name w:val="Body Text 2"/>
    <w:basedOn w:val="a"/>
    <w:link w:val="2Char"/>
    <w:rsid w:val="009B3CB0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rsid w:val="009B3CB0"/>
    <w:rPr>
      <w:rFonts w:ascii="Times New Roman" w:eastAsia="Times New Roman" w:hAnsi="Times New Roman" w:cs="Times New Roman"/>
      <w:szCs w:val="24"/>
      <w:lang w:eastAsia="el-GR"/>
    </w:rPr>
  </w:style>
  <w:style w:type="paragraph" w:styleId="Web">
    <w:name w:val="Normal (Web)"/>
    <w:basedOn w:val="a"/>
    <w:uiPriority w:val="99"/>
    <w:unhideWhenUsed/>
    <w:rsid w:val="009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1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-1Char">
    <w:name w:val="Πολύχρωμη λίστα - ΄Εμφαση 1 Char"/>
    <w:link w:val="-1"/>
    <w:uiPriority w:val="34"/>
    <w:rsid w:val="00A512A1"/>
    <w:rPr>
      <w:sz w:val="24"/>
      <w:szCs w:val="24"/>
    </w:rPr>
  </w:style>
  <w:style w:type="table" w:styleId="-1">
    <w:name w:val="Colorful List Accent 1"/>
    <w:basedOn w:val="a1"/>
    <w:link w:val="-1Char"/>
    <w:uiPriority w:val="34"/>
    <w:semiHidden/>
    <w:unhideWhenUsed/>
    <w:rsid w:val="00A512A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1"/>
    <w:rsid w:val="00FA2A73"/>
  </w:style>
  <w:style w:type="character" w:customStyle="1" w:styleId="normalchar1">
    <w:name w:val="normalchar1"/>
    <w:uiPriority w:val="99"/>
    <w:rsid w:val="00FA2A73"/>
    <w:rPr>
      <w:rFonts w:cs="Times New Roman"/>
    </w:rPr>
  </w:style>
  <w:style w:type="paragraph" w:styleId="a4">
    <w:name w:val="footer"/>
    <w:basedOn w:val="a"/>
    <w:link w:val="Char0"/>
    <w:uiPriority w:val="99"/>
    <w:qFormat/>
    <w:rsid w:val="003A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3A38F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qFormat/>
    <w:rsid w:val="003A38FA"/>
  </w:style>
  <w:style w:type="paragraph" w:styleId="a6">
    <w:name w:val="header"/>
    <w:basedOn w:val="a"/>
    <w:link w:val="Char1"/>
    <w:uiPriority w:val="99"/>
    <w:unhideWhenUsed/>
    <w:rsid w:val="000F4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0F49FA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5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536A0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39"/>
    <w:rsid w:val="0052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uiPriority w:val="59"/>
    <w:rsid w:val="00FF19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773514"/>
    <w:pPr>
      <w:numPr>
        <w:numId w:val="4"/>
      </w:numPr>
    </w:pPr>
  </w:style>
  <w:style w:type="paragraph" w:styleId="a9">
    <w:name w:val="Plain Text"/>
    <w:basedOn w:val="a"/>
    <w:link w:val="Char3"/>
    <w:uiPriority w:val="99"/>
    <w:unhideWhenUsed/>
    <w:rsid w:val="0077351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Char3">
    <w:name w:val="Απλό κείμενο Char"/>
    <w:basedOn w:val="a0"/>
    <w:link w:val="a9"/>
    <w:uiPriority w:val="99"/>
    <w:rsid w:val="00773514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FACD-FEEA-4336-AF6B-7BD715AB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1225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gogo</dc:creator>
  <cp:lastModifiedBy>Karagianni</cp:lastModifiedBy>
  <cp:revision>7</cp:revision>
  <cp:lastPrinted>2020-02-21T06:45:00Z</cp:lastPrinted>
  <dcterms:created xsi:type="dcterms:W3CDTF">2021-05-25T10:58:00Z</dcterms:created>
  <dcterms:modified xsi:type="dcterms:W3CDTF">2022-05-17T09:14:00Z</dcterms:modified>
</cp:coreProperties>
</file>