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5DB" w:rsidRPr="00773514" w:rsidRDefault="005605DB" w:rsidP="00375428">
      <w:pPr>
        <w:ind w:left="1440"/>
      </w:pPr>
      <w:r w:rsidRPr="0077351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800100" cy="787400"/>
            <wp:effectExtent l="19050" t="0" r="0" b="0"/>
            <wp:wrapSquare wrapText="bothSides"/>
            <wp:docPr id="2" name="Εικόνα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5DB" w:rsidRPr="00773514" w:rsidRDefault="005605DB" w:rsidP="00375428">
      <w:pPr>
        <w:ind w:left="1440"/>
        <w:jc w:val="right"/>
      </w:pPr>
    </w:p>
    <w:p w:rsidR="0071054B" w:rsidRPr="00773514" w:rsidRDefault="0071054B" w:rsidP="00375428">
      <w:pPr>
        <w:spacing w:after="0"/>
      </w:pPr>
    </w:p>
    <w:p w:rsidR="00EA23EA" w:rsidRDefault="0071054B" w:rsidP="00375428">
      <w:pPr>
        <w:spacing w:after="0"/>
        <w:rPr>
          <w:b/>
        </w:rPr>
      </w:pPr>
      <w:r w:rsidRPr="00773514">
        <w:rPr>
          <w:b/>
        </w:rPr>
        <w:t xml:space="preserve">ΠΑΝΕΠΙΣΤΗΜΙΟ  ΠΕΛΟΠΟΝΝΗΣΟΥ               </w:t>
      </w:r>
      <w:r w:rsidR="003F311A" w:rsidRPr="00773514">
        <w:rPr>
          <w:b/>
        </w:rPr>
        <w:t xml:space="preserve">            </w:t>
      </w:r>
    </w:p>
    <w:p w:rsidR="003F311A" w:rsidRPr="00773514" w:rsidRDefault="0071054B" w:rsidP="00375428">
      <w:pPr>
        <w:spacing w:after="0"/>
        <w:rPr>
          <w:b/>
        </w:rPr>
      </w:pPr>
      <w:r w:rsidRPr="00773514">
        <w:rPr>
          <w:b/>
        </w:rPr>
        <w:t xml:space="preserve">ΣΧΟΛΗ ΚΑΛΩΝ ΤΕΧΝΩΝ   </w:t>
      </w:r>
    </w:p>
    <w:p w:rsidR="0071054B" w:rsidRPr="00773514" w:rsidRDefault="003F311A" w:rsidP="00375428">
      <w:pPr>
        <w:spacing w:after="0"/>
        <w:rPr>
          <w:b/>
        </w:rPr>
      </w:pPr>
      <w:r w:rsidRPr="00773514">
        <w:rPr>
          <w:b/>
        </w:rPr>
        <w:t>ΤΜΗΜΑ ΘΕΑΤΡΙΚΩΝ ΣΠΟΥΔΩΝ</w:t>
      </w:r>
      <w:r w:rsidR="0071054B" w:rsidRPr="00773514">
        <w:rPr>
          <w:b/>
        </w:rPr>
        <w:t xml:space="preserve">                                                        </w:t>
      </w:r>
    </w:p>
    <w:p w:rsidR="0071054B" w:rsidRPr="00773514" w:rsidRDefault="0071054B" w:rsidP="00375428">
      <w:pPr>
        <w:pStyle w:val="3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773514">
        <w:rPr>
          <w:rFonts w:asciiTheme="minorHAnsi" w:hAnsiTheme="minorHAnsi"/>
          <w:b w:val="0"/>
          <w:sz w:val="22"/>
          <w:szCs w:val="22"/>
        </w:rPr>
        <w:t xml:space="preserve">Βασιλέως Κωνσταντίνου 21 &amp; Τερζάκη           </w:t>
      </w:r>
      <w:r w:rsidRPr="00773514">
        <w:rPr>
          <w:rFonts w:asciiTheme="minorHAnsi" w:hAnsiTheme="minorHAnsi"/>
          <w:b w:val="0"/>
          <w:sz w:val="22"/>
          <w:szCs w:val="22"/>
        </w:rPr>
        <w:tab/>
      </w:r>
      <w:r w:rsidRPr="00773514">
        <w:rPr>
          <w:rFonts w:asciiTheme="minorHAnsi" w:hAnsiTheme="minorHAnsi"/>
          <w:b w:val="0"/>
          <w:sz w:val="22"/>
          <w:szCs w:val="22"/>
        </w:rPr>
        <w:tab/>
      </w:r>
    </w:p>
    <w:p w:rsidR="0071054B" w:rsidRPr="00773514" w:rsidRDefault="0071054B" w:rsidP="00375428">
      <w:pPr>
        <w:spacing w:after="0"/>
      </w:pPr>
      <w:r w:rsidRPr="00773514">
        <w:t>Τ.Κ.21 100  Ναύπλιο</w:t>
      </w:r>
    </w:p>
    <w:p w:rsidR="00EA23EA" w:rsidRDefault="00EA23EA" w:rsidP="00EA23EA">
      <w:pPr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</w:pPr>
    </w:p>
    <w:p w:rsidR="008B2503" w:rsidRPr="008B2503" w:rsidRDefault="008B2503" w:rsidP="008B2503">
      <w:pPr>
        <w:spacing w:after="160" w:line="259" w:lineRule="auto"/>
        <w:jc w:val="center"/>
        <w:rPr>
          <w:rFonts w:ascii="Calibri" w:eastAsia="Arial Unicode MS" w:hAnsi="Calibri" w:cs="Times New Roman"/>
          <w:b/>
          <w:sz w:val="28"/>
          <w:szCs w:val="28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sz w:val="28"/>
          <w:szCs w:val="28"/>
          <w:lang w:eastAsia="en-US"/>
        </w:rPr>
        <w:t>Πρόγραμμα Μεταπτυχιακών Σπουδών</w:t>
      </w:r>
    </w:p>
    <w:p w:rsidR="008B2503" w:rsidRPr="008B2503" w:rsidRDefault="008B2503" w:rsidP="008B2503">
      <w:pPr>
        <w:spacing w:after="16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«Δραματική Τέχνη  και Παραστατικές Τέχνες στην Εκπαίδευση και διά Βίου Μάθηση –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MA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Drama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Performing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Arts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in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Education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and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Lifelong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 xml:space="preserve"> </w:t>
      </w:r>
      <w:r w:rsidRPr="008B2503">
        <w:rPr>
          <w:rFonts w:ascii="Calibri" w:eastAsia="Calibri" w:hAnsi="Calibri" w:cs="Times New Roman"/>
          <w:b/>
          <w:bCs/>
          <w:color w:val="000000"/>
          <w:lang w:val="en-US" w:eastAsia="en-US"/>
        </w:rPr>
        <w:t>Learning</w:t>
      </w:r>
      <w:r w:rsidRPr="008B2503">
        <w:rPr>
          <w:rFonts w:ascii="Calibri" w:eastAsia="Calibri" w:hAnsi="Calibri" w:cs="Times New Roman"/>
          <w:b/>
          <w:bCs/>
          <w:color w:val="000000"/>
          <w:lang w:eastAsia="en-US"/>
        </w:rPr>
        <w:t>»</w:t>
      </w:r>
    </w:p>
    <w:p w:rsidR="008B2503" w:rsidRDefault="008B2503" w:rsidP="008B2503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8B2503">
        <w:rPr>
          <w:rFonts w:ascii="Calibri" w:eastAsia="Calibri" w:hAnsi="Calibri" w:cs="Times New Roman"/>
          <w:b/>
          <w:bCs/>
          <w:color w:val="000000"/>
          <w:sz w:val="28"/>
          <w:szCs w:val="28"/>
          <w:u w:val="single"/>
          <w:lang w:eastAsia="en-US"/>
        </w:rPr>
        <w:t>ΠΡΟΣΚΛΗΣΗ ΕΚΔΗΛΩΣΗΣ ΕΝΔΙΑΦΕΡΟΝΤΟΣ</w:t>
      </w:r>
    </w:p>
    <w:p w:rsidR="00321635" w:rsidRPr="00321635" w:rsidRDefault="00321635" w:rsidP="00321635">
      <w:pPr>
        <w:spacing w:after="240" w:line="259" w:lineRule="auto"/>
        <w:jc w:val="center"/>
        <w:textAlignment w:val="baseline"/>
        <w:rPr>
          <w:rFonts w:ascii="Calibri" w:eastAsia="Calibri" w:hAnsi="Calibri" w:cs="Times New Roman"/>
          <w:b/>
          <w:bCs/>
          <w:color w:val="FF0000"/>
          <w:sz w:val="28"/>
          <w:szCs w:val="28"/>
          <w:u w:val="single"/>
          <w:lang w:eastAsia="en-US"/>
        </w:rPr>
      </w:pPr>
      <w:r w:rsidRPr="00321635">
        <w:rPr>
          <w:rFonts w:ascii="Calibri" w:eastAsia="Calibri" w:hAnsi="Calibri" w:cs="Times New Roman"/>
          <w:b/>
          <w:bCs/>
          <w:i/>
          <w:iCs/>
          <w:color w:val="FF0000"/>
          <w:sz w:val="28"/>
          <w:szCs w:val="28"/>
          <w:u w:val="single"/>
          <w:lang w:eastAsia="en-US"/>
        </w:rPr>
        <w:t>ΠΑΡΑΤΑΣΗ ΥΠΟΒΟΛΗΣ ΑΙΤΗΣΕΩΝ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ind w:firstLine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Το Τμήμα Θεατρικών Σπουδών της Σχολής Καλών Τεχνών του Πανεπιστημίου Πελοποννήσου προ</w:t>
      </w:r>
      <w:r w:rsidR="00DA6FFD">
        <w:rPr>
          <w:rFonts w:ascii="Calibri" w:eastAsia="Calibri" w:hAnsi="Calibri" w:cs="Times New Roman"/>
          <w:i/>
          <w:iCs/>
          <w:color w:val="000000"/>
          <w:lang w:eastAsia="en-US"/>
        </w:rPr>
        <w:t>σκαλεί υποψήφιους φοιτητές για 10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η χρονιά  στο Πρόγραμμα Μεταπτυχιακών Σπουδών (ΠΜΣ) με τίτλo: «Δραματική Τέχνη και Παραστατικές Τέχνες στην Εκπαίδευση και διά Βίου Μάθηση – MA in Drama and Performing Arts in Education and Lifelong Learn</w:t>
      </w:r>
      <w:r w:rsidR="00DA6FFD">
        <w:rPr>
          <w:rFonts w:ascii="Calibri" w:eastAsia="Calibri" w:hAnsi="Calibri" w:cs="Times New Roman"/>
          <w:i/>
          <w:iCs/>
          <w:color w:val="000000"/>
          <w:lang w:eastAsia="en-US"/>
        </w:rPr>
        <w:t>ing» για το ακαδημαϊκό έτος 2023-2024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8B2503" w:rsidRPr="00E61309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b/>
          <w:i/>
          <w:iCs/>
          <w:color w:val="000000"/>
          <w:u w:val="single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      Η ελάχιστη χρονική διάρκεια  για την απόκτηση του Μεταπτυχιακού Διπλώματος Ειδίκευσης (ΜΔΕ) ορίζεται σε τρία (3) ακαδημαϊκά εξάμηνα (δύο διδακτικά εξάμηνα και ένα εξάμηνο για την εκπόνηση της διπλωματικής εργασίας). Η παρακολούθηση των μαθημάτων είναι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 xml:space="preserve">υποχρεωτική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(πραγματοποιούνται  Σάββατο και Κυριακή  - εκτός από το πρώτο σαββατοκύριακο  κάθε μήνα)</w:t>
      </w:r>
      <w:r w:rsidR="00752A21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</w:t>
      </w:r>
      <w:r w:rsidR="00752A21" w:rsidRPr="00E61309">
        <w:rPr>
          <w:rFonts w:ascii="Calibri" w:eastAsia="Calibri" w:hAnsi="Calibri" w:cs="Times New Roman"/>
          <w:b/>
          <w:i/>
          <w:iCs/>
          <w:color w:val="000000"/>
          <w:u w:val="single"/>
          <w:lang w:eastAsia="en-US"/>
        </w:rPr>
        <w:t>και το  1/3 μαθημάτων με εξ αποστάσεως διδασκαλία.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Απουσίες γίνονται δεκτές μόνο σε ποσοστό 25% επί του συνόλου των ωρών διδασκαλίας ανά μάθημα.</w:t>
      </w: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     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Στο ΠΜΣ θα γίνουν δεκτοί, μετά από επιλογή, έως τριάντα δύο (32) πτυχιούχοι Τμημάτων Πανεπιστημίων, της ημεδαπής και ομοταγών αναγνωρισμένων ιδρυμάτων της αλλοδαπής, καθώς και  </w:t>
      </w:r>
      <w:r w:rsidRPr="007576DC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πτυχιούχοι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Τμημάτων πρώην  ΤΕΙ.</w:t>
      </w: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240" w:line="259" w:lineRule="auto"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Τα δίδακτρα για κάθε εξάμηνο σπουδών ανέρχονται στα 1.000 € (συνολικό ύψος διδάκτρων 3.000€), </w:t>
      </w:r>
      <w:r w:rsidRPr="007576DC">
        <w:rPr>
          <w:rFonts w:ascii="Calibri" w:eastAsia="Calibri" w:hAnsi="Calibri" w:cs="Times New Roman"/>
          <w:i/>
          <w:iCs/>
          <w:lang w:eastAsia="en-US"/>
        </w:rPr>
        <w:t>τα οποία καταβάλλονται με την έναρξη κάθε εξαμήνου σπουδών.</w:t>
      </w:r>
    </w:p>
    <w:p w:rsidR="005A2C1D" w:rsidRPr="00BE4812" w:rsidRDefault="008B2503" w:rsidP="005A2C1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240" w:line="259" w:lineRule="auto"/>
        <w:contextualSpacing/>
        <w:jc w:val="both"/>
        <w:textAlignment w:val="baseline"/>
        <w:rPr>
          <w:rFonts w:ascii="Calibri" w:eastAsia="Calibri" w:hAnsi="Calibri" w:cs="Times New Roman"/>
          <w:i/>
          <w:iCs/>
          <w:lang w:eastAsia="en-US"/>
        </w:rPr>
      </w:pPr>
      <w:r w:rsidRPr="007576DC">
        <w:rPr>
          <w:rFonts w:ascii="Calibri" w:eastAsia="Calibri" w:hAnsi="Calibri" w:cs="Times New Roman"/>
          <w:i/>
          <w:iCs/>
          <w:lang w:eastAsia="en-US"/>
        </w:rPr>
        <w:t xml:space="preserve">Απαλλάσσονται από τα τέλη φοίτησης, σε ποσοστό 30% του αριθμού των φοιτητών που εισάγονται στο ΠΜΣ, οι φοιτητές/τριες που πληρούν τις προϋποθέσεις οι οποίες προβλέπονται στο άρθρο </w:t>
      </w:r>
      <w:r w:rsidR="00DC567E" w:rsidRPr="007576DC">
        <w:rPr>
          <w:rFonts w:ascii="Calibri" w:eastAsia="Calibri" w:hAnsi="Calibri" w:cs="Times New Roman"/>
          <w:i/>
          <w:iCs/>
          <w:lang w:eastAsia="en-US"/>
        </w:rPr>
        <w:t>με ΦΕΚ 4899/16-9-2022 τεύχος</w:t>
      </w:r>
      <w:r w:rsidR="00D15D1C" w:rsidRPr="007576DC">
        <w:rPr>
          <w:rFonts w:ascii="Calibri" w:eastAsia="Calibri" w:hAnsi="Calibri" w:cs="Times New Roman"/>
          <w:i/>
          <w:iCs/>
          <w:lang w:eastAsia="en-US"/>
        </w:rPr>
        <w:t xml:space="preserve"> Β΄ (Υ.Α. Β' 4899/2022 Διαδικασία  δωρεάν φοίτησης)  σε συνδυασμό με το ΦΕΚ  για τη Διαπίστωση του ποσού που αντιστοιχεί στο εθνικό διάμεσο διαθέσιμο </w:t>
      </w:r>
      <w:r w:rsidR="00D15D1C" w:rsidRPr="00BE4812">
        <w:rPr>
          <w:rFonts w:ascii="Calibri" w:eastAsia="Calibri" w:hAnsi="Calibri" w:cs="Times New Roman"/>
          <w:i/>
          <w:iCs/>
          <w:lang w:eastAsia="en-US"/>
        </w:rPr>
        <w:t>ισοδύναμο εισόδημα</w:t>
      </w:r>
      <w:r w:rsidR="00AF22C7" w:rsidRPr="00BE4812">
        <w:rPr>
          <w:rFonts w:ascii="Calibri" w:eastAsia="Calibri" w:hAnsi="Calibri" w:cs="Times New Roman"/>
          <w:i/>
          <w:iCs/>
          <w:lang w:eastAsia="en-US"/>
        </w:rPr>
        <w:t xml:space="preserve"> (ΦΕΚ  4837/</w:t>
      </w:r>
      <w:r w:rsidR="00BE4812" w:rsidRPr="00BE4812">
        <w:rPr>
          <w:rFonts w:ascii="Calibri" w:eastAsia="Calibri" w:hAnsi="Calibri" w:cs="Times New Roman"/>
          <w:i/>
          <w:iCs/>
          <w:lang w:eastAsia="en-US"/>
        </w:rPr>
        <w:t xml:space="preserve">1-8-2023 </w:t>
      </w:r>
      <w:r w:rsidR="00AF22C7" w:rsidRPr="00BE4812">
        <w:rPr>
          <w:rFonts w:ascii="Calibri" w:eastAsia="Calibri" w:hAnsi="Calibri" w:cs="Times New Roman"/>
          <w:i/>
          <w:iCs/>
          <w:lang w:eastAsia="en-US"/>
        </w:rPr>
        <w:t xml:space="preserve">τεύχος β΄ (απόφαση </w:t>
      </w:r>
      <w:r w:rsidR="005A2C1D" w:rsidRPr="00BE4812">
        <w:rPr>
          <w:rFonts w:ascii="Calibri" w:eastAsia="Calibri" w:hAnsi="Calibri" w:cs="Times New Roman"/>
          <w:i/>
          <w:iCs/>
          <w:lang w:eastAsia="en-US"/>
        </w:rPr>
        <w:t>84560/Ζ1)</w:t>
      </w:r>
    </w:p>
    <w:p w:rsidR="00E0515B" w:rsidRDefault="00E0515B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FF0000"/>
          <w:lang w:eastAsia="en-US"/>
        </w:rPr>
      </w:pP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lang w:eastAsia="en-US"/>
        </w:rPr>
      </w:pPr>
      <w:r w:rsidRPr="007576DC">
        <w:rPr>
          <w:rFonts w:ascii="Calibri" w:eastAsia="Calibri" w:hAnsi="Calibri" w:cs="Times New Roman"/>
          <w:b/>
          <w:bCs/>
          <w:i/>
          <w:iCs/>
          <w:lang w:eastAsia="en-US"/>
        </w:rPr>
        <w:t>ΔΙΑΔΙΚΑΣΙΑ ΥΠΟΒΟΛΗΣ ΦΑΚΕΛΩΝ</w:t>
      </w:r>
    </w:p>
    <w:p w:rsidR="00DA6FFD" w:rsidRPr="007576D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/>
          <w:i/>
          <w:iCs/>
          <w:lang w:eastAsia="en-US"/>
        </w:rPr>
      </w:pPr>
      <w:r w:rsidRPr="007576DC">
        <w:rPr>
          <w:rFonts w:ascii="Calibri" w:eastAsia="Calibri" w:hAnsi="Calibri" w:cs="Times New Roman"/>
          <w:i/>
          <w:iCs/>
          <w:lang w:eastAsia="en-US"/>
        </w:rPr>
        <w:t>   Αιτήσεις συμμετοχής  θα γίνονται δεκτές από </w:t>
      </w:r>
      <w:r w:rsidR="00DA6FFD" w:rsidRPr="007576DC">
        <w:rPr>
          <w:rFonts w:ascii="Calibri" w:eastAsia="Calibri" w:hAnsi="Calibri" w:cs="Times New Roman"/>
          <w:b/>
          <w:i/>
          <w:iCs/>
          <w:lang w:eastAsia="en-US"/>
        </w:rPr>
        <w:t>8 Ιουνίου 2023  έως</w:t>
      </w:r>
      <w:r w:rsidR="00CF3D8A">
        <w:rPr>
          <w:rFonts w:ascii="Calibri" w:eastAsia="Calibri" w:hAnsi="Calibri" w:cs="Times New Roman"/>
          <w:b/>
          <w:i/>
          <w:iCs/>
          <w:lang w:eastAsia="en-US"/>
        </w:rPr>
        <w:t xml:space="preserve">   31</w:t>
      </w:r>
      <w:r w:rsidR="00DA6FFD" w:rsidRPr="007576DC">
        <w:rPr>
          <w:rFonts w:ascii="Calibri" w:eastAsia="Calibri" w:hAnsi="Calibri" w:cs="Times New Roman"/>
          <w:b/>
          <w:i/>
          <w:iCs/>
          <w:lang w:eastAsia="en-US"/>
        </w:rPr>
        <w:t xml:space="preserve"> Ιουλίου 2023</w:t>
      </w:r>
      <w:r w:rsidR="004C2E71" w:rsidRPr="007576DC">
        <w:rPr>
          <w:rFonts w:ascii="Calibri" w:eastAsia="Calibri" w:hAnsi="Calibri" w:cs="Times New Roman"/>
          <w:b/>
          <w:i/>
          <w:iCs/>
          <w:lang w:eastAsia="en-US"/>
        </w:rPr>
        <w:t xml:space="preserve"> (με δυνατότητα παράτασης)</w:t>
      </w:r>
      <w:r w:rsidR="00DA6FFD" w:rsidRPr="007576DC">
        <w:rPr>
          <w:rFonts w:ascii="Calibri" w:eastAsia="Calibri" w:hAnsi="Calibri" w:cs="Times New Roman"/>
          <w:b/>
          <w:i/>
          <w:iCs/>
          <w:lang w:eastAsia="en-US"/>
        </w:rPr>
        <w:t>.</w:t>
      </w:r>
      <w:r w:rsidR="00321635">
        <w:rPr>
          <w:rFonts w:ascii="Calibri" w:eastAsia="Calibri" w:hAnsi="Calibri" w:cs="Times New Roman"/>
          <w:b/>
          <w:i/>
          <w:iCs/>
          <w:lang w:eastAsia="en-US"/>
        </w:rPr>
        <w:t xml:space="preserve"> </w:t>
      </w:r>
      <w:r w:rsidR="00321635" w:rsidRPr="00321635">
        <w:rPr>
          <w:rFonts w:ascii="Calibri" w:eastAsia="Calibri" w:hAnsi="Calibri" w:cs="Times New Roman"/>
          <w:b/>
          <w:i/>
          <w:iCs/>
          <w:color w:val="FF0000"/>
          <w:sz w:val="28"/>
          <w:szCs w:val="28"/>
          <w:lang w:eastAsia="en-US"/>
        </w:rPr>
        <w:t xml:space="preserve">ΠΑΡΑΤΑΣΗ </w:t>
      </w:r>
      <w:r w:rsidR="00321635">
        <w:rPr>
          <w:rFonts w:ascii="Calibri" w:eastAsia="Calibri" w:hAnsi="Calibri" w:cs="Times New Roman"/>
          <w:b/>
          <w:i/>
          <w:iCs/>
          <w:color w:val="FF0000"/>
          <w:sz w:val="28"/>
          <w:szCs w:val="28"/>
          <w:lang w:eastAsia="en-US"/>
        </w:rPr>
        <w:t>ΥΠΟ</w:t>
      </w:r>
      <w:r w:rsidR="007D3E8B">
        <w:rPr>
          <w:rFonts w:ascii="Calibri" w:eastAsia="Calibri" w:hAnsi="Calibri" w:cs="Times New Roman"/>
          <w:b/>
          <w:i/>
          <w:iCs/>
          <w:color w:val="FF0000"/>
          <w:sz w:val="28"/>
          <w:szCs w:val="28"/>
          <w:lang w:eastAsia="en-US"/>
        </w:rPr>
        <w:t xml:space="preserve">ΒΟΛΗΣ ΑΙΤΗΣΕΩΝ έως </w:t>
      </w:r>
      <w:bookmarkStart w:id="0" w:name="_GoBack"/>
      <w:bookmarkEnd w:id="0"/>
      <w:r w:rsidR="00877401">
        <w:rPr>
          <w:rFonts w:ascii="Calibri" w:eastAsia="Calibri" w:hAnsi="Calibri" w:cs="Times New Roman"/>
          <w:b/>
          <w:i/>
          <w:iCs/>
          <w:color w:val="FF0000"/>
          <w:sz w:val="28"/>
          <w:szCs w:val="28"/>
          <w:lang w:eastAsia="en-US"/>
        </w:rPr>
        <w:t xml:space="preserve"> 15 Σεπτεμβρί</w:t>
      </w:r>
      <w:r w:rsidR="00321635" w:rsidRPr="00321635">
        <w:rPr>
          <w:rFonts w:ascii="Calibri" w:eastAsia="Calibri" w:hAnsi="Calibri" w:cs="Times New Roman"/>
          <w:b/>
          <w:i/>
          <w:iCs/>
          <w:color w:val="FF0000"/>
          <w:sz w:val="28"/>
          <w:szCs w:val="28"/>
          <w:lang w:eastAsia="en-US"/>
        </w:rPr>
        <w:t xml:space="preserve">ου 2023 </w:t>
      </w: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lang w:eastAsia="en-US"/>
        </w:rPr>
        <w:lastRenderedPageBreak/>
        <w:t xml:space="preserve"> Οι αιτήσεις 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και τα σχετικά δικαιολογητικά θα πρέπει να υποβληθούν εμπρόθεσμα</w:t>
      </w:r>
      <w:r w:rsidR="00D310A8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, 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αυτοπροσώπως, </w:t>
      </w:r>
      <w:r w:rsidR="00A64DCC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>ταχυδρομικώς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 ή με ηλεκτρονική αποστολή (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val="en-US" w:eastAsia="en-US"/>
        </w:rPr>
        <w:t>tsdie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>@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val="en-US" w:eastAsia="en-US"/>
        </w:rPr>
        <w:t>uop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>.</w:t>
      </w:r>
      <w:r w:rsidR="00D310A8" w:rsidRPr="007576DC">
        <w:rPr>
          <w:rFonts w:ascii="Calibri" w:eastAsia="Calibri" w:hAnsi="Calibri" w:cs="Times New Roman"/>
          <w:b/>
          <w:i/>
          <w:iCs/>
          <w:color w:val="000000"/>
          <w:lang w:val="en-US" w:eastAsia="en-US"/>
        </w:rPr>
        <w:t>gr</w:t>
      </w:r>
      <w:r w:rsidR="00D310A8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στη Γραμματεία του ΠΜΣ του ΤΘΣ (</w:t>
      </w:r>
      <w:r w:rsidR="00A64DCC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Πανεπιστήμιο Πελοποννήσου 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Γραμματεία Τμήματος Θεατρικών Σπουδών, Βασιλέως Κωνσταντίνου 21 &amp; Τερζάκη 21100, Ναύπλιο, τηλ.: 27520 96124, Υπεύθυνη: Καραγιάννη Μαρία) </w:t>
      </w:r>
    </w:p>
    <w:p w:rsidR="008B2503" w:rsidRPr="007576DC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Ο φάκελος συμμετοχής θα πρέπει να περιλαμβάνει </w:t>
      </w:r>
      <w:r w:rsidRPr="007576DC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υποχρεωτικά:</w:t>
      </w:r>
    </w:p>
    <w:p w:rsidR="008B2503" w:rsidRPr="007576DC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hanging="720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Αίτηση υποψηφιότητας </w:t>
      </w:r>
      <w:r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>(βλ. Παράρτημα Α’)</w:t>
      </w:r>
    </w:p>
    <w:p w:rsidR="008B2503" w:rsidRPr="007576DC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Αναλυτικό βιογραφικό σημείωμα (</w:t>
      </w:r>
      <w:r w:rsidRPr="007576DC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τύπου Ε</w:t>
      </w:r>
      <w:r w:rsidRPr="007576DC">
        <w:rPr>
          <w:rFonts w:ascii="Calibri" w:eastAsia="Calibri" w:hAnsi="Calibri" w:cs="Times New Roman"/>
          <w:i/>
          <w:iCs/>
          <w:color w:val="000000"/>
          <w:u w:val="single"/>
          <w:lang w:val="en-US" w:eastAsia="en-US"/>
        </w:rPr>
        <w:t>uropass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8B2503" w:rsidRPr="007576DC" w:rsidRDefault="008B2503" w:rsidP="008B2503">
      <w:pPr>
        <w:widowControl w:val="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before="120" w:after="12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Αντίγραφο πτυχίου*</w:t>
      </w:r>
    </w:p>
    <w:p w:rsidR="004C2E71" w:rsidRPr="007576DC" w:rsidRDefault="004C2E71" w:rsidP="008B2503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r w:rsidR="00037B5E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Προκειμένου για πτυχίο Πανεπιστημίου της αλλοδαπής προτείνεται η επιπλέον αναγραφή ότι συμπεριλαμβάνεται στον κατάλογο αναγνωρισμένων ιδρυμάτων από τον ΔΟΑΤΑΠ (σύμφωνα με όσα ορίζονται στο άρθρο 304 του Ν. 4957/2022)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before="120" w:after="120" w:line="259" w:lineRule="auto"/>
        <w:ind w:left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>και πιστοποιητικό αναλυτικής βαθμολογίας σε περίπτωση που δεν υπάρχει αριθμητικά ο βαθμός στο πτυχίο (Φωτοαντίγραφο)*]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before="60" w:after="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 δύο όψεων, της αστυνομικής ταυτότητας του υποψηφίου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Επίσης, </w:t>
      </w:r>
      <w:r w:rsidRPr="008B2503">
        <w:rPr>
          <w:rFonts w:ascii="Calibri" w:eastAsia="Calibri" w:hAnsi="Calibri" w:cs="Times New Roman"/>
          <w:b/>
          <w:bCs/>
          <w:i/>
          <w:iCs/>
          <w:color w:val="000000"/>
          <w:u w:val="single"/>
          <w:lang w:eastAsia="en-US"/>
        </w:rPr>
        <w:t>εφόσον υπάρχουν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, κατατίθενται: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Βεβαίωση εκπόνησης πτυχιακής εργασίας (από τη γραμματεία του Τμήματος) όπου θα    αναγράφονται το θέμα της εργασίας, ο βαθμός και οι επιβλέποντες καθηγητές 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συμμετοχής σε σεμινάρια, ερευνητικά, ευρωπαϊκά ή εκπαιδευτικά προγράμματα, κλπ. (Φωτοαντίγραφο*).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Αντίγραφα επιστημονικών δημοσιεύσεων και ανακοινώσεων σε ελληνικά ή ξένα περιοδικά, ή/και πρακτικά επιστημονικών συνεδρίων της Ελλάδας και του εξωτερικού.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πτυχίου άλλου Τμήματος ΑΕΙ ή ΤΕΙ.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Φωτοαντίγραφο* άλλου μεταπτυχιακού τίτλου.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Φωτοαντίγραφο* αναγνωρισμένου διπλώματος γνώσης ξένων γλωσσών (επιπέδου τουλάχιστον Β2, π.χ. First Certificate in English) 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60" w:line="259" w:lineRule="auto"/>
        <w:ind w:hanging="862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Πιστοποίηση γνώσης Η/Υ.</w:t>
      </w:r>
    </w:p>
    <w:p w:rsidR="008B2503" w:rsidRPr="008B2503" w:rsidRDefault="008B2503" w:rsidP="008B2503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spacing w:after="120" w:line="259" w:lineRule="auto"/>
        <w:ind w:left="284" w:hanging="426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Βεβαιώσεις επαγγελματικής εμπειρίας.</w:t>
      </w:r>
    </w:p>
    <w:p w:rsidR="008B2503" w:rsidRPr="008B2503" w:rsidRDefault="008B2503" w:rsidP="008B2503">
      <w:pPr>
        <w:spacing w:after="160" w:line="259" w:lineRule="auto"/>
        <w:jc w:val="both"/>
        <w:rPr>
          <w:rFonts w:ascii="Calibri" w:eastAsia="Calibri" w:hAnsi="Calibri" w:cs="Times New Roman"/>
          <w:i/>
          <w:lang w:eastAsia="en-US"/>
        </w:rPr>
      </w:pPr>
      <w:r w:rsidRPr="008B2503">
        <w:rPr>
          <w:rFonts w:ascii="Calibri" w:eastAsia="Calibri" w:hAnsi="Calibri" w:cs="Times New Roman"/>
          <w:color w:val="000000"/>
          <w:lang w:eastAsia="en-US"/>
        </w:rPr>
        <w:t>*</w:t>
      </w:r>
      <w:r w:rsidRPr="008B2503">
        <w:rPr>
          <w:rFonts w:ascii="Calibri" w:eastAsia="Calibri" w:hAnsi="Calibri" w:cs="Times New Roman"/>
          <w:i/>
          <w:color w:val="000000"/>
          <w:lang w:eastAsia="en-US"/>
        </w:rPr>
        <w:t xml:space="preserve">Σύμφωνα με το Νόμο 4250/2014 (ΦΕΚ 74/Α΄/26-3-2014). </w:t>
      </w:r>
      <w:r w:rsidRPr="008B2503">
        <w:rPr>
          <w:rFonts w:ascii="Calibri" w:eastAsia="Calibri" w:hAnsi="Calibri" w:cs="Times New Roman"/>
          <w:i/>
          <w:lang w:eastAsia="en-US"/>
        </w:rPr>
        <w:t xml:space="preserve">Τα πρωτότυπα πιστοποιητικά 3, 4, 6, 8, 9, 10, 11  θα τα επιδείξουν οι υποψήφιοι, όταν τους ζητηθούν από τη Γραμματεία του ΠΜΣ, ώστε να πραγματοποιηθεί ο απαραίτητος έλεγχος.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Επιπλέον οδηγίες για την υποβολή του φακέλου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Στο αρχείο της αίτησης, συμπληρώστε υποχρεωτικά τη λίστα με τα δικαιολογητικά (απαραίτητα και προαιρετικά) που πρόκειται να συνυποβάλλετε. Εάν ο χώρος δεν είναι αρκετός, παρακαλούμε να συνεχίστε στο πίσω μέρος της σελίδας.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Όλα τα δικαιολογητικά θα μπορεί να είναι αντίγραφα  οργανωμένα σε φάκελο/ντοσιέ με ζελατίνες με τη σειρά που τα έχετε αναφέρει στην αίτηση.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Σε κάθε ζελατίνα να αναγράφεται ο αριθμός του δικαιολογητικού που αντιστοιχεί στη λίστα της αίτησης.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Σε κάθε ζελατίνα να περιέχεται 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μόνο ένα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δικαιολογητικό. Οι βεβαιώσεις συμμετοχής σε σεμινάρια, ερευνητικά, ευρωπαϊκά ή εκπαιδευτικά προγράμματα, κλπ. μπορούν να τοποθετηθούν σε μία ζελατίνα αρκεί να 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αναγράφεται καθαρά το πλήθος τους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στην αίτηση.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16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Στο εξώφυλλο του φακέλου/ντοσιέ θα πρέπει να αναγράφεται το ονοματεπώνυμο του/της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lastRenderedPageBreak/>
        <w:t>υποψηφίου/ας.</w:t>
      </w:r>
    </w:p>
    <w:p w:rsidR="008B2503" w:rsidRPr="008B2503" w:rsidRDefault="008B2503" w:rsidP="008B2503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spacing w:after="240" w:line="240" w:lineRule="atLeast"/>
        <w:ind w:left="284" w:hanging="284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Τα δικαιολογητικά που υποβάλετε στην αίτησή σας </w:t>
      </w:r>
      <w:r w:rsidRPr="008B2503">
        <w:rPr>
          <w:rFonts w:ascii="Calibri" w:eastAsia="Calibri" w:hAnsi="Calibri" w:cs="Times New Roman"/>
          <w:b/>
          <w:i/>
          <w:iCs/>
          <w:color w:val="000000"/>
          <w:lang w:eastAsia="en-US"/>
        </w:rPr>
        <w:t>δεν επιστρέφονται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.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ΔΙΑΔΙΚΑΣΙΑ ΕΠΙΛΟΓΗΣ</w:t>
      </w:r>
    </w:p>
    <w:p w:rsidR="00D310A8" w:rsidRPr="00D310A8" w:rsidRDefault="008B2503" w:rsidP="00D310A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color w:val="000000"/>
          <w:lang w:eastAsia="en-US"/>
        </w:rPr>
        <w:t xml:space="preserve">        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Οι υποψήφιοι </w:t>
      </w:r>
      <w:r w:rsidR="00D310A8">
        <w:rPr>
          <w:rFonts w:ascii="Calibri" w:eastAsia="Calibri" w:hAnsi="Calibri" w:cs="Times New Roman"/>
          <w:i/>
          <w:iCs/>
          <w:color w:val="000000"/>
          <w:lang w:eastAsia="en-US"/>
        </w:rPr>
        <w:t>που δεν θα καταθέσουν αναγνωρισμένους</w:t>
      </w:r>
      <w:r w:rsidR="00D310A8" w:rsidRPr="00D310A8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</w:t>
      </w:r>
      <w:r w:rsidR="00D310A8">
        <w:rPr>
          <w:rFonts w:ascii="Calibri" w:eastAsia="Calibri" w:hAnsi="Calibri" w:cs="Times New Roman"/>
          <w:i/>
          <w:iCs/>
          <w:color w:val="000000"/>
          <w:lang w:eastAsia="en-US"/>
        </w:rPr>
        <w:t>χετικούς τίτλους γλωσσομάθειας, ή με  άλλα</w:t>
      </w:r>
      <w:r w:rsidR="00D310A8" w:rsidRPr="00D310A8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σχετικά στοιχεία, όπως προηγούμενη φοίτηση σε αγγλόφωνο Εκπαιδευτικό Ίδρυμα, ή, εάν δεν υπάρχουν τα παραπάνω, με γραπτή εξέταση, η οποία διεξάγεται με ευθύνη του ΠΜΣ.</w:t>
      </w:r>
    </w:p>
    <w:p w:rsidR="008B2503" w:rsidRPr="00877401" w:rsidRDefault="00D310A8" w:rsidP="00D310A8">
      <w:pPr>
        <w:widowControl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libri" w:eastAsia="Calibri" w:hAnsi="Calibri" w:cs="Times New Roman"/>
          <w:color w:val="FF0000"/>
          <w:u w:val="single"/>
          <w:lang w:eastAsia="en-US"/>
        </w:rPr>
      </w:pPr>
      <w:r w:rsidRPr="00D310A8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Οι υποψήφιοι/υποψήφιες που δεν είναι φυσικοί ομιλητές/φυσικές ομιλήτριες της ελληνικής οφείλουν να προσκομίσουν Βεβαίωση Ελληνομάθειας (πιστοποιητικό ελληνομάθειας επιπέδου Β2). </w:t>
      </w:r>
      <w:r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Οι </w:t>
      </w:r>
      <w:r w:rsidR="008B2503" w:rsidRPr="007576DC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γραπτές </w:t>
      </w:r>
      <w:r w:rsidR="008B2503" w:rsidRPr="007576DC">
        <w:rPr>
          <w:rFonts w:ascii="Calibri" w:eastAsia="Calibri" w:hAnsi="Calibri" w:cs="Times New Roman"/>
          <w:b/>
          <w:i/>
          <w:iCs/>
          <w:color w:val="000000"/>
          <w:lang w:eastAsia="en-US"/>
        </w:rPr>
        <w:t xml:space="preserve">εξετάσεις </w:t>
      </w:r>
      <w:r w:rsidR="008B2503" w:rsidRPr="007576DC">
        <w:rPr>
          <w:rFonts w:ascii="Calibri" w:eastAsia="Calibri" w:hAnsi="Calibri" w:cs="Times New Roman"/>
          <w:b/>
          <w:i/>
          <w:iCs/>
          <w:lang w:eastAsia="en-US"/>
        </w:rPr>
        <w:t xml:space="preserve">στην αγγλική γλώσσα </w:t>
      </w:r>
      <w:r w:rsidRPr="007576DC">
        <w:rPr>
          <w:rFonts w:ascii="Calibri" w:eastAsia="Calibri" w:hAnsi="Calibri" w:cs="Times New Roman"/>
          <w:b/>
          <w:i/>
          <w:iCs/>
          <w:lang w:eastAsia="en-US"/>
        </w:rPr>
        <w:t xml:space="preserve">θα διεξαχθούν </w:t>
      </w:r>
      <w:r w:rsidR="008B2503" w:rsidRPr="007576DC">
        <w:rPr>
          <w:rFonts w:ascii="Calibri" w:eastAsia="Calibri" w:hAnsi="Calibri" w:cs="Times New Roman"/>
          <w:b/>
          <w:i/>
          <w:iCs/>
          <w:color w:val="000000" w:themeColor="text1"/>
          <w:lang w:eastAsia="en-US"/>
        </w:rPr>
        <w:t xml:space="preserve">το </w:t>
      </w:r>
      <w:r w:rsidR="008B2503" w:rsidRPr="00877401">
        <w:rPr>
          <w:rFonts w:ascii="Calibri" w:eastAsia="Calibri" w:hAnsi="Calibri" w:cs="Times New Roman"/>
          <w:b/>
          <w:i/>
          <w:iCs/>
          <w:color w:val="FF0000"/>
          <w:sz w:val="24"/>
          <w:szCs w:val="24"/>
          <w:u w:val="single"/>
          <w:lang w:eastAsia="en-US"/>
        </w:rPr>
        <w:t>Σάββατο</w:t>
      </w:r>
      <w:r w:rsidR="00A64DCC" w:rsidRPr="00877401">
        <w:rPr>
          <w:rFonts w:ascii="Calibri" w:eastAsia="Calibri" w:hAnsi="Calibri" w:cs="Times New Roman"/>
          <w:b/>
          <w:i/>
          <w:iCs/>
          <w:color w:val="FF0000"/>
          <w:sz w:val="24"/>
          <w:szCs w:val="24"/>
          <w:u w:val="single"/>
          <w:lang w:eastAsia="en-US"/>
        </w:rPr>
        <w:t xml:space="preserve"> </w:t>
      </w:r>
      <w:r w:rsidRPr="00877401">
        <w:rPr>
          <w:rFonts w:ascii="Calibri" w:eastAsia="Calibri" w:hAnsi="Calibri" w:cs="Times New Roman"/>
          <w:b/>
          <w:i/>
          <w:iCs/>
          <w:color w:val="FF0000"/>
          <w:sz w:val="24"/>
          <w:szCs w:val="24"/>
          <w:u w:val="single"/>
          <w:lang w:eastAsia="en-US"/>
        </w:rPr>
        <w:t xml:space="preserve"> </w:t>
      </w:r>
      <w:r w:rsidR="00877401" w:rsidRPr="00877401">
        <w:rPr>
          <w:rFonts w:ascii="Calibri" w:eastAsia="Calibri" w:hAnsi="Calibri" w:cs="Times New Roman"/>
          <w:b/>
          <w:i/>
          <w:iCs/>
          <w:color w:val="FF0000"/>
          <w:sz w:val="24"/>
          <w:szCs w:val="24"/>
          <w:u w:val="single"/>
          <w:lang w:eastAsia="en-US"/>
        </w:rPr>
        <w:t>23</w:t>
      </w:r>
      <w:r w:rsidRPr="00877401">
        <w:rPr>
          <w:rFonts w:ascii="Calibri" w:eastAsia="Calibri" w:hAnsi="Calibri" w:cs="Times New Roman"/>
          <w:b/>
          <w:i/>
          <w:iCs/>
          <w:color w:val="FF0000"/>
          <w:sz w:val="24"/>
          <w:szCs w:val="24"/>
          <w:u w:val="single"/>
          <w:lang w:eastAsia="en-US"/>
        </w:rPr>
        <w:t xml:space="preserve">  Σεπτεμβρίου 2023</w:t>
      </w:r>
      <w:r w:rsidR="008B2503" w:rsidRPr="00877401">
        <w:rPr>
          <w:rFonts w:ascii="Calibri" w:eastAsia="Calibri" w:hAnsi="Calibri" w:cs="Times New Roman"/>
          <w:b/>
          <w:i/>
          <w:iCs/>
          <w:color w:val="FF0000"/>
          <w:sz w:val="24"/>
          <w:szCs w:val="24"/>
          <w:u w:val="single"/>
          <w:lang w:eastAsia="en-US"/>
        </w:rPr>
        <w:t xml:space="preserve"> και ώρα</w:t>
      </w:r>
      <w:r w:rsidR="008B2503" w:rsidRPr="00877401">
        <w:rPr>
          <w:rFonts w:ascii="Calibri" w:eastAsia="Calibri" w:hAnsi="Calibri" w:cs="Times New Roman"/>
          <w:b/>
          <w:i/>
          <w:iCs/>
          <w:color w:val="FF0000"/>
          <w:u w:val="single"/>
          <w:lang w:eastAsia="en-US"/>
        </w:rPr>
        <w:t xml:space="preserve"> 10.00 – 12.00.</w:t>
      </w:r>
    </w:p>
    <w:p w:rsidR="00F550AC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Ακολούθως, </w:t>
      </w:r>
      <w:r w:rsidRPr="008B2503">
        <w:rPr>
          <w:rFonts w:ascii="Calibri" w:eastAsia="Calibri" w:hAnsi="Calibri" w:cs="Times New Roman"/>
          <w:i/>
          <w:iCs/>
          <w:color w:val="000000"/>
          <w:u w:val="single"/>
          <w:lang w:eastAsia="en-US"/>
        </w:rPr>
        <w:t>την ίδια ημέρα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 xml:space="preserve"> μετά τις 12.00  οι υποψήφιοι θα  δώσουν συνέντευξη ενώπιον Επιτροπής</w:t>
      </w:r>
      <w:r w:rsidRPr="008B2503">
        <w:rPr>
          <w:rFonts w:ascii="Calibri" w:eastAsia="Calibri" w:hAnsi="Calibri" w:cs="Times New Roman"/>
          <w:lang w:eastAsia="en-US"/>
        </w:rPr>
        <w:t xml:space="preserve"> </w:t>
      </w:r>
    </w:p>
    <w:p w:rsidR="00F550AC" w:rsidRDefault="00F550AC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bCs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Οι συνεντεύξεις  θα πραγματοποιηθούν στα Κεντρικά διδακτήρια της Σχολής Καλών Τεχνών. 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eastAsia="Calibri" w:hAnsi="Calibri" w:cs="Times New Roman"/>
          <w:i/>
          <w:iCs/>
          <w:color w:val="000000"/>
          <w:lang w:eastAsia="en-US"/>
        </w:rPr>
      </w:pPr>
      <w:r w:rsidRPr="008B2503">
        <w:rPr>
          <w:rFonts w:ascii="Calibri" w:eastAsia="Calibri" w:hAnsi="Calibri" w:cs="Times New Roman"/>
          <w:bCs/>
          <w:i/>
          <w:iCs/>
          <w:color w:val="000000"/>
          <w:lang w:eastAsia="en-US"/>
        </w:rPr>
        <w:t xml:space="preserve">Η παρούσα ανακοίνωση θα αναρτάται και στην ιστοσελίδα του Τμήματος Θεατρικών Σπουδών </w:t>
      </w: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(</w:t>
      </w:r>
      <w:hyperlink r:id="rId9" w:history="1">
        <w:r w:rsidRPr="008B2503">
          <w:rPr>
            <w:rFonts w:ascii="Calibri" w:eastAsia="Calibri" w:hAnsi="Calibri" w:cs="Times New Roman"/>
            <w:i/>
            <w:iCs/>
            <w:color w:val="0563C1"/>
            <w:u w:val="single"/>
            <w:lang w:eastAsia="en-US"/>
          </w:rPr>
          <w:t>http://ts.uop.gr/</w:t>
        </w:r>
      </w:hyperlink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 και  στην ιστοσελίδα του ΠΜΣ (</w:t>
      </w:r>
      <w:hyperlink r:id="rId10" w:history="1">
        <w:r w:rsidRPr="008B2503">
          <w:rPr>
            <w:rFonts w:ascii="Calibri" w:eastAsia="Calibri" w:hAnsi="Calibri" w:cs="Times New Roman"/>
            <w:i/>
            <w:iCs/>
            <w:color w:val="0000FF"/>
            <w:u w:val="single"/>
            <w:lang w:eastAsia="en-US"/>
          </w:rPr>
          <w:t>http://ts.uop.gr/</w:t>
        </w:r>
        <w:r w:rsidRPr="008B2503">
          <w:rPr>
            <w:rFonts w:ascii="Calibri" w:eastAsia="Calibri" w:hAnsi="Calibri" w:cs="Times New Roman"/>
            <w:i/>
            <w:iCs/>
            <w:color w:val="0000FF"/>
            <w:u w:val="single"/>
            <w:lang w:val="en-US" w:eastAsia="en-US"/>
          </w:rPr>
          <w:t>tsdie</w:t>
        </w:r>
      </w:hyperlink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)</w:t>
      </w:r>
    </w:p>
    <w:p w:rsidR="008B2503" w:rsidRPr="008B2503" w:rsidRDefault="008B2503" w:rsidP="008B2503">
      <w:pPr>
        <w:widowControl w:val="0"/>
        <w:autoSpaceDE w:val="0"/>
        <w:autoSpaceDN w:val="0"/>
        <w:adjustRightInd w:val="0"/>
        <w:spacing w:after="160" w:line="259" w:lineRule="auto"/>
        <w:jc w:val="both"/>
        <w:textAlignment w:val="baseline"/>
        <w:rPr>
          <w:rFonts w:ascii="Calibri" w:eastAsia="Calibri" w:hAnsi="Calibri" w:cs="Times New Roman"/>
          <w:color w:val="000000"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color w:val="000000"/>
          <w:lang w:eastAsia="en-US"/>
        </w:rPr>
        <w:t>Διεύθυνση Γραμματείας:</w:t>
      </w:r>
    </w:p>
    <w:p w:rsidR="008B2503" w:rsidRPr="008B2503" w:rsidRDefault="008B2503" w:rsidP="008B2503">
      <w:pPr>
        <w:spacing w:after="240" w:line="259" w:lineRule="auto"/>
        <w:textAlignment w:val="baseline"/>
        <w:rPr>
          <w:rFonts w:ascii="Calibri" w:eastAsia="Calibri" w:hAnsi="Calibri" w:cs="Times New Roman"/>
          <w:i/>
          <w:color w:val="000000"/>
          <w:lang w:eastAsia="en-US"/>
        </w:rPr>
      </w:pPr>
      <w:r w:rsidRPr="008B2503">
        <w:rPr>
          <w:rFonts w:ascii="Calibri" w:eastAsia="Calibri" w:hAnsi="Calibri" w:cs="Times New Roman"/>
          <w:i/>
          <w:iCs/>
          <w:color w:val="000000"/>
          <w:lang w:eastAsia="en-US"/>
        </w:rPr>
        <w:t>Γραμματεία Τμήματος Θεατρικών Σπουδών του Πανεπιστημίου Πελοποννήσου, Βασιλέως Κωνσταντίνου 21 &amp; Τερζάκη 21100, Ναύπλιο, τηλ.: 27520 96124 Υπεύθυνη: Καραγιάννη Μαρία.</w:t>
      </w:r>
    </w:p>
    <w:p w:rsidR="008B2503" w:rsidRPr="009A7E2B" w:rsidRDefault="009A7E2B" w:rsidP="008B2503">
      <w:pPr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7E2B">
        <w:rPr>
          <w:rFonts w:ascii="Times New Roman" w:eastAsia="Times New Roman" w:hAnsi="Times New Roman" w:cs="Times New Roman"/>
          <w:sz w:val="24"/>
          <w:szCs w:val="24"/>
        </w:rPr>
        <w:t xml:space="preserve">Ο Κανονισμός του Π.Μ.Σ θα αναθεωρηθεί σύμφωνα με τις διατάξεις του ν. 4957/2022, αφού προηγουμένως καταρτιστεί ο αντίστοιχος Κανονισμός σε επίπεδο Ιδρύματος. </w:t>
      </w:r>
      <w:r w:rsidR="008B2503" w:rsidRPr="009A7E2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B2503" w:rsidRPr="008B2503" w:rsidRDefault="008B2503" w:rsidP="008B2503">
      <w:pPr>
        <w:spacing w:after="240" w:line="240" w:lineRule="auto"/>
        <w:textAlignment w:val="baseline"/>
        <w:rPr>
          <w:rFonts w:ascii="Calibri" w:eastAsia="Calibri" w:hAnsi="Calibri" w:cs="Times New Roman"/>
          <w:iCs/>
          <w:sz w:val="28"/>
          <w:szCs w:val="28"/>
          <w:u w:val="single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2503">
        <w:rPr>
          <w:rFonts w:ascii="Calibri" w:eastAsia="Calibri" w:hAnsi="Calibri" w:cs="Times New Roman"/>
          <w:iCs/>
          <w:sz w:val="28"/>
          <w:szCs w:val="28"/>
          <w:u w:val="single"/>
        </w:rPr>
        <w:t>ΑΚΟΛΟΥΘΕΙ ΤΟ ΠΑΡΑΡΤΗΜΑ  Α΄</w:t>
      </w:r>
    </w:p>
    <w:p w:rsidR="00EA23EA" w:rsidRDefault="008B2503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3EA" w:rsidRDefault="00EA23EA" w:rsidP="008B2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503" w:rsidRPr="008B2503" w:rsidRDefault="008B2503" w:rsidP="008B250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B2503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 wp14:anchorId="28F3A514" wp14:editId="2610BECB">
            <wp:simplePos x="0" y="0"/>
            <wp:positionH relativeFrom="column">
              <wp:posOffset>2562225</wp:posOffset>
            </wp:positionH>
            <wp:positionV relativeFrom="paragraph">
              <wp:posOffset>118110</wp:posOffset>
            </wp:positionV>
            <wp:extent cx="800100" cy="787400"/>
            <wp:effectExtent l="0" t="0" r="0" b="0"/>
            <wp:wrapSquare wrapText="bothSides"/>
            <wp:docPr id="7" name="Εικόνα 7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Εικόνα 7" descr="logo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B0043">
        <w:rPr>
          <w:rFonts w:ascii="Times New Roman" w:eastAsia="Times New Roman" w:hAnsi="Times New Roman" w:cs="Times New Roman"/>
          <w:sz w:val="24"/>
          <w:szCs w:val="24"/>
        </w:rPr>
        <w:t>ΠΑ</w:t>
      </w:r>
      <w:r w:rsidRPr="008B25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ΡΑΡΤΗΜΑ </w:t>
      </w:r>
    </w:p>
    <w:p w:rsidR="008B2503" w:rsidRPr="008B2503" w:rsidRDefault="008B2503" w:rsidP="008B2503">
      <w:pPr>
        <w:spacing w:after="0" w:line="240" w:lineRule="auto"/>
        <w:rPr>
          <w:rFonts w:ascii="Calibri" w:eastAsia="Calibri" w:hAnsi="Calibri" w:cs="Times New Roman"/>
          <w:i/>
          <w:iCs/>
          <w:lang w:eastAsia="en-US"/>
        </w:rPr>
      </w:pPr>
      <w:r w:rsidRPr="008B250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r w:rsidRPr="008B2503">
        <w:rPr>
          <w:rFonts w:ascii="Calibri" w:eastAsia="Calibri" w:hAnsi="Calibri" w:cs="Times New Roman"/>
          <w:b/>
          <w:bCs/>
          <w:i/>
          <w:iCs/>
          <w:lang w:eastAsia="en-US"/>
        </w:rPr>
        <w:t>ΠΑΡΑΡΤΗΜΑ Ι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12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2"/>
        </w:rPr>
        <w:t xml:space="preserve">Αίτηση συμμετοχής στο πρόγραμμα μεταπτυχιακών σπουδών </w:t>
      </w:r>
    </w:p>
    <w:p w:rsidR="008B2503" w:rsidRPr="008B2503" w:rsidRDefault="00D310A8" w:rsidP="008B250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/>
          <w:iCs/>
          <w:lang w:eastAsia="en-US"/>
        </w:rPr>
      </w:pPr>
      <w:r>
        <w:rPr>
          <w:rFonts w:ascii="Calibri" w:eastAsia="Times New Roman" w:hAnsi="Calibri" w:cs="Times New Roman"/>
          <w:b/>
          <w:i/>
          <w:iCs/>
          <w:color w:val="000000"/>
          <w:spacing w:val="-12"/>
        </w:rPr>
        <w:t>Ακαδ. έτους 2023-2024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i/>
          <w:iCs/>
          <w:color w:val="000000"/>
          <w:spacing w:val="-7"/>
        </w:rPr>
      </w:pP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«Δραματική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T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έχνη και Παραστατικές Τέχνες στην Εκπαίδευση και Διά Βίου Μάθηση –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Drama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Performing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Arts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in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Education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and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Lifelong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 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  <w:lang w:val="en-US"/>
        </w:rPr>
        <w:t>Learning</w:t>
      </w:r>
      <w:r w:rsidRPr="008B2503">
        <w:rPr>
          <w:rFonts w:ascii="Calibri" w:eastAsia="Times New Roman" w:hAnsi="Calibri" w:cs="Times New Roman"/>
          <w:b/>
          <w:i/>
          <w:iCs/>
          <w:color w:val="000000"/>
          <w:spacing w:val="-7"/>
        </w:rPr>
        <w:t xml:space="preserve">»» 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iCs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τ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ου Τμήματος Θεατρικών Σπουδών της Σχολής Καλών Τεχνών του Πανεπιστημίου Πελοποννήσου</w:t>
      </w:r>
    </w:p>
    <w:p w:rsidR="008B2503" w:rsidRPr="008B2503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u w:val="single"/>
        </w:rPr>
      </w:pPr>
    </w:p>
    <w:p w:rsidR="008B2503" w:rsidRPr="00EA23EA" w:rsidRDefault="008B2503" w:rsidP="008B250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</w:pPr>
      <w:r w:rsidRPr="00EA23EA">
        <w:rPr>
          <w:rFonts w:ascii="Calibri" w:eastAsia="Times New Roman" w:hAnsi="Calibri" w:cs="Times New Roman"/>
          <w:b/>
          <w:bCs/>
          <w:i/>
          <w:iCs/>
          <w:color w:val="000000"/>
          <w:spacing w:val="-4"/>
          <w:sz w:val="36"/>
          <w:szCs w:val="36"/>
        </w:rPr>
        <w:t>ΑΙΤΗΣΗ</w:t>
      </w: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</w:pPr>
    </w:p>
    <w:p w:rsidR="008B2503" w:rsidRPr="008B2503" w:rsidRDefault="008B2503" w:rsidP="008B2503">
      <w:pPr>
        <w:spacing w:after="0" w:line="240" w:lineRule="auto"/>
        <w:jc w:val="center"/>
        <w:rPr>
          <w:rFonts w:ascii="Calibri" w:eastAsia="Times New Roman" w:hAnsi="Calibri" w:cs="Times New Roman"/>
          <w:i/>
        </w:rPr>
        <w:sectPr w:rsidR="008B2503" w:rsidRPr="008B2503">
          <w:footerReference w:type="even" r:id="rId12"/>
          <w:footerReference w:type="default" r:id="rId13"/>
          <w:headerReference w:type="first" r:id="rId14"/>
          <w:pgSz w:w="11906" w:h="16838"/>
          <w:pgMar w:top="284" w:right="1416" w:bottom="1134" w:left="1474" w:header="709" w:footer="709" w:gutter="0"/>
          <w:cols w:space="709"/>
          <w:titlePg/>
          <w:docGrid w:linePitch="360"/>
        </w:sectPr>
      </w:pPr>
    </w:p>
    <w:p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Επώνυμο: _____________________</w:t>
      </w:r>
    </w:p>
    <w:p w:rsidR="008B2503" w:rsidRPr="008B2503" w:rsidRDefault="008B2503" w:rsidP="008B2503">
      <w:pPr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spacing w:val="-6"/>
        </w:rPr>
        <w:t>Όνομα:  __</w:t>
      </w:r>
      <w:r w:rsidRPr="008B2503">
        <w:rPr>
          <w:rFonts w:ascii="Calibri" w:eastAsia="Times New Roman" w:hAnsi="Calibri" w:cs="Times New Roman"/>
          <w:i/>
        </w:rPr>
        <w:t>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5"/>
        </w:rPr>
        <w:t>'Όνομα Πατέρα: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58"/>
        </w:tabs>
        <w:spacing w:after="0" w:line="240" w:lineRule="auto"/>
        <w:ind w:left="11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Έτος Γέννησης: __</w:t>
      </w:r>
      <w:r w:rsidRPr="008B2503">
        <w:rPr>
          <w:rFonts w:ascii="Calibri" w:eastAsia="Times New Roman" w:hAnsi="Calibri" w:cs="Times New Roman"/>
          <w:i/>
        </w:rPr>
        <w:t>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525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2"/>
        </w:rPr>
        <w:t>Τόπος Γέννησης:</w:t>
      </w:r>
      <w:r w:rsidRPr="008B2503">
        <w:rPr>
          <w:rFonts w:ascii="Calibri" w:eastAsia="Times New Roman" w:hAnsi="Calibri" w:cs="Times New Roman"/>
          <w:i/>
        </w:rPr>
        <w:t xml:space="preserve"> 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left="10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10"/>
        </w:rPr>
        <w:t>Διεύθυνση:</w:t>
      </w: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____________________________________</w:t>
      </w:r>
    </w:p>
    <w:p w:rsidR="008B2503" w:rsidRPr="008B2503" w:rsidRDefault="00D310A8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  <w:r>
        <w:rPr>
          <w:rFonts w:ascii="Calibri" w:eastAsia="Times New Roman" w:hAnsi="Calibri" w:cs="Times New Roman"/>
          <w:i/>
          <w:color w:val="000000"/>
          <w:spacing w:val="-16"/>
        </w:rPr>
        <w:t>Τ.Κ.</w:t>
      </w:r>
      <w:r w:rsidR="008B2503" w:rsidRPr="008B2503">
        <w:rPr>
          <w:rFonts w:ascii="Calibri" w:eastAsia="Times New Roman" w:hAnsi="Calibri" w:cs="Times New Roman"/>
          <w:i/>
          <w:color w:val="000000"/>
          <w:spacing w:val="-16"/>
        </w:rPr>
        <w:t>________________________________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  <w:color w:val="000000"/>
          <w:spacing w:val="-16"/>
        </w:rPr>
      </w:pP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6"/>
        </w:rPr>
        <w:t>Τηλ.:</w:t>
      </w:r>
      <w:r w:rsidRPr="008B2503">
        <w:rPr>
          <w:rFonts w:ascii="Calibri" w:eastAsia="Times New Roman" w:hAnsi="Calibri" w:cs="Times New Roman"/>
          <w:i/>
        </w:rPr>
        <w:t xml:space="preserve"> 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70"/>
        </w:tabs>
        <w:spacing w:after="0" w:line="240" w:lineRule="auto"/>
        <w:ind w:left="2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Κινητό: 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755"/>
        </w:tabs>
        <w:spacing w:after="0" w:line="240" w:lineRule="auto"/>
        <w:ind w:left="2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e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>-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  <w:lang w:val="en-US"/>
        </w:rPr>
        <w:t>mail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9"/>
        </w:rPr>
        <w:t xml:space="preserve">: </w:t>
      </w:r>
      <w:r w:rsidRPr="008B2503">
        <w:rPr>
          <w:rFonts w:ascii="Calibri" w:eastAsia="Times New Roman" w:hAnsi="Calibri" w:cs="Times New Roman"/>
          <w:i/>
        </w:rPr>
        <w:t>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left="19"/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</w:pPr>
      <w:r w:rsidRPr="008B2503">
        <w:rPr>
          <w:rFonts w:ascii="Calibri" w:eastAsia="Times New Roman" w:hAnsi="Calibri" w:cs="Times New Roman"/>
          <w:b/>
          <w:bCs/>
          <w:i/>
          <w:iCs/>
          <w:color w:val="000000"/>
          <w:spacing w:val="2"/>
        </w:rPr>
        <w:t>ΤΙΤΛΟΙ ΣΠΟΥΔΩΝ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442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7"/>
        </w:rPr>
        <w:t xml:space="preserve">Πτυχιούχος </w:t>
      </w:r>
      <w:r w:rsidRPr="008B2503">
        <w:rPr>
          <w:rFonts w:ascii="Calibri" w:eastAsia="Times New Roman" w:hAnsi="Calibri" w:cs="Times New Roman"/>
          <w:i/>
          <w:color w:val="000000"/>
          <w:spacing w:val="-9"/>
        </w:rPr>
        <w:t xml:space="preserve">Τμήματος: </w:t>
      </w:r>
      <w:r w:rsidRPr="008B2503">
        <w:rPr>
          <w:rFonts w:ascii="Calibri" w:eastAsia="Times New Roman" w:hAnsi="Calibri" w:cs="Times New Roman"/>
          <w:i/>
        </w:rPr>
        <w:t>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Σχολής: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  <w:color w:val="000000"/>
          <w:spacing w:val="-8"/>
        </w:rPr>
      </w:pPr>
      <w:r w:rsidRPr="008B2503">
        <w:rPr>
          <w:rFonts w:ascii="Calibri" w:eastAsia="Times New Roman" w:hAnsi="Calibri" w:cs="Times New Roman"/>
          <w:i/>
          <w:color w:val="000000"/>
          <w:spacing w:val="-8"/>
        </w:rPr>
        <w:t>Πανεπιστημίου: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19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80"/>
        </w:tabs>
        <w:spacing w:after="0" w:line="240" w:lineRule="auto"/>
        <w:ind w:left="34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Έτος αποφοίτησης:</w:t>
      </w:r>
      <w:r w:rsidRPr="008B2503">
        <w:rPr>
          <w:rFonts w:ascii="Calibri" w:eastAsia="Times New Roman" w:hAnsi="Calibri" w:cs="Times New Roman"/>
          <w:i/>
        </w:rPr>
        <w:t xml:space="preserve"> _______________</w:t>
      </w:r>
    </w:p>
    <w:p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 xml:space="preserve">Αποφ. ΔΙΚΑΤΣΑ: </w:t>
      </w:r>
    </w:p>
    <w:p w:rsidR="008B2503" w:rsidRPr="008B2503" w:rsidRDefault="008B2503" w:rsidP="008B2503">
      <w:pPr>
        <w:shd w:val="clear" w:color="auto" w:fill="FFFFFF"/>
        <w:tabs>
          <w:tab w:val="left" w:leader="dot" w:pos="2251"/>
        </w:tabs>
        <w:spacing w:after="0" w:line="240" w:lineRule="auto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</w:rPr>
        <w:t>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Άλλοι Τίτλοι Σπουδών: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9"/>
        </w:rPr>
      </w:pPr>
      <w:r w:rsidRPr="008B2503">
        <w:rPr>
          <w:rFonts w:ascii="Calibri" w:eastAsia="Times New Roman" w:hAnsi="Calibri" w:cs="Times New Roman"/>
          <w:i/>
          <w:color w:val="000000"/>
          <w:spacing w:val="-9"/>
        </w:rPr>
        <w:t>_________________________________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color w:val="000000"/>
          <w:spacing w:val="-11"/>
        </w:rPr>
        <w:t>____________________________________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Τόπος,………………………………….. 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Ημερ/νία,...................................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Ξένες Γλώσσες/Επίπεδο:</w:t>
      </w: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Pr="008B2503" w:rsidRDefault="00D310A8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i/>
          <w:color w:val="000000"/>
          <w:spacing w:val="-11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Παρακαλώ όπως κάνετε δεκτή την αίτησή μου  για την εισαγωγή μου  στο Πρόγραμμα Μεταπτυχιακών Σπουδών «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 xml:space="preserve">Δραματική Τέχνη και Παραστατικές Τέχνες στην Εκπαίδευση και διά Βίου Μάθηση – MA in 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  <w:lang w:val="en-US"/>
        </w:rPr>
        <w:t>D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7"/>
        </w:rPr>
        <w:t>rama and Performing Arts in Education and Lifelong Learning»</w:t>
      </w: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.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Συνημμένα υποβάλλω τα ακόλουθα δικαιολογητικά: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2.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3.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4.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5.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6.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7.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8.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9. _________________________________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10.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11.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12.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>13. ________________________________</w:t>
      </w:r>
    </w:p>
    <w:p w:rsidR="008B2503" w:rsidRPr="008B2503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</w:rPr>
      </w:pPr>
    </w:p>
    <w:p w:rsidR="00D310A8" w:rsidRPr="00D310A8" w:rsidRDefault="008B2503" w:rsidP="008B2503">
      <w:pPr>
        <w:shd w:val="clear" w:color="auto" w:fill="FFFFFF"/>
        <w:spacing w:after="0" w:line="240" w:lineRule="auto"/>
        <w:ind w:right="34"/>
        <w:jc w:val="both"/>
        <w:rPr>
          <w:rFonts w:ascii="Calibri" w:eastAsia="Times New Roman" w:hAnsi="Calibri" w:cs="Times New Roman"/>
          <w:i/>
          <w:iCs/>
          <w:color w:val="000000"/>
          <w:spacing w:val="-5"/>
          <w:lang w:val="en-US"/>
        </w:rPr>
        <w:sectPr w:rsidR="00D310A8" w:rsidRPr="00D310A8">
          <w:footerReference w:type="even" r:id="rId15"/>
          <w:footerReference w:type="default" r:id="rId16"/>
          <w:headerReference w:type="first" r:id="rId17"/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r w:rsidRPr="008B2503">
        <w:rPr>
          <w:rFonts w:ascii="Calibri" w:eastAsia="Times New Roman" w:hAnsi="Calibri" w:cs="Times New Roman"/>
          <w:i/>
          <w:iCs/>
          <w:color w:val="000000"/>
          <w:spacing w:val="-5"/>
        </w:rPr>
        <w:t xml:space="preserve">                </w:t>
      </w:r>
      <w:r w:rsidR="00D310A8">
        <w:rPr>
          <w:rFonts w:ascii="Calibri" w:eastAsia="Times New Roman" w:hAnsi="Calibri" w:cs="Times New Roman"/>
          <w:i/>
          <w:iCs/>
          <w:color w:val="000000"/>
          <w:spacing w:val="-5"/>
        </w:rPr>
        <w:t>Ο Αιτών/ Η Αιτούσ</w:t>
      </w:r>
      <w:r w:rsidR="00D310A8">
        <w:rPr>
          <w:rFonts w:ascii="Calibri" w:eastAsia="Times New Roman" w:hAnsi="Calibri" w:cs="Times New Roman"/>
          <w:i/>
          <w:iCs/>
          <w:color w:val="000000"/>
          <w:spacing w:val="-5"/>
          <w:lang w:val="en-US"/>
        </w:rPr>
        <w:t>a</w:t>
      </w:r>
    </w:p>
    <w:p w:rsidR="00EA23EA" w:rsidRPr="008B2503" w:rsidRDefault="00EA23EA" w:rsidP="00D310A8">
      <w:pPr>
        <w:spacing w:after="120" w:line="240" w:lineRule="auto"/>
      </w:pPr>
    </w:p>
    <w:sectPr w:rsidR="00EA23EA" w:rsidRPr="008B2503" w:rsidSect="009B094F">
      <w:pgSz w:w="11906" w:h="16838"/>
      <w:pgMar w:top="425" w:right="1440" w:bottom="1440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A9" w:rsidRDefault="00C138A9">
      <w:pPr>
        <w:spacing w:after="0" w:line="240" w:lineRule="auto"/>
      </w:pPr>
      <w:r>
        <w:separator/>
      </w:r>
    </w:p>
  </w:endnote>
  <w:endnote w:type="continuationSeparator" w:id="0">
    <w:p w:rsidR="00C138A9" w:rsidRDefault="00C1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Linotype">
    <w:altName w:val="Palatino Linotype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503" w:rsidRDefault="008B25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BE4812">
      <w:rPr>
        <w:rStyle w:val="a5"/>
        <w:i/>
        <w:noProof/>
      </w:rPr>
      <w:t>3</w:t>
    </w:r>
    <w:r>
      <w:rPr>
        <w:rStyle w:val="a5"/>
        <w:i/>
      </w:rPr>
      <w:fldChar w:fldCharType="end"/>
    </w:r>
  </w:p>
  <w:p w:rsidR="008B2503" w:rsidRDefault="008B2503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2503" w:rsidRDefault="008B2503">
    <w:pPr>
      <w:pStyle w:val="a4"/>
      <w:ind w:right="360"/>
    </w:pPr>
  </w:p>
  <w:p w:rsidR="008B2503" w:rsidRDefault="008B2503"/>
  <w:p w:rsidR="008B2503" w:rsidRDefault="008B250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4"/>
      <w:framePr w:wrap="around" w:vAnchor="text" w:hAnchor="margin" w:xAlign="right" w:y="1"/>
      <w:rPr>
        <w:rStyle w:val="a5"/>
        <w:i/>
      </w:rPr>
    </w:pPr>
    <w:r>
      <w:rPr>
        <w:rStyle w:val="a5"/>
        <w:i/>
      </w:rPr>
      <w:fldChar w:fldCharType="begin"/>
    </w:r>
    <w:r>
      <w:rPr>
        <w:rStyle w:val="a5"/>
        <w:i/>
      </w:rPr>
      <w:instrText xml:space="preserve">PAGE  </w:instrText>
    </w:r>
    <w:r>
      <w:rPr>
        <w:rStyle w:val="a5"/>
        <w:i/>
      </w:rPr>
      <w:fldChar w:fldCharType="separate"/>
    </w:r>
    <w:r w:rsidR="00877401">
      <w:rPr>
        <w:rStyle w:val="a5"/>
        <w:i/>
        <w:noProof/>
      </w:rPr>
      <w:t>6</w:t>
    </w:r>
    <w:r>
      <w:rPr>
        <w:rStyle w:val="a5"/>
        <w:i/>
      </w:rPr>
      <w:fldChar w:fldCharType="end"/>
    </w:r>
  </w:p>
  <w:p w:rsidR="008B2503" w:rsidRDefault="008B2503">
    <w:pPr>
      <w:pStyle w:val="a4"/>
      <w:ind w:right="360"/>
    </w:pPr>
  </w:p>
  <w:p w:rsidR="008B2503" w:rsidRDefault="008B2503"/>
  <w:p w:rsidR="008B2503" w:rsidRDefault="008B25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A9" w:rsidRDefault="00C138A9">
      <w:pPr>
        <w:spacing w:after="0" w:line="240" w:lineRule="auto"/>
      </w:pPr>
      <w:r>
        <w:separator/>
      </w:r>
    </w:p>
  </w:footnote>
  <w:footnote w:type="continuationSeparator" w:id="0">
    <w:p w:rsidR="00C138A9" w:rsidRDefault="00C1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503" w:rsidRDefault="008B25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51FE"/>
    <w:multiLevelType w:val="hybridMultilevel"/>
    <w:tmpl w:val="74C8BE52"/>
    <w:lvl w:ilvl="0" w:tplc="83ACFD7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58EC"/>
    <w:multiLevelType w:val="multilevel"/>
    <w:tmpl w:val="5F48D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4151B"/>
    <w:multiLevelType w:val="hybridMultilevel"/>
    <w:tmpl w:val="FB94E05E"/>
    <w:lvl w:ilvl="0" w:tplc="1B84E5A2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40" w:hanging="360"/>
      </w:pPr>
    </w:lvl>
    <w:lvl w:ilvl="2" w:tplc="040C001B" w:tentative="1">
      <w:start w:val="1"/>
      <w:numFmt w:val="lowerRoman"/>
      <w:lvlText w:val="%3."/>
      <w:lvlJc w:val="right"/>
      <w:pPr>
        <w:ind w:left="2560" w:hanging="180"/>
      </w:pPr>
    </w:lvl>
    <w:lvl w:ilvl="3" w:tplc="040C000F" w:tentative="1">
      <w:start w:val="1"/>
      <w:numFmt w:val="decimal"/>
      <w:lvlText w:val="%4."/>
      <w:lvlJc w:val="left"/>
      <w:pPr>
        <w:ind w:left="3280" w:hanging="360"/>
      </w:pPr>
    </w:lvl>
    <w:lvl w:ilvl="4" w:tplc="040C0019" w:tentative="1">
      <w:start w:val="1"/>
      <w:numFmt w:val="lowerLetter"/>
      <w:lvlText w:val="%5."/>
      <w:lvlJc w:val="left"/>
      <w:pPr>
        <w:ind w:left="4000" w:hanging="360"/>
      </w:pPr>
    </w:lvl>
    <w:lvl w:ilvl="5" w:tplc="040C001B" w:tentative="1">
      <w:start w:val="1"/>
      <w:numFmt w:val="lowerRoman"/>
      <w:lvlText w:val="%6."/>
      <w:lvlJc w:val="right"/>
      <w:pPr>
        <w:ind w:left="4720" w:hanging="180"/>
      </w:pPr>
    </w:lvl>
    <w:lvl w:ilvl="6" w:tplc="040C000F" w:tentative="1">
      <w:start w:val="1"/>
      <w:numFmt w:val="decimal"/>
      <w:lvlText w:val="%7."/>
      <w:lvlJc w:val="left"/>
      <w:pPr>
        <w:ind w:left="5440" w:hanging="360"/>
      </w:pPr>
    </w:lvl>
    <w:lvl w:ilvl="7" w:tplc="040C0019" w:tentative="1">
      <w:start w:val="1"/>
      <w:numFmt w:val="lowerLetter"/>
      <w:lvlText w:val="%8."/>
      <w:lvlJc w:val="left"/>
      <w:pPr>
        <w:ind w:left="6160" w:hanging="360"/>
      </w:pPr>
    </w:lvl>
    <w:lvl w:ilvl="8" w:tplc="040C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8B53C17"/>
    <w:multiLevelType w:val="hybridMultilevel"/>
    <w:tmpl w:val="07325EEC"/>
    <w:lvl w:ilvl="0" w:tplc="CA7A29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09860B4F"/>
    <w:multiLevelType w:val="hybridMultilevel"/>
    <w:tmpl w:val="6868C9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C7E3D"/>
    <w:multiLevelType w:val="hybridMultilevel"/>
    <w:tmpl w:val="B9988BB4"/>
    <w:lvl w:ilvl="0" w:tplc="D20E17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07B92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A1E3A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2017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13D"/>
    <w:multiLevelType w:val="hybridMultilevel"/>
    <w:tmpl w:val="4516C2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7147A"/>
    <w:multiLevelType w:val="hybridMultilevel"/>
    <w:tmpl w:val="7B40CDE4"/>
    <w:styleLink w:val="ImportedStyle1"/>
    <w:lvl w:ilvl="0" w:tplc="5924197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Arial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66891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CC8C6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AF6A57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5498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84072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43A36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FE48D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CE73C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D241E7C"/>
    <w:multiLevelType w:val="hybridMultilevel"/>
    <w:tmpl w:val="9D705AE2"/>
    <w:lvl w:ilvl="0" w:tplc="77C89708">
      <w:start w:val="1"/>
      <w:numFmt w:val="decimal"/>
      <w:lvlText w:val="%1."/>
      <w:lvlJc w:val="left"/>
      <w:pPr>
        <w:ind w:left="760" w:hanging="360"/>
      </w:pPr>
      <w:rPr>
        <w:rFonts w:ascii="PalatinoLinotype" w:hAnsi="PalatinoLinotype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80" w:hanging="360"/>
      </w:pPr>
    </w:lvl>
    <w:lvl w:ilvl="2" w:tplc="040C001B" w:tentative="1">
      <w:start w:val="1"/>
      <w:numFmt w:val="lowerRoman"/>
      <w:lvlText w:val="%3."/>
      <w:lvlJc w:val="right"/>
      <w:pPr>
        <w:ind w:left="2200" w:hanging="180"/>
      </w:p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52C51375"/>
    <w:multiLevelType w:val="multilevel"/>
    <w:tmpl w:val="52C513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B5115"/>
    <w:multiLevelType w:val="multilevel"/>
    <w:tmpl w:val="568B511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58F14EA8"/>
    <w:multiLevelType w:val="hybridMultilevel"/>
    <w:tmpl w:val="9804702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90CFA"/>
    <w:multiLevelType w:val="multilevel"/>
    <w:tmpl w:val="5AC90CF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5D9903EF"/>
    <w:multiLevelType w:val="multilevel"/>
    <w:tmpl w:val="5D9903E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69332850"/>
    <w:multiLevelType w:val="hybridMultilevel"/>
    <w:tmpl w:val="5958DB00"/>
    <w:lvl w:ilvl="0" w:tplc="DE6EA71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38F741B"/>
    <w:multiLevelType w:val="hybridMultilevel"/>
    <w:tmpl w:val="E96A12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0"/>
  </w:num>
  <w:num w:numId="5">
    <w:abstractNumId w:val="18"/>
  </w:num>
  <w:num w:numId="6">
    <w:abstractNumId w:val="6"/>
  </w:num>
  <w:num w:numId="7">
    <w:abstractNumId w:val="17"/>
  </w:num>
  <w:num w:numId="8">
    <w:abstractNumId w:val="0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  <w:num w:numId="13">
    <w:abstractNumId w:val="9"/>
  </w:num>
  <w:num w:numId="14">
    <w:abstractNumId w:val="7"/>
  </w:num>
  <w:num w:numId="15">
    <w:abstractNumId w:val="14"/>
  </w:num>
  <w:num w:numId="16">
    <w:abstractNumId w:val="12"/>
  </w:num>
  <w:num w:numId="17">
    <w:abstractNumId w:val="16"/>
  </w:num>
  <w:num w:numId="18">
    <w:abstractNumId w:val="15"/>
    <w:lvlOverride w:ilvl="0">
      <w:startOverride w:val="4"/>
    </w:lvlOverride>
  </w:num>
  <w:num w:numId="1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A"/>
    <w:rsid w:val="0001213E"/>
    <w:rsid w:val="0002463B"/>
    <w:rsid w:val="00031539"/>
    <w:rsid w:val="00032817"/>
    <w:rsid w:val="00037B5E"/>
    <w:rsid w:val="00050911"/>
    <w:rsid w:val="00052581"/>
    <w:rsid w:val="00054235"/>
    <w:rsid w:val="00057AF9"/>
    <w:rsid w:val="00063DB5"/>
    <w:rsid w:val="00075F06"/>
    <w:rsid w:val="00076928"/>
    <w:rsid w:val="000831C2"/>
    <w:rsid w:val="00084FB8"/>
    <w:rsid w:val="00086BD9"/>
    <w:rsid w:val="00093113"/>
    <w:rsid w:val="00094593"/>
    <w:rsid w:val="00096F71"/>
    <w:rsid w:val="000A1A2A"/>
    <w:rsid w:val="000A202A"/>
    <w:rsid w:val="000A631B"/>
    <w:rsid w:val="000A6C2E"/>
    <w:rsid w:val="000A75E6"/>
    <w:rsid w:val="000B0043"/>
    <w:rsid w:val="000C3472"/>
    <w:rsid w:val="000D539A"/>
    <w:rsid w:val="000D7EEE"/>
    <w:rsid w:val="000E0BE0"/>
    <w:rsid w:val="000E627D"/>
    <w:rsid w:val="000F0946"/>
    <w:rsid w:val="000F2466"/>
    <w:rsid w:val="000F49FA"/>
    <w:rsid w:val="000F56B4"/>
    <w:rsid w:val="00100B1C"/>
    <w:rsid w:val="001022C4"/>
    <w:rsid w:val="00110E49"/>
    <w:rsid w:val="00114245"/>
    <w:rsid w:val="001177A8"/>
    <w:rsid w:val="00122E81"/>
    <w:rsid w:val="00136FFC"/>
    <w:rsid w:val="00137067"/>
    <w:rsid w:val="0013708F"/>
    <w:rsid w:val="00141C01"/>
    <w:rsid w:val="00150855"/>
    <w:rsid w:val="00150B3C"/>
    <w:rsid w:val="00152BFE"/>
    <w:rsid w:val="00153D84"/>
    <w:rsid w:val="00166FAC"/>
    <w:rsid w:val="001675EC"/>
    <w:rsid w:val="00167C1A"/>
    <w:rsid w:val="00180C7E"/>
    <w:rsid w:val="001826A5"/>
    <w:rsid w:val="0018723B"/>
    <w:rsid w:val="00187A28"/>
    <w:rsid w:val="001934FE"/>
    <w:rsid w:val="00193B40"/>
    <w:rsid w:val="0019484D"/>
    <w:rsid w:val="001A6520"/>
    <w:rsid w:val="001C0CE3"/>
    <w:rsid w:val="001C1BBC"/>
    <w:rsid w:val="001C314D"/>
    <w:rsid w:val="001C34F2"/>
    <w:rsid w:val="001C3E5B"/>
    <w:rsid w:val="001C6E4B"/>
    <w:rsid w:val="001E14E4"/>
    <w:rsid w:val="001E241F"/>
    <w:rsid w:val="001E3AA6"/>
    <w:rsid w:val="001F0090"/>
    <w:rsid w:val="00204A96"/>
    <w:rsid w:val="00212567"/>
    <w:rsid w:val="00226504"/>
    <w:rsid w:val="002332B5"/>
    <w:rsid w:val="00242345"/>
    <w:rsid w:val="00246182"/>
    <w:rsid w:val="00262E12"/>
    <w:rsid w:val="00270D6A"/>
    <w:rsid w:val="002760C9"/>
    <w:rsid w:val="00282375"/>
    <w:rsid w:val="00286CE0"/>
    <w:rsid w:val="00293283"/>
    <w:rsid w:val="0029580A"/>
    <w:rsid w:val="002967F0"/>
    <w:rsid w:val="002A06A0"/>
    <w:rsid w:val="002A2272"/>
    <w:rsid w:val="002A3A8A"/>
    <w:rsid w:val="002B6D07"/>
    <w:rsid w:val="002B7ED7"/>
    <w:rsid w:val="002C62B3"/>
    <w:rsid w:val="002D427C"/>
    <w:rsid w:val="002D45EF"/>
    <w:rsid w:val="002E439D"/>
    <w:rsid w:val="002E55F8"/>
    <w:rsid w:val="002E7C45"/>
    <w:rsid w:val="00300641"/>
    <w:rsid w:val="00301F92"/>
    <w:rsid w:val="0031188F"/>
    <w:rsid w:val="00314957"/>
    <w:rsid w:val="00321635"/>
    <w:rsid w:val="00322E64"/>
    <w:rsid w:val="00324051"/>
    <w:rsid w:val="00324F08"/>
    <w:rsid w:val="00326A3B"/>
    <w:rsid w:val="003363F9"/>
    <w:rsid w:val="003551FB"/>
    <w:rsid w:val="003640B3"/>
    <w:rsid w:val="00370BA4"/>
    <w:rsid w:val="00375428"/>
    <w:rsid w:val="00375DB9"/>
    <w:rsid w:val="00382D30"/>
    <w:rsid w:val="00383075"/>
    <w:rsid w:val="00386E08"/>
    <w:rsid w:val="00397914"/>
    <w:rsid w:val="003A38FA"/>
    <w:rsid w:val="003A6813"/>
    <w:rsid w:val="003B18F1"/>
    <w:rsid w:val="003B7AB2"/>
    <w:rsid w:val="003C0737"/>
    <w:rsid w:val="003C1B07"/>
    <w:rsid w:val="003C4C16"/>
    <w:rsid w:val="003C76CC"/>
    <w:rsid w:val="003E2A16"/>
    <w:rsid w:val="003E7530"/>
    <w:rsid w:val="003F0491"/>
    <w:rsid w:val="003F311A"/>
    <w:rsid w:val="003F5314"/>
    <w:rsid w:val="00401AA5"/>
    <w:rsid w:val="00405BF6"/>
    <w:rsid w:val="004063C8"/>
    <w:rsid w:val="004073EA"/>
    <w:rsid w:val="00412F44"/>
    <w:rsid w:val="00421262"/>
    <w:rsid w:val="004235D1"/>
    <w:rsid w:val="0043077E"/>
    <w:rsid w:val="00434462"/>
    <w:rsid w:val="00435DB6"/>
    <w:rsid w:val="00444CE9"/>
    <w:rsid w:val="00444E7B"/>
    <w:rsid w:val="00447CAF"/>
    <w:rsid w:val="00452799"/>
    <w:rsid w:val="004571D4"/>
    <w:rsid w:val="0046130E"/>
    <w:rsid w:val="00466E8E"/>
    <w:rsid w:val="00471FA0"/>
    <w:rsid w:val="00472825"/>
    <w:rsid w:val="004831EC"/>
    <w:rsid w:val="00483E70"/>
    <w:rsid w:val="00491120"/>
    <w:rsid w:val="004B431E"/>
    <w:rsid w:val="004B57C5"/>
    <w:rsid w:val="004B65AA"/>
    <w:rsid w:val="004C215F"/>
    <w:rsid w:val="004C2E71"/>
    <w:rsid w:val="004C5EDC"/>
    <w:rsid w:val="004D0A6B"/>
    <w:rsid w:val="004E357A"/>
    <w:rsid w:val="004E746A"/>
    <w:rsid w:val="004F4072"/>
    <w:rsid w:val="004F4EB5"/>
    <w:rsid w:val="0050024A"/>
    <w:rsid w:val="00503222"/>
    <w:rsid w:val="00507B51"/>
    <w:rsid w:val="00513F4A"/>
    <w:rsid w:val="005166E7"/>
    <w:rsid w:val="00520839"/>
    <w:rsid w:val="0052148D"/>
    <w:rsid w:val="0052166A"/>
    <w:rsid w:val="005241D0"/>
    <w:rsid w:val="00532495"/>
    <w:rsid w:val="00537B6D"/>
    <w:rsid w:val="005407CB"/>
    <w:rsid w:val="0054287A"/>
    <w:rsid w:val="00543B72"/>
    <w:rsid w:val="005457D7"/>
    <w:rsid w:val="00546D34"/>
    <w:rsid w:val="005479BB"/>
    <w:rsid w:val="005552F6"/>
    <w:rsid w:val="005605DB"/>
    <w:rsid w:val="00567AEB"/>
    <w:rsid w:val="0057015F"/>
    <w:rsid w:val="0057088F"/>
    <w:rsid w:val="00572B3D"/>
    <w:rsid w:val="005745C0"/>
    <w:rsid w:val="005757BD"/>
    <w:rsid w:val="0058003A"/>
    <w:rsid w:val="005858EF"/>
    <w:rsid w:val="005862E0"/>
    <w:rsid w:val="00586F60"/>
    <w:rsid w:val="00587998"/>
    <w:rsid w:val="00590755"/>
    <w:rsid w:val="005908C1"/>
    <w:rsid w:val="00591BA9"/>
    <w:rsid w:val="005941E4"/>
    <w:rsid w:val="00594ADC"/>
    <w:rsid w:val="005A12A5"/>
    <w:rsid w:val="005A2C1D"/>
    <w:rsid w:val="005B6CF4"/>
    <w:rsid w:val="005C7A02"/>
    <w:rsid w:val="005C7E51"/>
    <w:rsid w:val="005E1D85"/>
    <w:rsid w:val="005F0BD6"/>
    <w:rsid w:val="005F65DC"/>
    <w:rsid w:val="00624CEC"/>
    <w:rsid w:val="0064388A"/>
    <w:rsid w:val="00650772"/>
    <w:rsid w:val="006548B8"/>
    <w:rsid w:val="00656CF2"/>
    <w:rsid w:val="006718CD"/>
    <w:rsid w:val="00672B88"/>
    <w:rsid w:val="00675DAD"/>
    <w:rsid w:val="00676C2E"/>
    <w:rsid w:val="006818F1"/>
    <w:rsid w:val="00691659"/>
    <w:rsid w:val="0069640A"/>
    <w:rsid w:val="0069790A"/>
    <w:rsid w:val="006A34C5"/>
    <w:rsid w:val="006A5158"/>
    <w:rsid w:val="006A6A77"/>
    <w:rsid w:val="006A6B1F"/>
    <w:rsid w:val="006D14A7"/>
    <w:rsid w:val="006D2ED4"/>
    <w:rsid w:val="006D3BEB"/>
    <w:rsid w:val="006D3D06"/>
    <w:rsid w:val="006E3328"/>
    <w:rsid w:val="006E4E73"/>
    <w:rsid w:val="006E56D4"/>
    <w:rsid w:val="006F0116"/>
    <w:rsid w:val="0071054B"/>
    <w:rsid w:val="00715A81"/>
    <w:rsid w:val="0071677A"/>
    <w:rsid w:val="00716804"/>
    <w:rsid w:val="007219D7"/>
    <w:rsid w:val="00723D62"/>
    <w:rsid w:val="007255BD"/>
    <w:rsid w:val="00736D26"/>
    <w:rsid w:val="00740210"/>
    <w:rsid w:val="007432B0"/>
    <w:rsid w:val="00752A21"/>
    <w:rsid w:val="007576DC"/>
    <w:rsid w:val="00757DC3"/>
    <w:rsid w:val="00764690"/>
    <w:rsid w:val="0076546E"/>
    <w:rsid w:val="0076693D"/>
    <w:rsid w:val="00767D50"/>
    <w:rsid w:val="00773514"/>
    <w:rsid w:val="007837BA"/>
    <w:rsid w:val="00795305"/>
    <w:rsid w:val="007966E0"/>
    <w:rsid w:val="007A12BD"/>
    <w:rsid w:val="007A4D85"/>
    <w:rsid w:val="007B1933"/>
    <w:rsid w:val="007C1CF6"/>
    <w:rsid w:val="007C1E64"/>
    <w:rsid w:val="007C57AB"/>
    <w:rsid w:val="007D3E8B"/>
    <w:rsid w:val="007E4CAE"/>
    <w:rsid w:val="007E641C"/>
    <w:rsid w:val="007F2856"/>
    <w:rsid w:val="00802CE4"/>
    <w:rsid w:val="00806CE6"/>
    <w:rsid w:val="008076D0"/>
    <w:rsid w:val="008151EE"/>
    <w:rsid w:val="008170BF"/>
    <w:rsid w:val="00821296"/>
    <w:rsid w:val="008230EF"/>
    <w:rsid w:val="00833BC4"/>
    <w:rsid w:val="0083634D"/>
    <w:rsid w:val="00840DCB"/>
    <w:rsid w:val="0084401A"/>
    <w:rsid w:val="0084714B"/>
    <w:rsid w:val="00847C68"/>
    <w:rsid w:val="00847F47"/>
    <w:rsid w:val="008516AD"/>
    <w:rsid w:val="00870D7F"/>
    <w:rsid w:val="00871CEA"/>
    <w:rsid w:val="00877401"/>
    <w:rsid w:val="00885588"/>
    <w:rsid w:val="00885BEE"/>
    <w:rsid w:val="00891FD6"/>
    <w:rsid w:val="0089279D"/>
    <w:rsid w:val="008A7CC1"/>
    <w:rsid w:val="008B2503"/>
    <w:rsid w:val="008B73A8"/>
    <w:rsid w:val="008D2AF9"/>
    <w:rsid w:val="008E4226"/>
    <w:rsid w:val="008E4F91"/>
    <w:rsid w:val="008E5778"/>
    <w:rsid w:val="008E6342"/>
    <w:rsid w:val="008F4ED4"/>
    <w:rsid w:val="008F7BD2"/>
    <w:rsid w:val="009109FC"/>
    <w:rsid w:val="00911365"/>
    <w:rsid w:val="00912397"/>
    <w:rsid w:val="00920F3C"/>
    <w:rsid w:val="0093760B"/>
    <w:rsid w:val="009416FD"/>
    <w:rsid w:val="009420CB"/>
    <w:rsid w:val="00943A9F"/>
    <w:rsid w:val="00964CEE"/>
    <w:rsid w:val="00970B5A"/>
    <w:rsid w:val="00971885"/>
    <w:rsid w:val="00977AEC"/>
    <w:rsid w:val="00984BBB"/>
    <w:rsid w:val="009901A4"/>
    <w:rsid w:val="00991315"/>
    <w:rsid w:val="00996302"/>
    <w:rsid w:val="009A1520"/>
    <w:rsid w:val="009A7E2B"/>
    <w:rsid w:val="009B094F"/>
    <w:rsid w:val="009B3CB0"/>
    <w:rsid w:val="009C572D"/>
    <w:rsid w:val="009D4AE1"/>
    <w:rsid w:val="009D78FE"/>
    <w:rsid w:val="009E3E48"/>
    <w:rsid w:val="009F01B4"/>
    <w:rsid w:val="009F14F6"/>
    <w:rsid w:val="009F2E08"/>
    <w:rsid w:val="00A03B1D"/>
    <w:rsid w:val="00A1159A"/>
    <w:rsid w:val="00A200DC"/>
    <w:rsid w:val="00A21ABB"/>
    <w:rsid w:val="00A40A50"/>
    <w:rsid w:val="00A429A5"/>
    <w:rsid w:val="00A42B3F"/>
    <w:rsid w:val="00A512A1"/>
    <w:rsid w:val="00A6461C"/>
    <w:rsid w:val="00A64DCC"/>
    <w:rsid w:val="00A75F24"/>
    <w:rsid w:val="00A82FE4"/>
    <w:rsid w:val="00A844C2"/>
    <w:rsid w:val="00A85611"/>
    <w:rsid w:val="00A8691E"/>
    <w:rsid w:val="00A86B8C"/>
    <w:rsid w:val="00A87B2C"/>
    <w:rsid w:val="00A90158"/>
    <w:rsid w:val="00A96372"/>
    <w:rsid w:val="00AA1C04"/>
    <w:rsid w:val="00AA7EA5"/>
    <w:rsid w:val="00AB4D12"/>
    <w:rsid w:val="00AC09EF"/>
    <w:rsid w:val="00AC0CE9"/>
    <w:rsid w:val="00AD6C3D"/>
    <w:rsid w:val="00AE11F0"/>
    <w:rsid w:val="00AE3A52"/>
    <w:rsid w:val="00AE4A6E"/>
    <w:rsid w:val="00AF22C7"/>
    <w:rsid w:val="00AF2FA6"/>
    <w:rsid w:val="00AF552F"/>
    <w:rsid w:val="00B03300"/>
    <w:rsid w:val="00B0732D"/>
    <w:rsid w:val="00B22F9C"/>
    <w:rsid w:val="00B24DD4"/>
    <w:rsid w:val="00B27C14"/>
    <w:rsid w:val="00B307C7"/>
    <w:rsid w:val="00B31BE2"/>
    <w:rsid w:val="00B367C5"/>
    <w:rsid w:val="00B367F9"/>
    <w:rsid w:val="00B375AF"/>
    <w:rsid w:val="00B5218B"/>
    <w:rsid w:val="00B55435"/>
    <w:rsid w:val="00B62A0B"/>
    <w:rsid w:val="00B62DB5"/>
    <w:rsid w:val="00B672D4"/>
    <w:rsid w:val="00B71DFC"/>
    <w:rsid w:val="00B73A69"/>
    <w:rsid w:val="00B81F4B"/>
    <w:rsid w:val="00B861EE"/>
    <w:rsid w:val="00B86F01"/>
    <w:rsid w:val="00B87BFE"/>
    <w:rsid w:val="00BA15C4"/>
    <w:rsid w:val="00BB07CF"/>
    <w:rsid w:val="00BC430B"/>
    <w:rsid w:val="00BE0BA3"/>
    <w:rsid w:val="00BE4812"/>
    <w:rsid w:val="00BF32A4"/>
    <w:rsid w:val="00BF4296"/>
    <w:rsid w:val="00C00B2A"/>
    <w:rsid w:val="00C010AA"/>
    <w:rsid w:val="00C0390D"/>
    <w:rsid w:val="00C06EC8"/>
    <w:rsid w:val="00C138A9"/>
    <w:rsid w:val="00C17FFD"/>
    <w:rsid w:val="00C27CCB"/>
    <w:rsid w:val="00C34FE6"/>
    <w:rsid w:val="00C42FC4"/>
    <w:rsid w:val="00C4470E"/>
    <w:rsid w:val="00C51770"/>
    <w:rsid w:val="00C52755"/>
    <w:rsid w:val="00C52D01"/>
    <w:rsid w:val="00C536A0"/>
    <w:rsid w:val="00C56510"/>
    <w:rsid w:val="00C62CD8"/>
    <w:rsid w:val="00C670D8"/>
    <w:rsid w:val="00C706EA"/>
    <w:rsid w:val="00C72BA5"/>
    <w:rsid w:val="00C74A47"/>
    <w:rsid w:val="00C768A4"/>
    <w:rsid w:val="00C8002D"/>
    <w:rsid w:val="00C82841"/>
    <w:rsid w:val="00C87A56"/>
    <w:rsid w:val="00CA1804"/>
    <w:rsid w:val="00CA2C0E"/>
    <w:rsid w:val="00CB06DA"/>
    <w:rsid w:val="00CB420C"/>
    <w:rsid w:val="00CB6C52"/>
    <w:rsid w:val="00CD225A"/>
    <w:rsid w:val="00CD667F"/>
    <w:rsid w:val="00CE10A3"/>
    <w:rsid w:val="00CE163B"/>
    <w:rsid w:val="00CF3D8A"/>
    <w:rsid w:val="00CF6045"/>
    <w:rsid w:val="00CF7F94"/>
    <w:rsid w:val="00D004CD"/>
    <w:rsid w:val="00D05E32"/>
    <w:rsid w:val="00D07245"/>
    <w:rsid w:val="00D15D1C"/>
    <w:rsid w:val="00D17D63"/>
    <w:rsid w:val="00D17D98"/>
    <w:rsid w:val="00D27798"/>
    <w:rsid w:val="00D27840"/>
    <w:rsid w:val="00D3042E"/>
    <w:rsid w:val="00D310A8"/>
    <w:rsid w:val="00D362D1"/>
    <w:rsid w:val="00D50068"/>
    <w:rsid w:val="00D513FD"/>
    <w:rsid w:val="00D51C61"/>
    <w:rsid w:val="00D55B58"/>
    <w:rsid w:val="00D60B5A"/>
    <w:rsid w:val="00D60D42"/>
    <w:rsid w:val="00D62EEA"/>
    <w:rsid w:val="00D65605"/>
    <w:rsid w:val="00D67DF5"/>
    <w:rsid w:val="00D72014"/>
    <w:rsid w:val="00D73CE4"/>
    <w:rsid w:val="00D8026B"/>
    <w:rsid w:val="00D96180"/>
    <w:rsid w:val="00D96CC7"/>
    <w:rsid w:val="00DA1D82"/>
    <w:rsid w:val="00DA3771"/>
    <w:rsid w:val="00DA6FFD"/>
    <w:rsid w:val="00DB2B51"/>
    <w:rsid w:val="00DB30E9"/>
    <w:rsid w:val="00DB5031"/>
    <w:rsid w:val="00DC567E"/>
    <w:rsid w:val="00DD2CC7"/>
    <w:rsid w:val="00DD5348"/>
    <w:rsid w:val="00DD631C"/>
    <w:rsid w:val="00DD696C"/>
    <w:rsid w:val="00DE7D55"/>
    <w:rsid w:val="00E0515B"/>
    <w:rsid w:val="00E06108"/>
    <w:rsid w:val="00E2335E"/>
    <w:rsid w:val="00E4451B"/>
    <w:rsid w:val="00E55BA1"/>
    <w:rsid w:val="00E5698C"/>
    <w:rsid w:val="00E571FA"/>
    <w:rsid w:val="00E61309"/>
    <w:rsid w:val="00E67E15"/>
    <w:rsid w:val="00E808D0"/>
    <w:rsid w:val="00E818B3"/>
    <w:rsid w:val="00E83808"/>
    <w:rsid w:val="00E84D65"/>
    <w:rsid w:val="00E86BBF"/>
    <w:rsid w:val="00E95B02"/>
    <w:rsid w:val="00E9699F"/>
    <w:rsid w:val="00EA23EA"/>
    <w:rsid w:val="00EA2405"/>
    <w:rsid w:val="00EA5827"/>
    <w:rsid w:val="00EC0548"/>
    <w:rsid w:val="00EC2CFA"/>
    <w:rsid w:val="00EC32CC"/>
    <w:rsid w:val="00EC50FB"/>
    <w:rsid w:val="00EC6CC2"/>
    <w:rsid w:val="00ED2109"/>
    <w:rsid w:val="00EE04B0"/>
    <w:rsid w:val="00EF0769"/>
    <w:rsid w:val="00F06502"/>
    <w:rsid w:val="00F072A8"/>
    <w:rsid w:val="00F1144C"/>
    <w:rsid w:val="00F11EF2"/>
    <w:rsid w:val="00F31724"/>
    <w:rsid w:val="00F33B2E"/>
    <w:rsid w:val="00F42ADF"/>
    <w:rsid w:val="00F439E7"/>
    <w:rsid w:val="00F47ABF"/>
    <w:rsid w:val="00F51281"/>
    <w:rsid w:val="00F537AA"/>
    <w:rsid w:val="00F54FC7"/>
    <w:rsid w:val="00F550AC"/>
    <w:rsid w:val="00F55D7E"/>
    <w:rsid w:val="00F57668"/>
    <w:rsid w:val="00F63403"/>
    <w:rsid w:val="00F63707"/>
    <w:rsid w:val="00F6574E"/>
    <w:rsid w:val="00F7421F"/>
    <w:rsid w:val="00F76802"/>
    <w:rsid w:val="00F77EEA"/>
    <w:rsid w:val="00F82A05"/>
    <w:rsid w:val="00F835CC"/>
    <w:rsid w:val="00F8383A"/>
    <w:rsid w:val="00F87816"/>
    <w:rsid w:val="00F878CC"/>
    <w:rsid w:val="00FA2A73"/>
    <w:rsid w:val="00FA7E79"/>
    <w:rsid w:val="00FB2458"/>
    <w:rsid w:val="00FC3E0D"/>
    <w:rsid w:val="00FD3E09"/>
    <w:rsid w:val="00FD5639"/>
    <w:rsid w:val="00FE226E"/>
    <w:rsid w:val="00FE4079"/>
    <w:rsid w:val="00FE5034"/>
    <w:rsid w:val="00FF19A2"/>
    <w:rsid w:val="00FF4E86"/>
    <w:rsid w:val="00FF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A0CD5-F8A4-4DA5-9352-A65EDA1C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87A"/>
    <w:rPr>
      <w:rFonts w:eastAsiaTheme="minorEastAsia"/>
      <w:lang w:eastAsia="el-GR"/>
    </w:rPr>
  </w:style>
  <w:style w:type="paragraph" w:styleId="3">
    <w:name w:val="heading 3"/>
    <w:basedOn w:val="a"/>
    <w:next w:val="a"/>
    <w:link w:val="3Char"/>
    <w:uiPriority w:val="9"/>
    <w:unhideWhenUsed/>
    <w:qFormat/>
    <w:rsid w:val="0054287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54287A"/>
    <w:rPr>
      <w:rFonts w:ascii="Times New Roman" w:eastAsia="Times New Roman" w:hAnsi="Times New Roman" w:cs="Times New Roman"/>
      <w:b/>
      <w:bCs/>
      <w:sz w:val="20"/>
      <w:szCs w:val="24"/>
      <w:lang w:eastAsia="el-GR"/>
    </w:rPr>
  </w:style>
  <w:style w:type="character" w:styleId="-">
    <w:name w:val="Hyperlink"/>
    <w:unhideWhenUsed/>
    <w:rsid w:val="0054287A"/>
    <w:rPr>
      <w:color w:val="0000FF"/>
      <w:u w:val="single"/>
    </w:rPr>
  </w:style>
  <w:style w:type="character" w:customStyle="1" w:styleId="Char">
    <w:name w:val="Παράγραφος λίστας Char"/>
    <w:link w:val="a3"/>
    <w:uiPriority w:val="34"/>
    <w:qFormat/>
    <w:locked/>
    <w:rsid w:val="0054287A"/>
    <w:rPr>
      <w:sz w:val="24"/>
      <w:szCs w:val="24"/>
    </w:rPr>
  </w:style>
  <w:style w:type="paragraph" w:styleId="a3">
    <w:name w:val="List Paragraph"/>
    <w:basedOn w:val="a"/>
    <w:link w:val="Char"/>
    <w:uiPriority w:val="34"/>
    <w:qFormat/>
    <w:rsid w:val="0054287A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">
    <w:name w:val="Body Text 2"/>
    <w:basedOn w:val="a"/>
    <w:link w:val="2Char"/>
    <w:rsid w:val="009B3CB0"/>
    <w:pPr>
      <w:spacing w:after="0" w:line="36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Char">
    <w:name w:val="Σώμα κείμενου 2 Char"/>
    <w:basedOn w:val="a0"/>
    <w:link w:val="2"/>
    <w:rsid w:val="009B3CB0"/>
    <w:rPr>
      <w:rFonts w:ascii="Times New Roman" w:eastAsia="Times New Roman" w:hAnsi="Times New Roman" w:cs="Times New Roman"/>
      <w:szCs w:val="24"/>
      <w:lang w:eastAsia="el-GR"/>
    </w:rPr>
  </w:style>
  <w:style w:type="paragraph" w:styleId="Web">
    <w:name w:val="Normal (Web)"/>
    <w:basedOn w:val="a"/>
    <w:uiPriority w:val="99"/>
    <w:unhideWhenUsed/>
    <w:rsid w:val="009B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512A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-1Char">
    <w:name w:val="Πολύχρωμη λίστα - ΄Εμφαση 1 Char"/>
    <w:link w:val="-1"/>
    <w:uiPriority w:val="34"/>
    <w:rsid w:val="00A512A1"/>
    <w:rPr>
      <w:sz w:val="24"/>
      <w:szCs w:val="24"/>
    </w:rPr>
  </w:style>
  <w:style w:type="table" w:styleId="-1">
    <w:name w:val="Colorful List Accent 1"/>
    <w:basedOn w:val="a1"/>
    <w:link w:val="-1Char"/>
    <w:uiPriority w:val="34"/>
    <w:semiHidden/>
    <w:unhideWhenUsed/>
    <w:rsid w:val="00A512A1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">
    <w:name w:val="1"/>
    <w:rsid w:val="00FA2A73"/>
  </w:style>
  <w:style w:type="character" w:customStyle="1" w:styleId="normalchar1">
    <w:name w:val="normalchar1"/>
    <w:uiPriority w:val="99"/>
    <w:rsid w:val="00FA2A73"/>
    <w:rPr>
      <w:rFonts w:cs="Times New Roman"/>
    </w:rPr>
  </w:style>
  <w:style w:type="paragraph" w:styleId="a4">
    <w:name w:val="footer"/>
    <w:basedOn w:val="a"/>
    <w:link w:val="Char0"/>
    <w:uiPriority w:val="99"/>
    <w:qFormat/>
    <w:rsid w:val="003A38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Υποσέλιδο Char"/>
    <w:basedOn w:val="a0"/>
    <w:link w:val="a4"/>
    <w:uiPriority w:val="99"/>
    <w:rsid w:val="003A38FA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page number"/>
    <w:basedOn w:val="a0"/>
    <w:qFormat/>
    <w:rsid w:val="003A38FA"/>
  </w:style>
  <w:style w:type="paragraph" w:styleId="a6">
    <w:name w:val="header"/>
    <w:basedOn w:val="a"/>
    <w:link w:val="Char1"/>
    <w:uiPriority w:val="99"/>
    <w:unhideWhenUsed/>
    <w:rsid w:val="000F49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0F49FA"/>
    <w:rPr>
      <w:rFonts w:eastAsiaTheme="minorEastAsia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C53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C536A0"/>
    <w:rPr>
      <w:rFonts w:ascii="Tahoma" w:eastAsiaTheme="minorEastAsia" w:hAnsi="Tahoma" w:cs="Tahoma"/>
      <w:sz w:val="16"/>
      <w:szCs w:val="16"/>
      <w:lang w:eastAsia="el-GR"/>
    </w:rPr>
  </w:style>
  <w:style w:type="table" w:styleId="a8">
    <w:name w:val="Table Grid"/>
    <w:basedOn w:val="a1"/>
    <w:uiPriority w:val="39"/>
    <w:rsid w:val="00520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8"/>
    <w:uiPriority w:val="59"/>
    <w:rsid w:val="00FF19A2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ImportedStyle1">
    <w:name w:val="Imported Style 1"/>
    <w:rsid w:val="00773514"/>
    <w:pPr>
      <w:numPr>
        <w:numId w:val="4"/>
      </w:numPr>
    </w:pPr>
  </w:style>
  <w:style w:type="paragraph" w:styleId="a9">
    <w:name w:val="Plain Text"/>
    <w:basedOn w:val="a"/>
    <w:link w:val="Char3"/>
    <w:uiPriority w:val="99"/>
    <w:unhideWhenUsed/>
    <w:rsid w:val="00773514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Char3">
    <w:name w:val="Απλό κείμενο Char"/>
    <w:basedOn w:val="a0"/>
    <w:link w:val="a9"/>
    <w:uiPriority w:val="99"/>
    <w:rsid w:val="00773514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9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ts.uop.gr/tsdi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ts.uop.gr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806D4-209D-426A-93EE-10307E4B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1334</Words>
  <Characters>7207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gogo</dc:creator>
  <cp:lastModifiedBy>Karagianni</cp:lastModifiedBy>
  <cp:revision>8</cp:revision>
  <cp:lastPrinted>2020-02-21T06:45:00Z</cp:lastPrinted>
  <dcterms:created xsi:type="dcterms:W3CDTF">2023-07-18T06:20:00Z</dcterms:created>
  <dcterms:modified xsi:type="dcterms:W3CDTF">2023-08-28T06:04:00Z</dcterms:modified>
</cp:coreProperties>
</file>