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84" w:rsidRDefault="00611F84" w:rsidP="00611F84">
      <w:pPr>
        <w:rPr>
          <w:b/>
          <w:bCs/>
          <w:noProof/>
        </w:rPr>
      </w:pPr>
    </w:p>
    <w:p w:rsidR="00645BC3" w:rsidRDefault="00EC2F07" w:rsidP="00611F84">
      <w:pPr>
        <w:rPr>
          <w:b/>
          <w:bCs/>
          <w:noProof/>
        </w:rPr>
      </w:pPr>
      <w:r w:rsidRPr="00717EE0">
        <w:rPr>
          <w:b/>
          <w:bCs/>
          <w:noProof/>
        </w:rPr>
        <w:drawing>
          <wp:anchor distT="0" distB="0" distL="114300" distR="114300" simplePos="0" relativeHeight="251660288" behindDoc="1" locked="0" layoutInCell="1" allowOverlap="1" wp14:anchorId="6FE6CCF8" wp14:editId="04522927">
            <wp:simplePos x="0" y="0"/>
            <wp:positionH relativeFrom="column">
              <wp:posOffset>-962025</wp:posOffset>
            </wp:positionH>
            <wp:positionV relativeFrom="paragraph">
              <wp:posOffset>224155</wp:posOffset>
            </wp:positionV>
            <wp:extent cx="1182370" cy="2658110"/>
            <wp:effectExtent l="19050" t="0" r="0" b="0"/>
            <wp:wrapTight wrapText="bothSides">
              <wp:wrapPolygon edited="0">
                <wp:start x="-348" y="0"/>
                <wp:lineTo x="-348" y="21517"/>
                <wp:lineTo x="21577" y="21517"/>
                <wp:lineTo x="21577" y="0"/>
                <wp:lineTo x="-348" y="0"/>
              </wp:wrapPolygon>
            </wp:wrapTight>
            <wp:docPr id="2" name="Picture 2" descr="3_Λογότυπο Συμποσίο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Λογότυπο Συμποσίου-1"/>
                    <pic:cNvPicPr>
                      <a:picLocks noChangeAspect="1" noChangeArrowheads="1"/>
                    </pic:cNvPicPr>
                  </pic:nvPicPr>
                  <pic:blipFill>
                    <a:blip r:embed="rId4" cstate="print"/>
                    <a:srcRect l="29706" t="8080" r="25136" b="18906"/>
                    <a:stretch>
                      <a:fillRect/>
                    </a:stretch>
                  </pic:blipFill>
                  <pic:spPr bwMode="auto">
                    <a:xfrm>
                      <a:off x="0" y="0"/>
                      <a:ext cx="1182370" cy="2658110"/>
                    </a:xfrm>
                    <a:prstGeom prst="rect">
                      <a:avLst/>
                    </a:prstGeom>
                    <a:noFill/>
                    <a:ln w="9525">
                      <a:noFill/>
                      <a:miter lim="800000"/>
                      <a:headEnd/>
                      <a:tailEnd/>
                    </a:ln>
                  </pic:spPr>
                </pic:pic>
              </a:graphicData>
            </a:graphic>
          </wp:anchor>
        </w:drawing>
      </w:r>
    </w:p>
    <w:p w:rsidR="00645BC3" w:rsidRDefault="00EC2F07" w:rsidP="00611F84">
      <w:pPr>
        <w:rPr>
          <w:b/>
          <w:bCs/>
          <w:noProof/>
        </w:rPr>
      </w:pPr>
      <w:r w:rsidRPr="00EA405B">
        <w:rPr>
          <w:rFonts w:eastAsia="Calibri"/>
          <w:noProof/>
        </w:rPr>
        <w:drawing>
          <wp:inline distT="0" distB="0" distL="0" distR="0" wp14:anchorId="1A3B6C0F" wp14:editId="74AD2CD3">
            <wp:extent cx="866775" cy="838200"/>
            <wp:effectExtent l="0" t="0" r="9525" b="0"/>
            <wp:docPr id="6" name="Εικόνα 6" descr="https://gallery.mailchimp.com/1d68cf8d6cc68dd93273d3214/images/07362e9a-8afa-4d6f-990e-ba7c55e54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allery.mailchimp.com/1d68cf8d6cc68dd93273d3214/images/07362e9a-8afa-4d6f-990e-ba7c55e542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A45590" w:rsidRPr="00717EE0" w:rsidRDefault="00A45590" w:rsidP="00A45590">
      <w:pPr>
        <w:rPr>
          <w:b/>
          <w:bCs/>
        </w:rPr>
      </w:pPr>
      <w:r w:rsidRPr="00717EE0">
        <w:rPr>
          <w:b/>
          <w:bCs/>
        </w:rPr>
        <w:t>ΠΑΝΕΠΙΣΤΗΜΙΟ  ΠΕΛΟΠΟΝΝΗΣΟΥ</w:t>
      </w:r>
    </w:p>
    <w:p w:rsidR="00A45590" w:rsidRPr="00717EE0" w:rsidRDefault="00A45590" w:rsidP="00A45590">
      <w:pPr>
        <w:rPr>
          <w:b/>
          <w:bCs/>
        </w:rPr>
      </w:pPr>
      <w:r w:rsidRPr="00717EE0">
        <w:rPr>
          <w:b/>
          <w:bCs/>
        </w:rPr>
        <w:t>ΣΧΟΛΗ ΚΑΛΩΝ ΤΕΧΝΩΝ</w:t>
      </w:r>
    </w:p>
    <w:p w:rsidR="00A45590" w:rsidRPr="00717EE0" w:rsidRDefault="00A45590" w:rsidP="00A45590">
      <w:pPr>
        <w:rPr>
          <w:b/>
          <w:bCs/>
        </w:rPr>
      </w:pPr>
      <w:r w:rsidRPr="00717EE0">
        <w:rPr>
          <w:b/>
          <w:bCs/>
        </w:rPr>
        <w:t>ΤΜΗΜΑ ΘΕΑΤΡΙΚΩΝ ΣΠΟΥΔΩΝ</w:t>
      </w:r>
    </w:p>
    <w:p w:rsidR="00A45590" w:rsidRPr="00717EE0" w:rsidRDefault="00A45590" w:rsidP="00A45590">
      <w:r w:rsidRPr="00717EE0">
        <w:t>Βασιλέως Κωνσταντίνου 21 &amp; Τερζάκη</w:t>
      </w:r>
    </w:p>
    <w:p w:rsidR="00A45590" w:rsidRPr="00717EE0" w:rsidRDefault="00A45590" w:rsidP="00A45590">
      <w:pPr>
        <w:rPr>
          <w:smallCaps/>
        </w:rPr>
      </w:pPr>
      <w:r w:rsidRPr="00717EE0">
        <w:rPr>
          <w:smallCaps/>
        </w:rPr>
        <w:t>211 00   ΝΑΥΠΛΙΟ</w:t>
      </w:r>
    </w:p>
    <w:p w:rsidR="00A45590" w:rsidRPr="00717EE0" w:rsidRDefault="00A45590" w:rsidP="00A45590">
      <w:pPr>
        <w:rPr>
          <w:smallCaps/>
        </w:rPr>
      </w:pPr>
      <w:r w:rsidRPr="00717EE0">
        <w:rPr>
          <w:smallCaps/>
        </w:rPr>
        <w:t>Τηλ.:27520 96127, 129</w:t>
      </w:r>
    </w:p>
    <w:p w:rsidR="00A45590" w:rsidRPr="00717EE0" w:rsidRDefault="00A45590" w:rsidP="00A45590">
      <w:pPr>
        <w:rPr>
          <w:smallCaps/>
        </w:rPr>
      </w:pPr>
      <w:r w:rsidRPr="00717EE0">
        <w:rPr>
          <w:smallCaps/>
          <w:lang w:val="en-US"/>
        </w:rPr>
        <w:t>fax</w:t>
      </w:r>
      <w:r w:rsidRPr="00717EE0">
        <w:rPr>
          <w:smallCaps/>
        </w:rPr>
        <w:t>: 27520 96128</w:t>
      </w:r>
    </w:p>
    <w:p w:rsidR="00A45590" w:rsidRPr="00717EE0" w:rsidRDefault="00A45590" w:rsidP="00A45590">
      <w:pPr>
        <w:rPr>
          <w:lang w:eastAsia="en-US"/>
        </w:rPr>
      </w:pPr>
      <w:r w:rsidRPr="00717EE0">
        <w:t xml:space="preserve">Ιστοσελίδα: </w:t>
      </w:r>
      <w:hyperlink r:id="rId6" w:history="1">
        <w:r w:rsidRPr="00717EE0">
          <w:rPr>
            <w:color w:val="0000FF"/>
            <w:u w:val="single"/>
          </w:rPr>
          <w:t>http://ts.uop.gr/</w:t>
        </w:r>
      </w:hyperlink>
      <w:proofErr w:type="spellStart"/>
      <w:r w:rsidRPr="00717EE0">
        <w:rPr>
          <w:color w:val="1F3864"/>
          <w:lang w:val="en-US" w:eastAsia="en-US"/>
        </w:rPr>
        <w:t>tsdie</w:t>
      </w:r>
      <w:proofErr w:type="spellEnd"/>
    </w:p>
    <w:p w:rsidR="00A45590" w:rsidRPr="00717EE0" w:rsidRDefault="00A45590" w:rsidP="00A45590">
      <w:pPr>
        <w:rPr>
          <w:lang w:val="fr-FR"/>
        </w:rPr>
      </w:pPr>
      <w:proofErr w:type="gramStart"/>
      <w:r w:rsidRPr="00717EE0">
        <w:rPr>
          <w:lang w:val="fr-FR"/>
        </w:rPr>
        <w:t>e-mail</w:t>
      </w:r>
      <w:proofErr w:type="gramEnd"/>
      <w:r w:rsidRPr="00717EE0">
        <w:rPr>
          <w:lang w:val="it-IT"/>
        </w:rPr>
        <w:t xml:space="preserve">: </w:t>
      </w:r>
      <w:proofErr w:type="spellStart"/>
      <w:r w:rsidRPr="00717EE0">
        <w:rPr>
          <w:color w:val="0000FF"/>
          <w:u w:val="single"/>
          <w:lang w:val="fr-FR"/>
        </w:rPr>
        <w:t>ts</w:t>
      </w:r>
      <w:proofErr w:type="spellEnd"/>
      <w:r w:rsidRPr="00717EE0">
        <w:rPr>
          <w:color w:val="0000FF"/>
          <w:u w:val="single"/>
          <w:lang w:val="it-IT"/>
        </w:rPr>
        <w:t>die</w:t>
      </w:r>
      <w:r w:rsidRPr="00717EE0">
        <w:rPr>
          <w:color w:val="0000FF"/>
          <w:u w:val="single"/>
          <w:lang w:val="fr-FR"/>
        </w:rPr>
        <w:t>@uop.gr</w:t>
      </w:r>
    </w:p>
    <w:p w:rsidR="00A45590" w:rsidRPr="00717EE0" w:rsidRDefault="00A45590" w:rsidP="00A45590">
      <w:pPr>
        <w:rPr>
          <w:lang w:val="it-IT"/>
        </w:rPr>
      </w:pPr>
      <w:r w:rsidRPr="00717EE0">
        <w:rPr>
          <w:lang w:val="fr-FR"/>
        </w:rPr>
        <w:t>            </w:t>
      </w:r>
      <w:hyperlink r:id="rId7" w:history="1">
        <w:r w:rsidRPr="00717EE0">
          <w:rPr>
            <w:color w:val="0000FF"/>
            <w:u w:val="single"/>
            <w:lang w:val="it-IT"/>
          </w:rPr>
          <w:t>tmima_theatrikon_spoudon@uop.gr</w:t>
        </w:r>
      </w:hyperlink>
    </w:p>
    <w:p w:rsidR="00611F84" w:rsidRPr="00717EE0" w:rsidRDefault="00611F84" w:rsidP="00611F84">
      <w:pPr>
        <w:rPr>
          <w:lang w:val="it-IT"/>
        </w:rPr>
      </w:pPr>
    </w:p>
    <w:p w:rsidR="00A45590" w:rsidRPr="00717EE0" w:rsidRDefault="00A45590" w:rsidP="00611F84">
      <w:pPr>
        <w:jc w:val="center"/>
        <w:rPr>
          <w:sz w:val="28"/>
          <w:lang w:val="it-IT"/>
        </w:rPr>
      </w:pPr>
    </w:p>
    <w:p w:rsidR="00A55605" w:rsidRPr="00717EE0" w:rsidRDefault="00A55605" w:rsidP="00A45590">
      <w:pPr>
        <w:pStyle w:val="Standard"/>
        <w:autoSpaceDE w:val="0"/>
        <w:spacing w:after="0"/>
        <w:jc w:val="center"/>
        <w:rPr>
          <w:rFonts w:ascii="Times New Roman" w:hAnsi="Times New Roman" w:cs="Times New Roman"/>
          <w:b/>
          <w:bCs/>
          <w:sz w:val="24"/>
          <w:szCs w:val="24"/>
          <w:lang w:val="it-IT"/>
        </w:rPr>
      </w:pPr>
    </w:p>
    <w:p w:rsidR="00A45590" w:rsidRPr="00717EE0" w:rsidRDefault="00DC289D" w:rsidP="00DC289D">
      <w:pPr>
        <w:pStyle w:val="Standard"/>
        <w:spacing w:line="360" w:lineRule="auto"/>
        <w:ind w:left="2160" w:firstLine="720"/>
        <w:rPr>
          <w:rFonts w:ascii="Times New Roman" w:hAnsi="Times New Roman" w:cs="Times New Roman"/>
          <w:b/>
          <w:bCs/>
          <w:sz w:val="28"/>
          <w:szCs w:val="24"/>
        </w:rPr>
      </w:pPr>
      <w:r w:rsidRPr="00717EE0">
        <w:rPr>
          <w:rFonts w:ascii="Times New Roman" w:hAnsi="Times New Roman" w:cs="Times New Roman"/>
          <w:b/>
          <w:bCs/>
          <w:sz w:val="28"/>
          <w:szCs w:val="24"/>
        </w:rPr>
        <w:t>ΔΕΛΤΙΟ ΤΥΠΟΥ</w:t>
      </w:r>
    </w:p>
    <w:p w:rsidR="00DC289D" w:rsidRPr="00717EE0" w:rsidRDefault="00DC289D" w:rsidP="00DC289D">
      <w:pPr>
        <w:tabs>
          <w:tab w:val="right" w:pos="8306"/>
        </w:tabs>
        <w:rPr>
          <w:b/>
          <w:bCs/>
        </w:rPr>
      </w:pPr>
      <w:r w:rsidRPr="00717EE0">
        <w:rPr>
          <w:b/>
          <w:bCs/>
        </w:rPr>
        <w:t xml:space="preserve">                                                   Εργαστήρι ιδεών και γραφής</w:t>
      </w:r>
    </w:p>
    <w:p w:rsidR="00DC289D" w:rsidRPr="00EC2F07" w:rsidRDefault="00717EE0" w:rsidP="00EC2F07">
      <w:pPr>
        <w:tabs>
          <w:tab w:val="right" w:pos="8306"/>
        </w:tabs>
        <w:jc w:val="center"/>
        <w:rPr>
          <w:sz w:val="36"/>
          <w:szCs w:val="36"/>
        </w:rPr>
      </w:pPr>
      <w:r w:rsidRPr="00EC2F07">
        <w:rPr>
          <w:b/>
          <w:bCs/>
          <w:sz w:val="36"/>
          <w:szCs w:val="36"/>
        </w:rPr>
        <w:t>«</w:t>
      </w:r>
      <w:r w:rsidR="00DC289D" w:rsidRPr="00EC2F07">
        <w:rPr>
          <w:bCs/>
          <w:sz w:val="36"/>
          <w:szCs w:val="36"/>
        </w:rPr>
        <w:t xml:space="preserve">Τα χρήσιμα </w:t>
      </w:r>
      <w:r w:rsidR="00DC289D" w:rsidRPr="00EC2F07">
        <w:rPr>
          <w:sz w:val="36"/>
          <w:szCs w:val="36"/>
        </w:rPr>
        <w:t>μαθήματα των “άχρηστων” γνώσεων…</w:t>
      </w:r>
      <w:r w:rsidRPr="00EC2F07">
        <w:rPr>
          <w:sz w:val="36"/>
          <w:szCs w:val="36"/>
        </w:rPr>
        <w:t>»</w:t>
      </w:r>
    </w:p>
    <w:p w:rsidR="00DC289D" w:rsidRPr="00EC2F07" w:rsidRDefault="00DC289D" w:rsidP="00EC2F07">
      <w:pPr>
        <w:tabs>
          <w:tab w:val="right" w:pos="8306"/>
        </w:tabs>
        <w:jc w:val="center"/>
        <w:rPr>
          <w:sz w:val="36"/>
          <w:szCs w:val="36"/>
        </w:rPr>
      </w:pPr>
      <w:r w:rsidRPr="00EC2F07">
        <w:rPr>
          <w:sz w:val="36"/>
          <w:szCs w:val="36"/>
        </w:rPr>
        <w:t>Δευτέρα 28 Μαρτίου 2016</w:t>
      </w:r>
    </w:p>
    <w:p w:rsidR="00DC289D" w:rsidRPr="00EC2F07" w:rsidRDefault="00717EE0" w:rsidP="00EC2F07">
      <w:pPr>
        <w:tabs>
          <w:tab w:val="right" w:pos="8306"/>
        </w:tabs>
        <w:jc w:val="center"/>
        <w:rPr>
          <w:sz w:val="36"/>
          <w:szCs w:val="36"/>
        </w:rPr>
      </w:pPr>
      <w:r w:rsidRPr="00EC2F07">
        <w:rPr>
          <w:sz w:val="36"/>
          <w:szCs w:val="36"/>
        </w:rPr>
        <w:t>Ώ</w:t>
      </w:r>
      <w:r w:rsidR="00DC289D" w:rsidRPr="00EC2F07">
        <w:rPr>
          <w:sz w:val="36"/>
          <w:szCs w:val="36"/>
        </w:rPr>
        <w:t>ρα: 19.00-21.00</w:t>
      </w:r>
      <w:r w:rsidRPr="00EC2F07">
        <w:rPr>
          <w:sz w:val="36"/>
          <w:szCs w:val="36"/>
        </w:rPr>
        <w:t xml:space="preserve"> μ.μ.</w:t>
      </w:r>
    </w:p>
    <w:p w:rsidR="00DC289D" w:rsidRPr="00EC2F07" w:rsidRDefault="00DC289D" w:rsidP="00EC2F07">
      <w:pPr>
        <w:tabs>
          <w:tab w:val="right" w:pos="8306"/>
        </w:tabs>
        <w:jc w:val="center"/>
        <w:rPr>
          <w:sz w:val="36"/>
          <w:szCs w:val="36"/>
        </w:rPr>
      </w:pPr>
    </w:p>
    <w:p w:rsidR="00DC289D" w:rsidRPr="00B8467A" w:rsidRDefault="00DC289D" w:rsidP="00DC289D">
      <w:pPr>
        <w:tabs>
          <w:tab w:val="right" w:pos="8306"/>
        </w:tabs>
        <w:rPr>
          <w:sz w:val="28"/>
          <w:szCs w:val="28"/>
        </w:rPr>
      </w:pPr>
      <w:r w:rsidRPr="00B8467A">
        <w:rPr>
          <w:sz w:val="28"/>
          <w:szCs w:val="28"/>
        </w:rPr>
        <w:t>Αίθουσα: Προοδευτι</w:t>
      </w:r>
      <w:r w:rsidR="00055424" w:rsidRPr="00B8467A">
        <w:rPr>
          <w:sz w:val="28"/>
          <w:szCs w:val="28"/>
        </w:rPr>
        <w:t>κός Σύλλογος «Ο Παλαμήδης»</w:t>
      </w:r>
      <w:r w:rsidRPr="00B8467A">
        <w:rPr>
          <w:sz w:val="28"/>
          <w:szCs w:val="28"/>
        </w:rPr>
        <w:t>, Σταϊκοπούλου 52, Ναύπλιο</w:t>
      </w:r>
    </w:p>
    <w:p w:rsidR="00DC289D" w:rsidRPr="00717EE0" w:rsidRDefault="00DC289D" w:rsidP="00717EE0">
      <w:pPr>
        <w:tabs>
          <w:tab w:val="right" w:pos="8306"/>
        </w:tabs>
      </w:pPr>
      <w:r w:rsidRPr="00717EE0">
        <w:tab/>
      </w:r>
      <w:r w:rsidRPr="00717EE0">
        <w:tab/>
      </w:r>
    </w:p>
    <w:p w:rsidR="00717EE0" w:rsidRPr="00717EE0" w:rsidRDefault="00DC289D" w:rsidP="00717EE0">
      <w:pPr>
        <w:jc w:val="both"/>
      </w:pPr>
      <w:r w:rsidRPr="00717EE0">
        <w:t xml:space="preserve"> </w:t>
      </w:r>
      <w:r w:rsidR="00717EE0">
        <w:t>Την Παρασκευή 2</w:t>
      </w:r>
      <w:r w:rsidRPr="00717EE0">
        <w:t>8 Μαρτίου 2016</w:t>
      </w:r>
      <w:r w:rsidR="00717EE0">
        <w:t>,</w:t>
      </w:r>
      <w:r w:rsidRPr="00717EE0">
        <w:t xml:space="preserve"> </w:t>
      </w:r>
      <w:r w:rsidR="00055424">
        <w:t xml:space="preserve">η Μαρία </w:t>
      </w:r>
      <w:proofErr w:type="spellStart"/>
      <w:r w:rsidR="00055424">
        <w:t>Σπυριδοπούλου</w:t>
      </w:r>
      <w:proofErr w:type="spellEnd"/>
      <w:r w:rsidR="00055424">
        <w:t>,</w:t>
      </w:r>
      <w:r w:rsidR="00717EE0" w:rsidRPr="00717EE0">
        <w:t xml:space="preserve"> </w:t>
      </w:r>
      <w:r w:rsidR="00055424" w:rsidRPr="00717EE0">
        <w:t xml:space="preserve">μεταφράστρια, επιμελήτρια </w:t>
      </w:r>
      <w:r w:rsidR="00055424">
        <w:t xml:space="preserve">και </w:t>
      </w:r>
      <w:r w:rsidR="00717EE0" w:rsidRPr="00717EE0">
        <w:t xml:space="preserve">Ε.Ε.Π. </w:t>
      </w:r>
      <w:r w:rsidRPr="00717EE0">
        <w:t>του Τμήματος Θεατρικών Σπουδών του Πανεπιστημίου Πελοποννήσου</w:t>
      </w:r>
      <w:r w:rsidR="00717EE0">
        <w:t>,</w:t>
      </w:r>
      <w:r w:rsidR="00055424">
        <w:t xml:space="preserve"> </w:t>
      </w:r>
      <w:r w:rsidRPr="00717EE0">
        <w:t>σε συνεργασία με το</w:t>
      </w:r>
      <w:r w:rsidR="00717EE0" w:rsidRPr="00717EE0">
        <w:t>ν Προοδευτικό Σύλλογο</w:t>
      </w:r>
      <w:r w:rsidR="00717EE0">
        <w:t xml:space="preserve"> «Ο Παλαμήδης»</w:t>
      </w:r>
      <w:r w:rsidRPr="00717EE0">
        <w:t xml:space="preserve"> θα πραγματοποιήσει εργαστήρι γραφής </w:t>
      </w:r>
      <w:r w:rsidR="00717EE0" w:rsidRPr="00717EE0">
        <w:t xml:space="preserve">και ιδεών </w:t>
      </w:r>
      <w:r w:rsidRPr="00717EE0">
        <w:t xml:space="preserve">με θέμα: </w:t>
      </w:r>
      <w:r w:rsidRPr="00717EE0">
        <w:rPr>
          <w:b/>
          <w:i/>
        </w:rPr>
        <w:t>«</w:t>
      </w:r>
      <w:r w:rsidR="00717EE0" w:rsidRPr="00717EE0">
        <w:rPr>
          <w:bCs/>
        </w:rPr>
        <w:t>Τα χρήσιμα</w:t>
      </w:r>
      <w:r w:rsidR="00717EE0" w:rsidRPr="00717EE0">
        <w:rPr>
          <w:b/>
          <w:bCs/>
        </w:rPr>
        <w:t xml:space="preserve"> </w:t>
      </w:r>
      <w:r w:rsidR="00717EE0" w:rsidRPr="00717EE0">
        <w:t>μαθήματα των “άχρηστων” γνώσεων…</w:t>
      </w:r>
      <w:r w:rsidRPr="00717EE0">
        <w:rPr>
          <w:b/>
        </w:rPr>
        <w:t>»</w:t>
      </w:r>
      <w:r w:rsidR="00717EE0" w:rsidRPr="00717EE0">
        <w:t>.</w:t>
      </w:r>
      <w:r w:rsidRPr="00717EE0">
        <w:t xml:space="preserve"> </w:t>
      </w:r>
    </w:p>
    <w:p w:rsidR="00717EE0" w:rsidRPr="00717EE0" w:rsidRDefault="00717EE0" w:rsidP="00717EE0">
      <w:pPr>
        <w:jc w:val="both"/>
      </w:pPr>
      <w:r w:rsidRPr="00717EE0">
        <w:t>Μέσω εικόνων, ποιημάτων και λογοτεχνικών κειμένων, θα ανακαλύψουμε τη δύναμη της ομιλούσας σκέψης, την απελευθέρωση του υποσυνείδητου, τον παιγνιώδη εντέλει ρόλο της αφήγησης και της γραφής. Θα ανταλλάξουμε ιδέες και θα εξερευνήσουμε μέσω της γραφής πόσο πολύτιμα χρήσιμες είναι οι μη “παραγωγικές” γνώσεις που απορρέουν από τη λογοτεχνία και την τέχνη.</w:t>
      </w:r>
    </w:p>
    <w:p w:rsidR="00717EE0" w:rsidRPr="00717EE0" w:rsidRDefault="00717EE0" w:rsidP="00DC289D">
      <w:pPr>
        <w:jc w:val="both"/>
      </w:pPr>
    </w:p>
    <w:p w:rsidR="00ED1330" w:rsidRPr="00717EE0" w:rsidRDefault="00DC289D" w:rsidP="00717EE0">
      <w:pPr>
        <w:jc w:val="both"/>
      </w:pPr>
      <w:r w:rsidRPr="00717EE0">
        <w:t>Το συγκεκριμένο εργαστήρι υλοποιείται στο πλαίσιο του 1</w:t>
      </w:r>
      <w:r w:rsidRPr="00717EE0">
        <w:rPr>
          <w:vertAlign w:val="superscript"/>
        </w:rPr>
        <w:t>ου</w:t>
      </w:r>
      <w:r w:rsidRPr="00717EE0">
        <w:t xml:space="preserve"> Συμποσίου γι</w:t>
      </w:r>
      <w:r w:rsidR="00717EE0">
        <w:t xml:space="preserve">α τους συγγραφείς της Αργολίδας και </w:t>
      </w:r>
      <w:r w:rsidR="00ED1330" w:rsidRPr="00717EE0">
        <w:t xml:space="preserve">είναι ανοικτό </w:t>
      </w:r>
      <w:r w:rsidR="00717EE0" w:rsidRPr="00717EE0">
        <w:t>σε όλους/ες.</w:t>
      </w:r>
    </w:p>
    <w:p w:rsidR="00717EE0" w:rsidRDefault="00717EE0" w:rsidP="00ED1330">
      <w:pPr>
        <w:pStyle w:val="Standard"/>
        <w:jc w:val="both"/>
        <w:rPr>
          <w:rFonts w:ascii="Times New Roman" w:hAnsi="Times New Roman" w:cs="Times New Roman"/>
          <w:sz w:val="24"/>
          <w:szCs w:val="24"/>
          <w:lang w:eastAsia="el-GR"/>
        </w:rPr>
      </w:pPr>
    </w:p>
    <w:p w:rsidR="00A45590" w:rsidRPr="00717EE0" w:rsidRDefault="00ED1330" w:rsidP="007E33B5">
      <w:pPr>
        <w:pStyle w:val="Standard"/>
        <w:jc w:val="both"/>
        <w:rPr>
          <w:rFonts w:ascii="Times New Roman" w:hAnsi="Times New Roman" w:cs="Times New Roman"/>
          <w:sz w:val="24"/>
          <w:szCs w:val="24"/>
          <w:lang w:eastAsia="el-GR"/>
        </w:rPr>
      </w:pPr>
      <w:r w:rsidRPr="00717EE0">
        <w:rPr>
          <w:rFonts w:ascii="Times New Roman" w:hAnsi="Times New Roman" w:cs="Times New Roman"/>
          <w:sz w:val="24"/>
          <w:szCs w:val="24"/>
          <w:lang w:eastAsia="el-GR"/>
        </w:rPr>
        <w:t>Για εγγραφές (μέχρι 15 άτομα), μπορείτε να δηλώσετε συμμετοχή στο spiridop@gmail.com</w:t>
      </w:r>
    </w:p>
    <w:p w:rsidR="00A45590" w:rsidRPr="00717EE0" w:rsidRDefault="00A45590" w:rsidP="003C0A99">
      <w:pPr>
        <w:pStyle w:val="Standard"/>
        <w:spacing w:after="0"/>
        <w:jc w:val="both"/>
        <w:rPr>
          <w:rFonts w:ascii="Times New Roman" w:hAnsi="Times New Roman" w:cs="Times New Roman"/>
          <w:sz w:val="24"/>
          <w:szCs w:val="24"/>
        </w:rPr>
      </w:pPr>
    </w:p>
    <w:p w:rsidR="00A45590" w:rsidRPr="00B8467A" w:rsidRDefault="00A45590" w:rsidP="00A45590">
      <w:pPr>
        <w:pStyle w:val="Standard"/>
        <w:spacing w:after="0"/>
        <w:jc w:val="center"/>
        <w:rPr>
          <w:rFonts w:ascii="Times New Roman" w:hAnsi="Times New Roman" w:cs="Times New Roman"/>
          <w:sz w:val="24"/>
          <w:szCs w:val="24"/>
          <w:lang w:eastAsia="el-GR"/>
        </w:rPr>
      </w:pPr>
      <w:r w:rsidRPr="00717EE0">
        <w:rPr>
          <w:rFonts w:ascii="Times New Roman" w:hAnsi="Times New Roman" w:cs="Times New Roman"/>
          <w:sz w:val="24"/>
          <w:szCs w:val="24"/>
          <w:lang w:eastAsia="el-GR"/>
        </w:rPr>
        <w:t xml:space="preserve">Η </w:t>
      </w:r>
      <w:r w:rsidR="00B8467A">
        <w:rPr>
          <w:rFonts w:ascii="Times New Roman" w:hAnsi="Times New Roman" w:cs="Times New Roman"/>
          <w:sz w:val="24"/>
          <w:szCs w:val="24"/>
          <w:lang w:eastAsia="el-GR"/>
        </w:rPr>
        <w:t>Κοσμήτορας της Σ.Κ.Τ</w:t>
      </w:r>
      <w:bookmarkStart w:id="0" w:name="_GoBack"/>
      <w:bookmarkEnd w:id="0"/>
    </w:p>
    <w:p w:rsidR="00A55605" w:rsidRPr="00717EE0" w:rsidRDefault="00A55605" w:rsidP="00A45590">
      <w:pPr>
        <w:pStyle w:val="Standard"/>
        <w:spacing w:after="0"/>
        <w:jc w:val="center"/>
        <w:rPr>
          <w:rFonts w:ascii="Times New Roman" w:hAnsi="Times New Roman" w:cs="Times New Roman"/>
          <w:sz w:val="24"/>
          <w:szCs w:val="24"/>
          <w:lang w:eastAsia="el-GR"/>
        </w:rPr>
      </w:pPr>
    </w:p>
    <w:p w:rsidR="00A45590" w:rsidRPr="00717EE0" w:rsidRDefault="00A45590" w:rsidP="00A45590">
      <w:pPr>
        <w:pStyle w:val="Standard"/>
        <w:spacing w:after="0"/>
        <w:jc w:val="center"/>
        <w:rPr>
          <w:rFonts w:ascii="Times New Roman" w:hAnsi="Times New Roman" w:cs="Times New Roman"/>
          <w:sz w:val="24"/>
          <w:szCs w:val="24"/>
          <w:lang w:eastAsia="el-GR"/>
        </w:rPr>
      </w:pPr>
    </w:p>
    <w:p w:rsidR="00A45590" w:rsidRPr="00717EE0" w:rsidRDefault="00A45590" w:rsidP="00A45590">
      <w:pPr>
        <w:pStyle w:val="Standard"/>
        <w:spacing w:after="0"/>
        <w:jc w:val="center"/>
        <w:rPr>
          <w:rFonts w:ascii="Times New Roman" w:hAnsi="Times New Roman" w:cs="Times New Roman"/>
          <w:sz w:val="24"/>
          <w:szCs w:val="24"/>
          <w:lang w:eastAsia="el-GR"/>
        </w:rPr>
      </w:pPr>
      <w:r w:rsidRPr="00717EE0">
        <w:rPr>
          <w:rFonts w:ascii="Times New Roman" w:hAnsi="Times New Roman" w:cs="Times New Roman"/>
          <w:sz w:val="24"/>
          <w:szCs w:val="24"/>
          <w:lang w:eastAsia="el-GR"/>
        </w:rPr>
        <w:t>Καθηγήτρια Άλκηστις Κοντογιάννη</w:t>
      </w:r>
    </w:p>
    <w:p w:rsidR="00A45590" w:rsidRPr="00717EE0" w:rsidRDefault="00A45590" w:rsidP="00E44896">
      <w:pPr>
        <w:jc w:val="center"/>
        <w:rPr>
          <w:sz w:val="28"/>
        </w:rPr>
      </w:pPr>
    </w:p>
    <w:sectPr w:rsidR="00A45590" w:rsidRPr="00717EE0" w:rsidSect="00A55605">
      <w:pgSz w:w="11906" w:h="16838"/>
      <w:pgMar w:top="0"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84"/>
    <w:rsid w:val="00055424"/>
    <w:rsid w:val="00095D91"/>
    <w:rsid w:val="003C0A99"/>
    <w:rsid w:val="003D4E37"/>
    <w:rsid w:val="003F2F3C"/>
    <w:rsid w:val="004E5733"/>
    <w:rsid w:val="005726F2"/>
    <w:rsid w:val="005D74BE"/>
    <w:rsid w:val="00611F84"/>
    <w:rsid w:val="00645BC3"/>
    <w:rsid w:val="00717EE0"/>
    <w:rsid w:val="007777D0"/>
    <w:rsid w:val="007E33B5"/>
    <w:rsid w:val="00927693"/>
    <w:rsid w:val="00A45590"/>
    <w:rsid w:val="00A55605"/>
    <w:rsid w:val="00B8467A"/>
    <w:rsid w:val="00D32F85"/>
    <w:rsid w:val="00D859C1"/>
    <w:rsid w:val="00DC289D"/>
    <w:rsid w:val="00DD3AAE"/>
    <w:rsid w:val="00E021BE"/>
    <w:rsid w:val="00E44896"/>
    <w:rsid w:val="00EC2F07"/>
    <w:rsid w:val="00ED1330"/>
    <w:rsid w:val="00F92D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10805-2B86-48D4-82B0-14FF1BEF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84"/>
    <w:pPr>
      <w:spacing w:after="0" w:line="240" w:lineRule="auto"/>
    </w:pPr>
    <w:rPr>
      <w:rFonts w:ascii="Times New Roman" w:eastAsia="Times New Roman" w:hAnsi="Times New Roman" w:cs="Times New Roman"/>
      <w:spacing w:val="-1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5590"/>
    <w:pPr>
      <w:suppressAutoHyphens/>
      <w:autoSpaceDN w:val="0"/>
      <w:spacing w:after="200" w:line="276" w:lineRule="auto"/>
      <w:textAlignment w:val="baseline"/>
    </w:pPr>
    <w:rPr>
      <w:rFonts w:ascii="Calibri" w:eastAsia="Times New Roman"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mima_theatrikon_spoudon@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s.uop.gr/"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1318</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Karagianni</cp:lastModifiedBy>
  <cp:revision>5</cp:revision>
  <dcterms:created xsi:type="dcterms:W3CDTF">2016-03-23T08:26:00Z</dcterms:created>
  <dcterms:modified xsi:type="dcterms:W3CDTF">2016-03-23T08:29:00Z</dcterms:modified>
</cp:coreProperties>
</file>