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FE1" w:rsidRDefault="002B2FE1" w:rsidP="00E42ABB">
      <w:pPr>
        <w:pStyle w:val="Web"/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274310" cy="2903559"/>
            <wp:effectExtent l="0" t="0" r="2540" b="0"/>
            <wp:docPr id="3" name="Εικόνα 3" descr="http://ts.uop.gr/syngrafeisargolidas-symposio/images/header-final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.uop.gr/syngrafeisargolidas-symposio/images/header-final-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0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ABB" w:rsidRPr="00E42ABB" w:rsidRDefault="00E42ABB" w:rsidP="00E42ABB">
      <w:pPr>
        <w:pStyle w:val="Web"/>
        <w:jc w:val="center"/>
        <w:rPr>
          <w:b/>
        </w:rPr>
      </w:pPr>
      <w:r>
        <w:rPr>
          <w:b/>
        </w:rPr>
        <w:t>ΔΙΑΔΡΑΣΤΙΚΗ ΠΑΡΑΣΤΑΣΗ ΘΕΑΤΡΟΥ ΦΟΡΟΥΜ</w:t>
      </w:r>
    </w:p>
    <w:p w:rsidR="004056E0" w:rsidRDefault="00E42ABB" w:rsidP="00E42ABB">
      <w:pPr>
        <w:pStyle w:val="Web"/>
        <w:jc w:val="center"/>
        <w:rPr>
          <w:b/>
          <w:i/>
          <w:sz w:val="28"/>
          <w:szCs w:val="28"/>
        </w:rPr>
      </w:pPr>
      <w:proofErr w:type="spellStart"/>
      <w:r w:rsidRPr="00E42ABB">
        <w:rPr>
          <w:b/>
          <w:i/>
          <w:sz w:val="28"/>
          <w:szCs w:val="28"/>
        </w:rPr>
        <w:t>Mobbing</w:t>
      </w:r>
      <w:proofErr w:type="spellEnd"/>
      <w:r w:rsidRPr="00E42ABB">
        <w:rPr>
          <w:b/>
          <w:i/>
          <w:sz w:val="28"/>
          <w:szCs w:val="28"/>
        </w:rPr>
        <w:t xml:space="preserve">  </w:t>
      </w:r>
    </w:p>
    <w:p w:rsidR="00E42ABB" w:rsidRDefault="00E42ABB" w:rsidP="00E42ABB">
      <w:pPr>
        <w:pStyle w:val="Web"/>
        <w:jc w:val="center"/>
        <w:rPr>
          <w:b/>
          <w:i/>
          <w:sz w:val="28"/>
          <w:szCs w:val="28"/>
        </w:rPr>
      </w:pPr>
      <w:r w:rsidRPr="00E42ABB">
        <w:rPr>
          <w:b/>
          <w:i/>
          <w:sz w:val="28"/>
          <w:szCs w:val="28"/>
        </w:rPr>
        <w:t>Σύγχρονος Εργασιακός Εκφοβισμός</w:t>
      </w:r>
    </w:p>
    <w:p w:rsidR="004056E0" w:rsidRDefault="004056E0" w:rsidP="00E42ABB">
      <w:pPr>
        <w:pStyle w:val="Web"/>
        <w:ind w:left="720" w:hanging="720"/>
        <w:jc w:val="center"/>
        <w:rPr>
          <w:b/>
          <w:sz w:val="28"/>
          <w:szCs w:val="28"/>
        </w:rPr>
      </w:pPr>
    </w:p>
    <w:p w:rsidR="00E42ABB" w:rsidRDefault="004056E0" w:rsidP="00E42ABB">
      <w:pPr>
        <w:pStyle w:val="Web"/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σ</w:t>
      </w:r>
      <w:r w:rsidR="00E42ABB" w:rsidRPr="00E42ABB">
        <w:rPr>
          <w:b/>
          <w:sz w:val="28"/>
          <w:szCs w:val="28"/>
        </w:rPr>
        <w:t xml:space="preserve">τις </w:t>
      </w:r>
      <w:r>
        <w:rPr>
          <w:b/>
          <w:sz w:val="28"/>
          <w:szCs w:val="28"/>
        </w:rPr>
        <w:t>Αγροτικές Φ</w:t>
      </w:r>
      <w:r w:rsidR="00E42ABB" w:rsidRPr="00E42ABB">
        <w:rPr>
          <w:b/>
          <w:sz w:val="28"/>
          <w:szCs w:val="28"/>
        </w:rPr>
        <w:t>υλακές Ναυπλίου</w:t>
      </w:r>
    </w:p>
    <w:p w:rsidR="00E42ABB" w:rsidRPr="00E42ABB" w:rsidRDefault="00E42ABB" w:rsidP="00E42ABB">
      <w:pPr>
        <w:pStyle w:val="Web"/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Τετάρτη</w:t>
      </w:r>
      <w:r w:rsidR="004056E0">
        <w:rPr>
          <w:b/>
          <w:sz w:val="28"/>
          <w:szCs w:val="28"/>
        </w:rPr>
        <w:t xml:space="preserve"> 6/4,</w:t>
      </w:r>
      <w:r>
        <w:rPr>
          <w:b/>
          <w:sz w:val="28"/>
          <w:szCs w:val="28"/>
        </w:rPr>
        <w:t xml:space="preserve"> 15.00</w:t>
      </w:r>
      <w:r w:rsidR="004056E0">
        <w:rPr>
          <w:b/>
          <w:sz w:val="28"/>
          <w:szCs w:val="28"/>
        </w:rPr>
        <w:t>-17.00</w:t>
      </w:r>
      <w:r>
        <w:rPr>
          <w:b/>
          <w:sz w:val="28"/>
          <w:szCs w:val="28"/>
        </w:rPr>
        <w:t xml:space="preserve"> </w:t>
      </w:r>
    </w:p>
    <w:p w:rsidR="00E42ABB" w:rsidRDefault="00E42ABB" w:rsidP="00E42ABB">
      <w:pPr>
        <w:pStyle w:val="Web"/>
        <w:jc w:val="center"/>
        <w:rPr>
          <w:b/>
        </w:rPr>
      </w:pPr>
      <w:r>
        <w:rPr>
          <w:b/>
        </w:rPr>
        <w:t>Με τους φοιτητές και τους ακροατές του μαθήματος Υποκριτική και Κοινωνία Ι</w:t>
      </w:r>
    </w:p>
    <w:p w:rsidR="002B2FE1" w:rsidRPr="00E42ABB" w:rsidRDefault="002B2FE1" w:rsidP="00E42ABB">
      <w:pPr>
        <w:pStyle w:val="Web"/>
        <w:jc w:val="center"/>
        <w:rPr>
          <w:b/>
        </w:rPr>
      </w:pPr>
    </w:p>
    <w:p w:rsidR="00E42ABB" w:rsidRDefault="00E42ABB" w:rsidP="00E42ABB">
      <w:pPr>
        <w:pStyle w:val="Web"/>
      </w:pPr>
      <w:r>
        <w:t xml:space="preserve">Μια παράσταση θεάτρου φόρουμ με θέμα τη κακομεταχείριση στο χώρο εργασίας και τη ψυχολογική επίθεση σε βάρος ενός εργαζόμενου από τον εργοδότη ή από τους συναδέλφους του. Η συμπεριφορά που στόχο έχει τη δημιουργία ενός εχθρικού, υποτιμητικού, εκφοβιστικού και εξευτελιστικού εργασιακού περιβάλλοντος. </w:t>
      </w:r>
    </w:p>
    <w:p w:rsidR="00E42ABB" w:rsidRDefault="00E42ABB" w:rsidP="00E42ABB">
      <w:pPr>
        <w:pStyle w:val="Web"/>
      </w:pPr>
      <w:r>
        <w:t>Όλα αυτά αποτελούν ένα πρόβλημα που ψάχνει λύση. Γίνε πρωταγωνιστής στην παράστασή μας και βρες εσύ τη λύση</w:t>
      </w:r>
      <w:r w:rsidR="002B2FE1">
        <w:t>!</w:t>
      </w:r>
      <w:r>
        <w:t xml:space="preserve"> </w:t>
      </w:r>
    </w:p>
    <w:p w:rsidR="002B2FE1" w:rsidRDefault="002B2FE1" w:rsidP="002B2FE1">
      <w:pPr>
        <w:pStyle w:val="Web"/>
      </w:pPr>
      <w:r>
        <w:t xml:space="preserve">Οι θεατές καλούνται να σκεφτούν εναλλακτικές προτάσεις και να μας τις παρουσιάσουν έμπρακτα, γράφοντας δια ζώσης μια νέα εκδοχή του θεατρικού έργου. Μια απόπειρα συλλογικής δραματουργίας και </w:t>
      </w:r>
      <w:proofErr w:type="spellStart"/>
      <w:r>
        <w:t>εκδραμάτισης</w:t>
      </w:r>
      <w:proofErr w:type="spellEnd"/>
      <w:r w:rsidR="00BA162A">
        <w:t xml:space="preserve"> πάνω σε ένα κοινωνικό ζήτημα</w:t>
      </w:r>
      <w:r>
        <w:t xml:space="preserve">. </w:t>
      </w:r>
    </w:p>
    <w:p w:rsidR="002B2FE1" w:rsidRDefault="002B2FE1" w:rsidP="00E42ABB">
      <w:pPr>
        <w:pStyle w:val="Web"/>
        <w:rPr>
          <w:b/>
        </w:rPr>
      </w:pPr>
    </w:p>
    <w:p w:rsidR="002B2FE1" w:rsidRDefault="002B2FE1" w:rsidP="00E42ABB">
      <w:pPr>
        <w:pStyle w:val="Web"/>
        <w:rPr>
          <w:b/>
        </w:rPr>
      </w:pPr>
      <w:r>
        <w:rPr>
          <w:b/>
        </w:rPr>
        <w:lastRenderedPageBreak/>
        <w:t>Διοργάνωση: Τμήμα Θεατρικών Σπουδών, Σχολή Καλών Τεχνών, Πανεπιστήμιο Πελοποννήσου</w:t>
      </w:r>
    </w:p>
    <w:p w:rsidR="002B2FE1" w:rsidRDefault="002B2FE1" w:rsidP="00E42ABB">
      <w:pPr>
        <w:pStyle w:val="Web"/>
        <w:rPr>
          <w:b/>
        </w:rPr>
      </w:pPr>
      <w:r>
        <w:rPr>
          <w:b/>
        </w:rPr>
        <w:t>Στο πλαίσιο του 1</w:t>
      </w:r>
      <w:r w:rsidRPr="002B2FE1">
        <w:rPr>
          <w:b/>
          <w:vertAlign w:val="superscript"/>
        </w:rPr>
        <w:t>ου</w:t>
      </w:r>
      <w:r>
        <w:rPr>
          <w:b/>
        </w:rPr>
        <w:t xml:space="preserve"> Πανελλήνιου Συμποσίου Συν-γραφής</w:t>
      </w:r>
    </w:p>
    <w:p w:rsidR="00E42ABB" w:rsidRDefault="004056E0" w:rsidP="00E42ABB">
      <w:pPr>
        <w:pStyle w:val="Web"/>
      </w:pPr>
      <w:r w:rsidRPr="002B2FE1">
        <w:rPr>
          <w:b/>
        </w:rPr>
        <w:t>Επιμέλεια:</w:t>
      </w:r>
      <w:r>
        <w:t xml:space="preserve"> Χριστίνα </w:t>
      </w:r>
      <w:proofErr w:type="spellStart"/>
      <w:r>
        <w:t>Ζώνιου</w:t>
      </w:r>
      <w:proofErr w:type="spellEnd"/>
      <w:r>
        <w:t>, μέλος Ε.Ε.Π. Παν/</w:t>
      </w:r>
      <w:proofErr w:type="spellStart"/>
      <w:r>
        <w:t>μιου</w:t>
      </w:r>
      <w:proofErr w:type="spellEnd"/>
      <w:r>
        <w:t xml:space="preserve"> Πελοποννήσου</w:t>
      </w:r>
    </w:p>
    <w:p w:rsidR="008C592B" w:rsidRDefault="008C592B" w:rsidP="00E42ABB">
      <w:pPr>
        <w:pStyle w:val="Web"/>
      </w:pPr>
    </w:p>
    <w:p w:rsidR="00E42ABB" w:rsidRPr="008C592B" w:rsidRDefault="008C592B" w:rsidP="00E42ABB">
      <w:pPr>
        <w:pStyle w:val="Web"/>
        <w:rPr>
          <w:b/>
        </w:rPr>
      </w:pPr>
      <w:r w:rsidRPr="008C592B">
        <w:rPr>
          <w:b/>
        </w:rPr>
        <w:t xml:space="preserve">ΣΥΝΤΕΛΕΣΤΕΣ </w:t>
      </w:r>
      <w:r w:rsidR="00E42ABB" w:rsidRPr="008C592B">
        <w:rPr>
          <w:b/>
        </w:rPr>
        <w:t xml:space="preserve"> </w:t>
      </w:r>
    </w:p>
    <w:p w:rsidR="00E42ABB" w:rsidRDefault="00E42ABB" w:rsidP="00E42ABB">
      <w:pPr>
        <w:pStyle w:val="Web"/>
      </w:pPr>
      <w:r>
        <w:t xml:space="preserve">Ελένη </w:t>
      </w:r>
      <w:proofErr w:type="spellStart"/>
      <w:r>
        <w:t>Δριβάκου</w:t>
      </w:r>
      <w:proofErr w:type="spellEnd"/>
      <w:r>
        <w:t xml:space="preserve"> </w:t>
      </w:r>
    </w:p>
    <w:p w:rsidR="00E42ABB" w:rsidRDefault="00E42ABB" w:rsidP="00E42ABB">
      <w:pPr>
        <w:pStyle w:val="Web"/>
      </w:pPr>
      <w:r>
        <w:t xml:space="preserve">Σοφία </w:t>
      </w:r>
      <w:proofErr w:type="spellStart"/>
      <w:r>
        <w:t>Σαπόκολου</w:t>
      </w:r>
      <w:proofErr w:type="spellEnd"/>
      <w:r>
        <w:t xml:space="preserve"> </w:t>
      </w:r>
    </w:p>
    <w:p w:rsidR="00E42ABB" w:rsidRDefault="00E42ABB" w:rsidP="00E42ABB">
      <w:pPr>
        <w:pStyle w:val="Web"/>
      </w:pPr>
      <w:proofErr w:type="spellStart"/>
      <w:r>
        <w:t>Μποριάνα</w:t>
      </w:r>
      <w:proofErr w:type="spellEnd"/>
      <w:r>
        <w:t xml:space="preserve"> </w:t>
      </w:r>
      <w:proofErr w:type="spellStart"/>
      <w:r>
        <w:t>Γκούσεβα</w:t>
      </w:r>
      <w:proofErr w:type="spellEnd"/>
      <w:r>
        <w:t xml:space="preserve"> </w:t>
      </w:r>
    </w:p>
    <w:p w:rsidR="00E42ABB" w:rsidRDefault="00E42ABB" w:rsidP="00E42ABB">
      <w:pPr>
        <w:pStyle w:val="Web"/>
      </w:pPr>
      <w:r>
        <w:t xml:space="preserve">Ευάγγελος </w:t>
      </w:r>
      <w:proofErr w:type="spellStart"/>
      <w:r>
        <w:t>Καχριμάνης</w:t>
      </w:r>
      <w:proofErr w:type="spellEnd"/>
      <w:r>
        <w:t xml:space="preserve"> </w:t>
      </w:r>
    </w:p>
    <w:p w:rsidR="00E42ABB" w:rsidRDefault="00E42ABB" w:rsidP="00E42ABB">
      <w:pPr>
        <w:pStyle w:val="Web"/>
      </w:pPr>
      <w:r>
        <w:t xml:space="preserve">Πέτρος Αβραάμ </w:t>
      </w:r>
    </w:p>
    <w:p w:rsidR="00E42ABB" w:rsidRDefault="00E42ABB" w:rsidP="00E42ABB">
      <w:pPr>
        <w:pStyle w:val="Web"/>
      </w:pPr>
      <w:r>
        <w:t xml:space="preserve">Ανδρέας </w:t>
      </w:r>
      <w:proofErr w:type="spellStart"/>
      <w:r>
        <w:t>Μανούχος</w:t>
      </w:r>
      <w:proofErr w:type="spellEnd"/>
      <w:r>
        <w:t xml:space="preserve"> </w:t>
      </w:r>
    </w:p>
    <w:p w:rsidR="00E42ABB" w:rsidRDefault="00E42ABB" w:rsidP="00E42ABB">
      <w:pPr>
        <w:pStyle w:val="Web"/>
      </w:pPr>
      <w:r>
        <w:t xml:space="preserve">Μαρία Μπακάλη </w:t>
      </w:r>
    </w:p>
    <w:p w:rsidR="00E42ABB" w:rsidRDefault="00E42ABB" w:rsidP="00E42ABB">
      <w:pPr>
        <w:pStyle w:val="Web"/>
      </w:pPr>
      <w:r>
        <w:t xml:space="preserve">Ντίνα Καλογεροπούλου </w:t>
      </w:r>
    </w:p>
    <w:p w:rsidR="00E42ABB" w:rsidRDefault="00E42ABB" w:rsidP="00E42ABB">
      <w:pPr>
        <w:pStyle w:val="Web"/>
      </w:pPr>
      <w:r>
        <w:t xml:space="preserve">Κατερίνα Κλεόπα </w:t>
      </w:r>
    </w:p>
    <w:p w:rsidR="00643C27" w:rsidRDefault="00643C27"/>
    <w:p w:rsidR="00643C27" w:rsidRDefault="00643C27"/>
    <w:p w:rsidR="008C592B" w:rsidRDefault="008C592B">
      <w:r>
        <w:br w:type="page"/>
      </w:r>
    </w:p>
    <w:p w:rsidR="00A17BF9" w:rsidRDefault="004056E0">
      <w:r>
        <w:t xml:space="preserve">Χριστίνα </w:t>
      </w:r>
      <w:proofErr w:type="spellStart"/>
      <w:r>
        <w:t>Ζώνιου</w:t>
      </w:r>
      <w:proofErr w:type="spellEnd"/>
    </w:p>
    <w:p w:rsidR="004056E0" w:rsidRDefault="004056E0">
      <w:pPr>
        <w:rPr>
          <w:color w:val="343434"/>
        </w:rPr>
      </w:pPr>
      <w:r>
        <w:rPr>
          <w:color w:val="343434"/>
        </w:rPr>
        <w:t xml:space="preserve">Η Χριστίνα </w:t>
      </w:r>
      <w:proofErr w:type="spellStart"/>
      <w:r>
        <w:rPr>
          <w:color w:val="343434"/>
        </w:rPr>
        <w:t>Ζώνιου</w:t>
      </w:r>
      <w:proofErr w:type="spellEnd"/>
      <w:r>
        <w:rPr>
          <w:color w:val="343434"/>
        </w:rPr>
        <w:t xml:space="preserve"> διδάσκει υποκριτική και κοινωνικό θέατρο στο Τμήμα Θεατρικών Σπουδών του Πανεπιστημίου Πελοποννήσου. Σπούδασε θεατρολογία στα πανεπιστήμια Αθήνας και Γλασκόβης, καθώς και σκηνοθεσία και δραματουργία στη Φλωρεντία στη Δραματική Σχολή </w:t>
      </w:r>
      <w:proofErr w:type="spellStart"/>
      <w:r>
        <w:rPr>
          <w:color w:val="343434"/>
          <w:lang w:val="en-US"/>
        </w:rPr>
        <w:t>Laboratorio</w:t>
      </w:r>
      <w:proofErr w:type="spellEnd"/>
      <w:r w:rsidRPr="004056E0">
        <w:rPr>
          <w:color w:val="343434"/>
        </w:rPr>
        <w:t xml:space="preserve"> </w:t>
      </w:r>
      <w:proofErr w:type="spellStart"/>
      <w:r>
        <w:rPr>
          <w:color w:val="343434"/>
          <w:lang w:val="en-US"/>
        </w:rPr>
        <w:t>Nove</w:t>
      </w:r>
      <w:proofErr w:type="spellEnd"/>
      <w:r>
        <w:rPr>
          <w:color w:val="343434"/>
        </w:rPr>
        <w:t>. Ολοκλήρωσε διδακτορική διατριβή στο Παιδαγωγικό Τμήμα Προσχολικής Εκπαίδευσης στο Πανεπιστήμιο Θεσσαλίας με θέμα το Θέατρο του Καταπιεσμένου για την ενίσχυση της διαπολιτισμικής ικανότητας των εκπαιδευτικών.</w:t>
      </w:r>
      <w:r w:rsidRPr="004056E0">
        <w:rPr>
          <w:color w:val="343434"/>
        </w:rPr>
        <w:t xml:space="preserve"> </w:t>
      </w:r>
      <w:r w:rsidR="00643C27">
        <w:rPr>
          <w:color w:val="343434"/>
        </w:rPr>
        <w:t xml:space="preserve">Συνεργάστηκε ως σκηνοθέτης, </w:t>
      </w:r>
      <w:proofErr w:type="spellStart"/>
      <w:r w:rsidR="00643C27">
        <w:rPr>
          <w:color w:val="343434"/>
        </w:rPr>
        <w:t>δραματολόγος</w:t>
      </w:r>
      <w:proofErr w:type="spellEnd"/>
      <w:r w:rsidR="00643C27">
        <w:rPr>
          <w:color w:val="343434"/>
        </w:rPr>
        <w:t xml:space="preserve"> και βοηθός σκηνοθέτη με θεατρικούς οργανισμούς στην Ελλάδα και την Ιταλία. Εμψυχώνει θεατρικά εργαστήρια σε συνεργασία με πολλούς φορείς της Ελλάδας και του εξωτερικού από το 1999. </w:t>
      </w:r>
      <w:r>
        <w:rPr>
          <w:color w:val="343434"/>
        </w:rPr>
        <w:t>Είναι πρόεδρος του Πανελλήνιου Δικτύου για το Θέατρο στην Εκπαίδευση.</w:t>
      </w:r>
    </w:p>
    <w:p w:rsidR="008C592B" w:rsidRDefault="008C592B">
      <w:pPr>
        <w:rPr>
          <w:color w:val="343434"/>
        </w:rPr>
      </w:pPr>
    </w:p>
    <w:p w:rsidR="008C592B" w:rsidRPr="004056E0" w:rsidRDefault="008C592B">
      <w:r>
        <w:rPr>
          <w:noProof/>
          <w:lang w:eastAsia="el-GR"/>
        </w:rPr>
        <w:drawing>
          <wp:inline distT="0" distB="0" distL="0" distR="0" wp14:anchorId="4E81B47C" wp14:editId="60F5D55B">
            <wp:extent cx="1905000" cy="1905000"/>
            <wp:effectExtent l="0" t="0" r="0" b="0"/>
            <wp:docPr id="2" name="Εικόνα 2" descr="Christina Zoni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ina Zonio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592B" w:rsidRPr="004056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08"/>
    <w:rsid w:val="002B2FE1"/>
    <w:rsid w:val="004056E0"/>
    <w:rsid w:val="004E20A9"/>
    <w:rsid w:val="00643C27"/>
    <w:rsid w:val="008C592B"/>
    <w:rsid w:val="00A17BF9"/>
    <w:rsid w:val="00A56399"/>
    <w:rsid w:val="00BA162A"/>
    <w:rsid w:val="00DC3808"/>
    <w:rsid w:val="00E4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8A042-EF26-47A9-8074-8E0A2635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4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Zoniou</dc:creator>
  <cp:keywords/>
  <dc:description/>
  <cp:lastModifiedBy>Alkistis</cp:lastModifiedBy>
  <cp:revision>2</cp:revision>
  <dcterms:created xsi:type="dcterms:W3CDTF">2016-03-22T11:56:00Z</dcterms:created>
  <dcterms:modified xsi:type="dcterms:W3CDTF">2016-03-22T11:56:00Z</dcterms:modified>
</cp:coreProperties>
</file>