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6C9" w:rsidRPr="00C944D1" w:rsidRDefault="002306C9" w:rsidP="002306C9">
      <w:pPr>
        <w:ind w:left="-1276"/>
        <w:rPr>
          <w:b/>
          <w:bCs/>
          <w:lang w:eastAsia="el-GR"/>
        </w:rPr>
      </w:pPr>
      <w:r w:rsidRPr="00BD4209">
        <w:rPr>
          <w:noProof/>
          <w:lang w:eastAsia="el-GR"/>
        </w:rPr>
        <w:drawing>
          <wp:inline distT="0" distB="0" distL="0" distR="0">
            <wp:extent cx="7048500" cy="1057275"/>
            <wp:effectExtent l="0" t="0" r="0" b="0"/>
            <wp:docPr id="1" name="Εικόνα 1" descr="http://ts.uop.gr/tsdie/images/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ts.uop.gr/tsdie/images/top-banne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0" cy="1057275"/>
                    </a:xfrm>
                    <a:prstGeom prst="rect">
                      <a:avLst/>
                    </a:prstGeom>
                    <a:noFill/>
                    <a:ln>
                      <a:noFill/>
                    </a:ln>
                  </pic:spPr>
                </pic:pic>
              </a:graphicData>
            </a:graphic>
          </wp:inline>
        </w:drawing>
      </w:r>
    </w:p>
    <w:p w:rsidR="002306C9" w:rsidRPr="00C944D1" w:rsidRDefault="002306C9" w:rsidP="002306C9">
      <w:pPr>
        <w:spacing w:after="0" w:line="240" w:lineRule="auto"/>
        <w:rPr>
          <w:b/>
          <w:bCs/>
          <w:lang w:eastAsia="el-GR"/>
        </w:rPr>
      </w:pPr>
      <w:r w:rsidRPr="00C944D1">
        <w:rPr>
          <w:b/>
          <w:bCs/>
          <w:lang w:eastAsia="el-GR"/>
        </w:rPr>
        <w:t>ΠΑΝΕΠΙΣΤΗΜΙΟ  ΠΕΛΟΠΟΝΝΗΣΟΥ</w:t>
      </w:r>
    </w:p>
    <w:p w:rsidR="002306C9" w:rsidRPr="00C944D1" w:rsidRDefault="002306C9" w:rsidP="002306C9">
      <w:pPr>
        <w:spacing w:after="0" w:line="240" w:lineRule="auto"/>
        <w:rPr>
          <w:b/>
          <w:bCs/>
          <w:lang w:eastAsia="el-GR"/>
        </w:rPr>
      </w:pPr>
      <w:r w:rsidRPr="00C944D1">
        <w:rPr>
          <w:b/>
          <w:bCs/>
          <w:lang w:eastAsia="el-GR"/>
        </w:rPr>
        <w:t>ΣΧΟΛΗ ΚΑΛΩΝ ΤΕΧΝΩΝ</w:t>
      </w:r>
    </w:p>
    <w:p w:rsidR="002306C9" w:rsidRPr="00C944D1" w:rsidRDefault="002306C9" w:rsidP="002306C9">
      <w:pPr>
        <w:spacing w:after="0" w:line="240" w:lineRule="auto"/>
        <w:rPr>
          <w:b/>
          <w:bCs/>
          <w:lang w:eastAsia="el-GR"/>
        </w:rPr>
      </w:pPr>
      <w:r w:rsidRPr="00C944D1">
        <w:rPr>
          <w:b/>
          <w:bCs/>
          <w:lang w:eastAsia="el-GR"/>
        </w:rPr>
        <w:t>ΤΜΗΜΑ ΘΕΑΤΡΙΚΩΝ ΣΠΟΥΔΩΝ</w:t>
      </w:r>
    </w:p>
    <w:p w:rsidR="002306C9" w:rsidRPr="00C944D1" w:rsidRDefault="002306C9" w:rsidP="002306C9">
      <w:pPr>
        <w:spacing w:after="0" w:line="240" w:lineRule="auto"/>
        <w:rPr>
          <w:lang w:eastAsia="el-GR"/>
        </w:rPr>
      </w:pPr>
      <w:r w:rsidRPr="00C944D1">
        <w:rPr>
          <w:lang w:eastAsia="el-GR"/>
        </w:rPr>
        <w:t>Βασιλέως Κωνσταντίνου 21 &amp; Τερζάκη</w:t>
      </w:r>
    </w:p>
    <w:p w:rsidR="002306C9" w:rsidRPr="00C944D1" w:rsidRDefault="002306C9" w:rsidP="002306C9">
      <w:pPr>
        <w:spacing w:after="0" w:line="240" w:lineRule="auto"/>
        <w:rPr>
          <w:smallCaps/>
          <w:lang w:eastAsia="el-GR"/>
        </w:rPr>
      </w:pPr>
      <w:r w:rsidRPr="00C944D1">
        <w:rPr>
          <w:smallCaps/>
          <w:lang w:eastAsia="el-GR"/>
        </w:rPr>
        <w:t>211 00   ΝΑΥΠΛΙΟ</w:t>
      </w:r>
    </w:p>
    <w:p w:rsidR="002306C9" w:rsidRPr="00C944D1" w:rsidRDefault="002306C9" w:rsidP="002306C9">
      <w:pPr>
        <w:spacing w:after="0" w:line="240" w:lineRule="auto"/>
        <w:rPr>
          <w:smallCaps/>
          <w:lang w:eastAsia="el-GR"/>
        </w:rPr>
      </w:pPr>
      <w:r>
        <w:rPr>
          <w:smallCaps/>
          <w:lang w:eastAsia="el-GR"/>
        </w:rPr>
        <w:t>Τηλ.:27520 96124, 124</w:t>
      </w:r>
    </w:p>
    <w:p w:rsidR="002306C9" w:rsidRPr="00C944D1" w:rsidRDefault="002306C9" w:rsidP="002306C9">
      <w:pPr>
        <w:spacing w:after="0" w:line="240" w:lineRule="auto"/>
        <w:rPr>
          <w:smallCaps/>
          <w:lang w:eastAsia="el-GR"/>
        </w:rPr>
      </w:pPr>
      <w:r w:rsidRPr="00C944D1">
        <w:rPr>
          <w:smallCaps/>
          <w:lang w:val="en-US" w:eastAsia="el-GR"/>
        </w:rPr>
        <w:t>fax</w:t>
      </w:r>
      <w:r w:rsidRPr="00C944D1">
        <w:rPr>
          <w:smallCaps/>
          <w:lang w:eastAsia="el-GR"/>
        </w:rPr>
        <w:t>: 27520 96128</w:t>
      </w:r>
    </w:p>
    <w:p w:rsidR="002306C9" w:rsidRPr="00C944D1" w:rsidRDefault="002306C9" w:rsidP="002306C9">
      <w:pPr>
        <w:spacing w:after="0" w:line="240" w:lineRule="auto"/>
      </w:pPr>
      <w:r w:rsidRPr="00C944D1">
        <w:rPr>
          <w:lang w:eastAsia="el-GR"/>
        </w:rPr>
        <w:t xml:space="preserve">Ιστοσελίδα: </w:t>
      </w:r>
      <w:hyperlink r:id="rId5" w:history="1">
        <w:r w:rsidRPr="00C944D1">
          <w:rPr>
            <w:color w:val="0000FF"/>
            <w:u w:val="single"/>
            <w:lang w:eastAsia="el-GR"/>
          </w:rPr>
          <w:t>http://ts.uop.gr/</w:t>
        </w:r>
      </w:hyperlink>
      <w:proofErr w:type="spellStart"/>
      <w:r w:rsidRPr="00C944D1">
        <w:rPr>
          <w:color w:val="1F3864"/>
          <w:lang w:val="en-US"/>
        </w:rPr>
        <w:t>tsdie</w:t>
      </w:r>
      <w:proofErr w:type="spellEnd"/>
    </w:p>
    <w:p w:rsidR="002306C9" w:rsidRPr="00C944D1" w:rsidRDefault="002306C9" w:rsidP="002306C9">
      <w:pPr>
        <w:spacing w:after="0" w:line="240" w:lineRule="auto"/>
        <w:rPr>
          <w:lang w:val="fr-FR" w:eastAsia="el-GR"/>
        </w:rPr>
      </w:pPr>
      <w:proofErr w:type="gramStart"/>
      <w:r w:rsidRPr="00C944D1">
        <w:rPr>
          <w:lang w:val="fr-FR" w:eastAsia="el-GR"/>
        </w:rPr>
        <w:t>e-mail</w:t>
      </w:r>
      <w:proofErr w:type="gramEnd"/>
      <w:r w:rsidRPr="00C944D1">
        <w:rPr>
          <w:lang w:val="en-US" w:eastAsia="el-GR"/>
        </w:rPr>
        <w:t xml:space="preserve">: </w:t>
      </w:r>
      <w:proofErr w:type="spellStart"/>
      <w:r w:rsidRPr="00C944D1">
        <w:rPr>
          <w:color w:val="0000FF"/>
          <w:u w:val="single"/>
          <w:lang w:val="fr-FR" w:eastAsia="el-GR"/>
        </w:rPr>
        <w:t>ts</w:t>
      </w:r>
      <w:proofErr w:type="spellEnd"/>
      <w:r w:rsidRPr="00C944D1">
        <w:rPr>
          <w:color w:val="0000FF"/>
          <w:u w:val="single"/>
          <w:lang w:val="en-US" w:eastAsia="el-GR"/>
        </w:rPr>
        <w:t>die</w:t>
      </w:r>
      <w:r w:rsidRPr="00C944D1">
        <w:rPr>
          <w:color w:val="0000FF"/>
          <w:u w:val="single"/>
          <w:lang w:val="fr-FR" w:eastAsia="el-GR"/>
        </w:rPr>
        <w:t>@uop.gr</w:t>
      </w:r>
      <w:r w:rsidRPr="00C944D1">
        <w:rPr>
          <w:lang w:val="fr-FR" w:eastAsia="el-GR"/>
        </w:rPr>
        <w:t xml:space="preserve"> </w:t>
      </w:r>
    </w:p>
    <w:p w:rsidR="002306C9" w:rsidRPr="00C944D1" w:rsidRDefault="002306C9" w:rsidP="002306C9">
      <w:pPr>
        <w:spacing w:after="0" w:line="240" w:lineRule="auto"/>
        <w:rPr>
          <w:lang w:val="en-US" w:eastAsia="el-GR"/>
        </w:rPr>
      </w:pPr>
      <w:r w:rsidRPr="00C944D1">
        <w:rPr>
          <w:lang w:val="fr-FR" w:eastAsia="el-GR"/>
        </w:rPr>
        <w:t>            </w:t>
      </w:r>
      <w:hyperlink r:id="rId6" w:history="1">
        <w:r w:rsidRPr="00C944D1">
          <w:rPr>
            <w:color w:val="0000FF"/>
            <w:u w:val="single"/>
            <w:lang w:val="en-US" w:eastAsia="el-GR"/>
          </w:rPr>
          <w:t>tmima_theatrikon_spoudon@uop.gr</w:t>
        </w:r>
      </w:hyperlink>
    </w:p>
    <w:p w:rsidR="002306C9" w:rsidRPr="00BD4209" w:rsidRDefault="002306C9" w:rsidP="002306C9">
      <w:pPr>
        <w:autoSpaceDE w:val="0"/>
        <w:autoSpaceDN w:val="0"/>
        <w:rPr>
          <w:rFonts w:cs="Arial"/>
          <w:b/>
          <w:bCs/>
          <w:lang w:val="en-US"/>
        </w:rPr>
      </w:pPr>
    </w:p>
    <w:p w:rsidR="002306C9" w:rsidRPr="002306C9" w:rsidRDefault="002306C9" w:rsidP="002306C9">
      <w:pPr>
        <w:spacing w:after="0" w:line="360" w:lineRule="auto"/>
        <w:jc w:val="center"/>
        <w:rPr>
          <w:rFonts w:cs="Arial"/>
          <w:b/>
          <w:bCs/>
          <w:sz w:val="32"/>
          <w:szCs w:val="32"/>
          <w:lang w:val="en-US"/>
        </w:rPr>
      </w:pPr>
    </w:p>
    <w:p w:rsidR="002306C9" w:rsidRPr="002306C9" w:rsidRDefault="002306C9" w:rsidP="002306C9">
      <w:pPr>
        <w:spacing w:after="0" w:line="360" w:lineRule="auto"/>
        <w:jc w:val="center"/>
        <w:rPr>
          <w:rFonts w:cs="Arial"/>
          <w:b/>
          <w:bCs/>
          <w:sz w:val="32"/>
          <w:szCs w:val="32"/>
        </w:rPr>
      </w:pPr>
      <w:r>
        <w:rPr>
          <w:rFonts w:cs="Arial"/>
          <w:b/>
          <w:bCs/>
          <w:sz w:val="32"/>
          <w:szCs w:val="32"/>
        </w:rPr>
        <w:t>ΔΕΛΤΙΟ ΤΥΠΟΥ</w:t>
      </w:r>
    </w:p>
    <w:p w:rsidR="00776A53" w:rsidRPr="002306C9" w:rsidRDefault="00776A53" w:rsidP="00776A53">
      <w:pPr>
        <w:jc w:val="center"/>
        <w:rPr>
          <w:rFonts w:cs="Arial"/>
          <w:sz w:val="28"/>
          <w:szCs w:val="28"/>
        </w:rPr>
      </w:pPr>
      <w:proofErr w:type="spellStart"/>
      <w:r w:rsidRPr="002306C9">
        <w:rPr>
          <w:rFonts w:cs="Arial"/>
          <w:b/>
          <w:bCs/>
          <w:i/>
          <w:iCs/>
          <w:sz w:val="28"/>
          <w:szCs w:val="28"/>
        </w:rPr>
        <w:t>Θεατροπαιδαγωγικό</w:t>
      </w:r>
      <w:proofErr w:type="spellEnd"/>
      <w:r w:rsidRPr="002306C9">
        <w:rPr>
          <w:rFonts w:cs="Arial"/>
          <w:b/>
          <w:bCs/>
          <w:i/>
          <w:iCs/>
          <w:sz w:val="28"/>
          <w:szCs w:val="28"/>
        </w:rPr>
        <w:t xml:space="preserve"> πρόγραμμα  γραφής  σε υπαίθριο χώρο</w:t>
      </w:r>
    </w:p>
    <w:p w:rsidR="00776A53" w:rsidRPr="002306C9" w:rsidRDefault="00776A53" w:rsidP="002306C9">
      <w:pPr>
        <w:jc w:val="center"/>
        <w:rPr>
          <w:rFonts w:cs="Arial"/>
          <w:b/>
          <w:bCs/>
          <w:i/>
          <w:iCs/>
          <w:sz w:val="28"/>
          <w:szCs w:val="28"/>
        </w:rPr>
      </w:pPr>
      <w:r w:rsidRPr="002306C9">
        <w:rPr>
          <w:rFonts w:cs="Arial"/>
          <w:b/>
          <w:bCs/>
          <w:i/>
          <w:iCs/>
          <w:sz w:val="28"/>
          <w:szCs w:val="28"/>
        </w:rPr>
        <w:t>με  παιδιά του  Β ’Γυμνασίου Ναυπλίου</w:t>
      </w:r>
    </w:p>
    <w:p w:rsidR="00776A53" w:rsidRPr="002306C9" w:rsidRDefault="00776A53" w:rsidP="00776A53">
      <w:pPr>
        <w:jc w:val="center"/>
        <w:rPr>
          <w:rFonts w:cs="Arial"/>
          <w:bCs/>
          <w:iCs/>
          <w:sz w:val="24"/>
          <w:szCs w:val="24"/>
        </w:rPr>
      </w:pPr>
      <w:r w:rsidRPr="002306C9">
        <w:rPr>
          <w:rFonts w:cs="Arial"/>
          <w:bCs/>
          <w:iCs/>
          <w:sz w:val="24"/>
          <w:szCs w:val="24"/>
        </w:rPr>
        <w:t xml:space="preserve">Με ένα καράβι στης Βενετιάς  τ’ </w:t>
      </w:r>
      <w:proofErr w:type="spellStart"/>
      <w:r w:rsidRPr="002306C9">
        <w:rPr>
          <w:rFonts w:cs="Arial"/>
          <w:bCs/>
          <w:iCs/>
          <w:sz w:val="24"/>
          <w:szCs w:val="24"/>
        </w:rPr>
        <w:t>Ανάπλι</w:t>
      </w:r>
      <w:proofErr w:type="spellEnd"/>
    </w:p>
    <w:p w:rsidR="00776A53" w:rsidRPr="002306C9" w:rsidRDefault="00776A53" w:rsidP="00F13D15">
      <w:pPr>
        <w:jc w:val="both"/>
        <w:rPr>
          <w:sz w:val="24"/>
          <w:szCs w:val="24"/>
        </w:rPr>
      </w:pPr>
      <w:r w:rsidRPr="002306C9">
        <w:rPr>
          <w:sz w:val="24"/>
          <w:szCs w:val="24"/>
        </w:rPr>
        <w:t>Στο χώρο του τείχους στη παλιά πόλη του Ναυπλίου</w:t>
      </w:r>
      <w:r w:rsidR="00F13D15" w:rsidRPr="002306C9">
        <w:rPr>
          <w:sz w:val="24"/>
          <w:szCs w:val="24"/>
        </w:rPr>
        <w:t xml:space="preserve"> την Παρασκευή 18 Μαρτίου 2016 και ώρα 13.30, </w:t>
      </w:r>
      <w:r w:rsidRPr="002306C9">
        <w:rPr>
          <w:sz w:val="24"/>
          <w:szCs w:val="24"/>
        </w:rPr>
        <w:t xml:space="preserve"> θα συναντηθούμε με ομάδα μαθητών  του Β Γυμνασίου Ναυπλίου με σκοπό να αναβιώσουμε μνήμες από την εργασία της ομάδας (κείμενα και αφηγήσεις )για  την περίοδο της Ενετοκρατίας στο Ναύπλιο και να εκφραστούμε μέσα από τις κατασκευές και τη γραφή. Το πρόγραμμα εμψυχώνουν οι μεταπτυχιακές φοιτήτριες του ΠΜΣ Αγγελική Τσάκωνα και Βαλεντίνα Μιχαήλ.</w:t>
      </w:r>
    </w:p>
    <w:p w:rsidR="00776A53" w:rsidRPr="002306C9" w:rsidRDefault="00776A53" w:rsidP="00776A53">
      <w:pPr>
        <w:spacing w:line="360" w:lineRule="auto"/>
        <w:jc w:val="both"/>
        <w:rPr>
          <w:rFonts w:cs="Arial"/>
          <w:sz w:val="24"/>
          <w:szCs w:val="24"/>
          <w:lang w:eastAsia="el-GR"/>
        </w:rPr>
      </w:pPr>
      <w:r w:rsidRPr="002306C9">
        <w:rPr>
          <w:rFonts w:cs="Arial"/>
          <w:sz w:val="24"/>
          <w:szCs w:val="24"/>
          <w:lang w:eastAsia="el-GR"/>
        </w:rPr>
        <w:t>Πληροφορίες στα τηλέφωνο:  6943171536</w:t>
      </w:r>
    </w:p>
    <w:p w:rsidR="00F13D15" w:rsidRPr="002306C9" w:rsidRDefault="00776A53" w:rsidP="00F13D15">
      <w:pPr>
        <w:spacing w:after="0"/>
        <w:jc w:val="center"/>
        <w:rPr>
          <w:rFonts w:cs="Arial"/>
          <w:sz w:val="24"/>
          <w:szCs w:val="24"/>
          <w:lang w:eastAsia="el-GR"/>
        </w:rPr>
      </w:pPr>
      <w:r w:rsidRPr="002306C9">
        <w:rPr>
          <w:rFonts w:cs="Arial"/>
          <w:sz w:val="24"/>
          <w:szCs w:val="24"/>
          <w:lang w:eastAsia="el-GR"/>
        </w:rPr>
        <w:t xml:space="preserve">Η </w:t>
      </w:r>
      <w:r w:rsidR="00F13D15" w:rsidRPr="002306C9">
        <w:rPr>
          <w:rFonts w:cs="Arial"/>
          <w:sz w:val="24"/>
          <w:szCs w:val="24"/>
          <w:lang w:eastAsia="el-GR"/>
        </w:rPr>
        <w:t>Διευθύντρια του ΠΜΣ</w:t>
      </w:r>
    </w:p>
    <w:p w:rsidR="002306C9" w:rsidRPr="002306C9" w:rsidRDefault="00776A53" w:rsidP="002306C9">
      <w:pPr>
        <w:spacing w:after="0"/>
        <w:jc w:val="center"/>
        <w:rPr>
          <w:rFonts w:cs="Arial"/>
          <w:sz w:val="24"/>
          <w:szCs w:val="24"/>
          <w:lang w:eastAsia="el-GR"/>
        </w:rPr>
      </w:pPr>
      <w:r w:rsidRPr="002306C9">
        <w:rPr>
          <w:rFonts w:cs="Arial"/>
          <w:sz w:val="24"/>
          <w:szCs w:val="24"/>
          <w:lang w:eastAsia="el-GR"/>
        </w:rPr>
        <w:t>Τμήματος Θεατρικών Σπουδών</w:t>
      </w:r>
    </w:p>
    <w:p w:rsidR="00776A53" w:rsidRDefault="00776A53" w:rsidP="00F13D15">
      <w:pPr>
        <w:spacing w:after="0"/>
        <w:jc w:val="center"/>
        <w:rPr>
          <w:rFonts w:cs="Arial"/>
          <w:sz w:val="24"/>
          <w:szCs w:val="24"/>
          <w:lang w:eastAsia="el-GR"/>
        </w:rPr>
      </w:pPr>
      <w:r w:rsidRPr="002306C9">
        <w:rPr>
          <w:rFonts w:cs="Arial"/>
          <w:sz w:val="24"/>
          <w:szCs w:val="24"/>
          <w:lang w:eastAsia="el-GR"/>
        </w:rPr>
        <w:t>Πανεπιστημίου Πελοποννήσου</w:t>
      </w:r>
    </w:p>
    <w:p w:rsidR="002306C9" w:rsidRPr="002306C9" w:rsidRDefault="002306C9" w:rsidP="00F13D15">
      <w:pPr>
        <w:spacing w:after="0"/>
        <w:jc w:val="center"/>
        <w:rPr>
          <w:rFonts w:cs="Arial"/>
          <w:sz w:val="24"/>
          <w:szCs w:val="24"/>
          <w:lang w:eastAsia="el-GR"/>
        </w:rPr>
      </w:pPr>
      <w:bookmarkStart w:id="0" w:name="_GoBack"/>
      <w:bookmarkEnd w:id="0"/>
    </w:p>
    <w:p w:rsidR="00776A53" w:rsidRPr="002306C9" w:rsidRDefault="00776A53" w:rsidP="00F13D15">
      <w:pPr>
        <w:spacing w:after="0"/>
        <w:jc w:val="center"/>
        <w:rPr>
          <w:rFonts w:cs="Arial"/>
          <w:sz w:val="24"/>
          <w:szCs w:val="24"/>
          <w:lang w:eastAsia="el-GR"/>
        </w:rPr>
      </w:pPr>
      <w:r w:rsidRPr="002306C9">
        <w:rPr>
          <w:rFonts w:cs="Arial"/>
          <w:sz w:val="24"/>
          <w:szCs w:val="24"/>
          <w:lang w:eastAsia="el-GR"/>
        </w:rPr>
        <w:t>Καθηγήτρια  Άλκηστις Κοντογιάννη</w:t>
      </w:r>
    </w:p>
    <w:p w:rsidR="00CB465C" w:rsidRPr="002306C9" w:rsidRDefault="00CB465C"/>
    <w:sectPr w:rsidR="00CB465C" w:rsidRPr="002306C9" w:rsidSect="002306C9">
      <w:pgSz w:w="11906" w:h="16838"/>
      <w:pgMar w:top="56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776A53"/>
    <w:rsid w:val="002306C9"/>
    <w:rsid w:val="00445FEF"/>
    <w:rsid w:val="00776A53"/>
    <w:rsid w:val="00905F1D"/>
    <w:rsid w:val="00CB465C"/>
    <w:rsid w:val="00E651B7"/>
    <w:rsid w:val="00F13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F7113-435F-4019-86D0-676ADC3E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A53"/>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mima_theatrikon_spoudon@uop.gr" TargetMode="External"/><Relationship Id="rId5" Type="http://schemas.openxmlformats.org/officeDocument/2006/relationships/hyperlink" Target="http://ts.uop.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169</Words>
  <Characters>917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Xristis</dc:creator>
  <cp:lastModifiedBy>Karagianni</cp:lastModifiedBy>
  <cp:revision>4</cp:revision>
  <cp:lastPrinted>2016-03-14T20:17:00Z</cp:lastPrinted>
  <dcterms:created xsi:type="dcterms:W3CDTF">2016-03-15T08:29:00Z</dcterms:created>
  <dcterms:modified xsi:type="dcterms:W3CDTF">2016-03-15T08:54:00Z</dcterms:modified>
</cp:coreProperties>
</file>