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E63C6" w:rsidRPr="008E66A7" w:rsidRDefault="00F434A1" w:rsidP="00356421">
      <w:pPr>
        <w:pStyle w:val="NormalWeb"/>
        <w:shd w:val="clear" w:color="auto" w:fill="FFFFFF"/>
        <w:spacing w:before="0" w:beforeAutospacing="0" w:after="0" w:afterAutospacing="0" w:line="360" w:lineRule="auto"/>
        <w:jc w:val="center"/>
        <w:rPr>
          <w:rFonts w:ascii="Verdana" w:hAnsi="Verdana"/>
          <w:noProof/>
          <w:sz w:val="18"/>
          <w:szCs w:val="18"/>
          <w:lang w:val="en-US"/>
        </w:rPr>
      </w:pPr>
      <w:bookmarkStart w:id="0" w:name="_GoBack"/>
      <w:r>
        <w:rPr>
          <w:rFonts w:ascii="Verdana" w:hAnsi="Verdana"/>
          <w:noProof/>
          <w:sz w:val="18"/>
          <w:szCs w:val="18"/>
        </w:rPr>
        <w:drawing>
          <wp:anchor distT="0" distB="0" distL="114300" distR="114300" simplePos="0" relativeHeight="251646975" behindDoc="0" locked="0" layoutInCell="1" allowOverlap="1">
            <wp:simplePos x="0" y="0"/>
            <wp:positionH relativeFrom="column">
              <wp:posOffset>-549910</wp:posOffset>
            </wp:positionH>
            <wp:positionV relativeFrom="paragraph">
              <wp:posOffset>-1209675</wp:posOffset>
            </wp:positionV>
            <wp:extent cx="7600950" cy="11153775"/>
            <wp:effectExtent l="19050" t="0" r="0" b="0"/>
            <wp:wrapNone/>
            <wp:docPr id="2" name="1 - Εικόνα" descr="στούντιο-12-φόντου-759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τούντιο-12-φόντου-7591727.jpg"/>
                    <pic:cNvPicPr/>
                  </pic:nvPicPr>
                  <pic:blipFill>
                    <a:blip r:embed="rId8" cstate="print">
                      <a:lum bright="46000" contrast="-47000"/>
                    </a:blip>
                    <a:stretch>
                      <a:fillRect/>
                    </a:stretch>
                  </pic:blipFill>
                  <pic:spPr>
                    <a:xfrm>
                      <a:off x="0" y="0"/>
                      <a:ext cx="7600950" cy="11153775"/>
                    </a:xfrm>
                    <a:prstGeom prst="rect">
                      <a:avLst/>
                    </a:prstGeom>
                  </pic:spPr>
                </pic:pic>
              </a:graphicData>
            </a:graphic>
          </wp:anchor>
        </w:drawing>
      </w:r>
      <w:bookmarkEnd w:id="0"/>
      <w:r w:rsidR="001B0087" w:rsidRPr="008E66A7">
        <w:rPr>
          <w:rFonts w:ascii="Verdana" w:hAnsi="Verdana"/>
          <w:noProof/>
          <w:sz w:val="18"/>
          <w:szCs w:val="18"/>
        </w:rPr>
        <w:drawing>
          <wp:anchor distT="0" distB="0" distL="114300" distR="114300" simplePos="0" relativeHeight="251778048" behindDoc="0" locked="0" layoutInCell="1" allowOverlap="1">
            <wp:simplePos x="0" y="0"/>
            <wp:positionH relativeFrom="column">
              <wp:posOffset>-540385</wp:posOffset>
            </wp:positionH>
            <wp:positionV relativeFrom="paragraph">
              <wp:posOffset>-828675</wp:posOffset>
            </wp:positionV>
            <wp:extent cx="7591425" cy="981075"/>
            <wp:effectExtent l="19050" t="0" r="9525" b="0"/>
            <wp:wrapNone/>
            <wp:docPr id="55" name="Εικόνα 1" descr="top-banner"/>
            <wp:cNvGraphicFramePr/>
            <a:graphic xmlns:a="http://schemas.openxmlformats.org/drawingml/2006/main">
              <a:graphicData uri="http://schemas.openxmlformats.org/drawingml/2006/picture">
                <pic:pic xmlns:pic="http://schemas.openxmlformats.org/drawingml/2006/picture">
                  <pic:nvPicPr>
                    <pic:cNvPr id="4" name="3 - Εικόνα" descr="top-banner"/>
                    <pic:cNvPicPr/>
                  </pic:nvPicPr>
                  <pic:blipFill>
                    <a:blip r:embed="rId9" cstate="print"/>
                    <a:srcRect/>
                    <a:stretch>
                      <a:fillRect/>
                    </a:stretch>
                  </pic:blipFill>
                  <pic:spPr bwMode="auto">
                    <a:xfrm>
                      <a:off x="0" y="0"/>
                      <a:ext cx="7591425" cy="981075"/>
                    </a:xfrm>
                    <a:prstGeom prst="rect">
                      <a:avLst/>
                    </a:prstGeom>
                    <a:noFill/>
                    <a:ln w="9525" algn="in">
                      <a:noFill/>
                      <a:miter lim="800000"/>
                      <a:headEnd/>
                      <a:tailEnd/>
                    </a:ln>
                  </pic:spPr>
                </pic:pic>
              </a:graphicData>
            </a:graphic>
          </wp:anchor>
        </w:drawing>
      </w:r>
    </w:p>
    <w:p w:rsidR="0087586F" w:rsidRPr="008E66A7" w:rsidRDefault="00536956" w:rsidP="00356421">
      <w:pPr>
        <w:pStyle w:val="NormalWeb"/>
        <w:shd w:val="clear" w:color="auto" w:fill="FFFFFF"/>
        <w:spacing w:before="0" w:beforeAutospacing="0" w:after="0" w:afterAutospacing="0" w:line="360" w:lineRule="auto"/>
        <w:jc w:val="center"/>
        <w:rPr>
          <w:rFonts w:ascii="Verdana" w:hAnsi="Verdana"/>
          <w:sz w:val="18"/>
          <w:szCs w:val="18"/>
        </w:rPr>
      </w:pPr>
      <w:r>
        <w:rPr>
          <w:rFonts w:ascii="Verdana" w:hAnsi="Verdana"/>
          <w:noProof/>
          <w:sz w:val="18"/>
          <w:szCs w:val="18"/>
        </w:rPr>
        <mc:AlternateContent>
          <mc:Choice Requires="wps">
            <w:drawing>
              <wp:anchor distT="0" distB="0" distL="114300" distR="114300" simplePos="0" relativeHeight="251674624" behindDoc="0" locked="0" layoutInCell="1" allowOverlap="1">
                <wp:simplePos x="0" y="0"/>
                <wp:positionH relativeFrom="column">
                  <wp:posOffset>345440</wp:posOffset>
                </wp:positionH>
                <wp:positionV relativeFrom="paragraph">
                  <wp:posOffset>127635</wp:posOffset>
                </wp:positionV>
                <wp:extent cx="5453380" cy="1673860"/>
                <wp:effectExtent l="0" t="0" r="0" b="0"/>
                <wp:wrapNone/>
                <wp:docPr id="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3380" cy="167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36E2" w:rsidRPr="00F434A1" w:rsidRDefault="006136E2" w:rsidP="00F434A1">
                            <w:pPr>
                              <w:spacing w:after="0"/>
                              <w:jc w:val="center"/>
                              <w:rPr>
                                <w:rFonts w:ascii="Century Gothic" w:hAnsi="Century Gothic"/>
                                <w:spacing w:val="20"/>
                                <w:sz w:val="40"/>
                                <w:szCs w:val="40"/>
                              </w:rPr>
                            </w:pPr>
                            <w:r w:rsidRPr="00F434A1">
                              <w:rPr>
                                <w:rFonts w:ascii="Century Gothic" w:hAnsi="Century Gothic"/>
                                <w:spacing w:val="20"/>
                                <w:sz w:val="40"/>
                                <w:szCs w:val="40"/>
                              </w:rPr>
                              <w:t>Φυλακές  Ακροναυπλίας</w:t>
                            </w:r>
                          </w:p>
                          <w:p w:rsidR="006136E2" w:rsidRDefault="006136E2" w:rsidP="00F434A1">
                            <w:pPr>
                              <w:spacing w:after="0"/>
                              <w:jc w:val="center"/>
                              <w:rPr>
                                <w:rFonts w:ascii="Century Gothic" w:hAnsi="Century Gothic"/>
                                <w:sz w:val="40"/>
                                <w:szCs w:val="40"/>
                              </w:rPr>
                            </w:pPr>
                            <w:r w:rsidRPr="00F434A1">
                              <w:rPr>
                                <w:rFonts w:ascii="Century Gothic" w:hAnsi="Century Gothic"/>
                                <w:sz w:val="40"/>
                                <w:szCs w:val="40"/>
                              </w:rPr>
                              <w:t xml:space="preserve">Μνήμες &amp; Καταγραφές </w:t>
                            </w:r>
                          </w:p>
                          <w:p w:rsidR="006136E2" w:rsidRPr="00F434A1" w:rsidRDefault="006136E2" w:rsidP="00F434A1">
                            <w:pPr>
                              <w:spacing w:after="0"/>
                              <w:jc w:val="center"/>
                              <w:rPr>
                                <w:rFonts w:ascii="Century Gothic" w:hAnsi="Century Gothic"/>
                                <w:sz w:val="40"/>
                                <w:szCs w:val="40"/>
                              </w:rPr>
                            </w:pPr>
                          </w:p>
                          <w:p w:rsidR="006136E2" w:rsidRPr="00F434A1" w:rsidRDefault="006136E2" w:rsidP="00F434A1">
                            <w:pPr>
                              <w:spacing w:after="0"/>
                              <w:jc w:val="center"/>
                              <w:rPr>
                                <w:rFonts w:ascii="Century Gothic" w:hAnsi="Century Gothic"/>
                                <w:sz w:val="40"/>
                                <w:szCs w:val="40"/>
                              </w:rPr>
                            </w:pPr>
                            <w:r w:rsidRPr="00F434A1">
                              <w:rPr>
                                <w:rFonts w:ascii="Century Gothic" w:hAnsi="Century Gothic"/>
                                <w:sz w:val="40"/>
                                <w:szCs w:val="40"/>
                              </w:rPr>
                              <w:t>Β’ Περίοδος 1945</w:t>
                            </w:r>
                            <w:r>
                              <w:rPr>
                                <w:rFonts w:ascii="Century Gothic" w:hAnsi="Century Gothic"/>
                                <w:sz w:val="40"/>
                                <w:szCs w:val="40"/>
                              </w:rPr>
                              <w:t xml:space="preserve"> </w:t>
                            </w:r>
                            <w:r w:rsidRPr="00F434A1">
                              <w:rPr>
                                <w:rFonts w:ascii="Century Gothic" w:hAnsi="Century Gothic"/>
                                <w:sz w:val="40"/>
                                <w:szCs w:val="40"/>
                              </w:rPr>
                              <w:t>-1966</w:t>
                            </w:r>
                          </w:p>
                          <w:p w:rsidR="006136E2" w:rsidRPr="00A910EB" w:rsidRDefault="006136E2" w:rsidP="00F434A1">
                            <w:pPr>
                              <w:spacing w:after="0"/>
                              <w:jc w:val="center"/>
                              <w:rPr>
                                <w:sz w:val="44"/>
                                <w:szCs w:val="4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7" o:spid="_x0000_s1026" type="#_x0000_t202" style="position:absolute;left:0;text-align:left;margin-left:27.2pt;margin-top:10.05pt;width:429.4pt;height:131.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" filled="f" stroked="f">
                <v:textbox>
                  <w:txbxContent>
                    <w:p w:rsidR="006136E2" w:rsidRPr="00F434A1" w:rsidRDefault="006136E2" w:rsidP="00F434A1">
                      <w:pPr>
                        <w:spacing w:after="0"/>
                        <w:jc w:val="center"/>
                        <w:rPr>
                          <w:rFonts w:ascii="Century Gothic" w:hAnsi="Century Gothic"/>
                          <w:spacing w:val="20"/>
                          <w:sz w:val="40"/>
                          <w:szCs w:val="40"/>
                        </w:rPr>
                      </w:pPr>
                      <w:r w:rsidRPr="00F434A1">
                        <w:rPr>
                          <w:rFonts w:ascii="Century Gothic" w:hAnsi="Century Gothic"/>
                          <w:spacing w:val="20"/>
                          <w:sz w:val="40"/>
                          <w:szCs w:val="40"/>
                        </w:rPr>
                        <w:t>Φυλακές  Ακροναυπλίας</w:t>
                      </w:r>
                    </w:p>
                    <w:p w:rsidR="006136E2" w:rsidRDefault="006136E2" w:rsidP="00F434A1">
                      <w:pPr>
                        <w:spacing w:after="0"/>
                        <w:jc w:val="center"/>
                        <w:rPr>
                          <w:rFonts w:ascii="Century Gothic" w:hAnsi="Century Gothic"/>
                          <w:sz w:val="40"/>
                          <w:szCs w:val="40"/>
                        </w:rPr>
                      </w:pPr>
                      <w:r w:rsidRPr="00F434A1">
                        <w:rPr>
                          <w:rFonts w:ascii="Century Gothic" w:hAnsi="Century Gothic"/>
                          <w:sz w:val="40"/>
                          <w:szCs w:val="40"/>
                        </w:rPr>
                        <w:t xml:space="preserve">Μνήμες &amp; Καταγραφές </w:t>
                      </w:r>
                    </w:p>
                    <w:p w:rsidR="006136E2" w:rsidRPr="00F434A1" w:rsidRDefault="006136E2" w:rsidP="00F434A1">
                      <w:pPr>
                        <w:spacing w:after="0"/>
                        <w:jc w:val="center"/>
                        <w:rPr>
                          <w:rFonts w:ascii="Century Gothic" w:hAnsi="Century Gothic"/>
                          <w:sz w:val="40"/>
                          <w:szCs w:val="40"/>
                        </w:rPr>
                      </w:pPr>
                    </w:p>
                    <w:p w:rsidR="006136E2" w:rsidRPr="00F434A1" w:rsidRDefault="006136E2" w:rsidP="00F434A1">
                      <w:pPr>
                        <w:spacing w:after="0"/>
                        <w:jc w:val="center"/>
                        <w:rPr>
                          <w:rFonts w:ascii="Century Gothic" w:hAnsi="Century Gothic"/>
                          <w:sz w:val="40"/>
                          <w:szCs w:val="40"/>
                        </w:rPr>
                      </w:pPr>
                      <w:r w:rsidRPr="00F434A1">
                        <w:rPr>
                          <w:rFonts w:ascii="Century Gothic" w:hAnsi="Century Gothic"/>
                          <w:sz w:val="40"/>
                          <w:szCs w:val="40"/>
                        </w:rPr>
                        <w:t>Β’ Περίοδος 1945</w:t>
                      </w:r>
                      <w:r>
                        <w:rPr>
                          <w:rFonts w:ascii="Century Gothic" w:hAnsi="Century Gothic"/>
                          <w:sz w:val="40"/>
                          <w:szCs w:val="40"/>
                        </w:rPr>
                        <w:t xml:space="preserve"> </w:t>
                      </w:r>
                      <w:r w:rsidRPr="00F434A1">
                        <w:rPr>
                          <w:rFonts w:ascii="Century Gothic" w:hAnsi="Century Gothic"/>
                          <w:sz w:val="40"/>
                          <w:szCs w:val="40"/>
                        </w:rPr>
                        <w:t>-1966</w:t>
                      </w:r>
                    </w:p>
                    <w:p w:rsidR="006136E2" w:rsidRPr="00A910EB" w:rsidRDefault="006136E2" w:rsidP="00F434A1">
                      <w:pPr>
                        <w:spacing w:after="0"/>
                        <w:jc w:val="center"/>
                        <w:rPr>
                          <w:sz w:val="44"/>
                          <w:szCs w:val="44"/>
                        </w:rPr>
                      </w:pPr>
                    </w:p>
                  </w:txbxContent>
                </v:textbox>
              </v:shape>
            </w:pict>
          </mc:Fallback>
        </mc:AlternateContent>
      </w:r>
      <w:r w:rsidR="00A910EB" w:rsidRPr="008E66A7">
        <w:rPr>
          <w:rFonts w:ascii="Verdana" w:hAnsi="Verdana"/>
          <w:noProof/>
          <w:sz w:val="18"/>
          <w:szCs w:val="18"/>
        </w:rPr>
        <w:t>φγηγγηφγη</w:t>
      </w:r>
    </w:p>
    <w:p w:rsidR="0087586F" w:rsidRPr="008E66A7" w:rsidRDefault="0087586F" w:rsidP="00356421">
      <w:pPr>
        <w:pStyle w:val="NormalWeb"/>
        <w:shd w:val="clear" w:color="auto" w:fill="FFFFFF"/>
        <w:spacing w:before="0" w:beforeAutospacing="0" w:after="0" w:afterAutospacing="0" w:line="360" w:lineRule="auto"/>
        <w:rPr>
          <w:rFonts w:ascii="Verdana" w:hAnsi="Verdana"/>
          <w:sz w:val="18"/>
          <w:szCs w:val="18"/>
        </w:rPr>
      </w:pPr>
      <w:r w:rsidRPr="008E66A7">
        <w:rPr>
          <w:rFonts w:ascii="Verdana" w:hAnsi="Verdana"/>
          <w:sz w:val="18"/>
          <w:szCs w:val="18"/>
        </w:rPr>
        <w:t> </w:t>
      </w:r>
    </w:p>
    <w:p w:rsidR="0087586F" w:rsidRPr="008E66A7" w:rsidRDefault="0087586F" w:rsidP="00356421">
      <w:pPr>
        <w:pStyle w:val="NormalWeb"/>
        <w:shd w:val="clear" w:color="auto" w:fill="FFFFFF"/>
        <w:spacing w:before="0" w:beforeAutospacing="0" w:after="0" w:afterAutospacing="0" w:line="360" w:lineRule="auto"/>
        <w:rPr>
          <w:rFonts w:ascii="Verdana" w:hAnsi="Verdana"/>
          <w:sz w:val="18"/>
          <w:szCs w:val="18"/>
        </w:rPr>
      </w:pPr>
    </w:p>
    <w:p w:rsidR="0087586F" w:rsidRPr="008E66A7" w:rsidRDefault="0087586F" w:rsidP="00356421">
      <w:pPr>
        <w:pStyle w:val="NormalWeb"/>
        <w:shd w:val="clear" w:color="auto" w:fill="FFFFFF"/>
        <w:spacing w:before="0" w:beforeAutospacing="0" w:after="0" w:afterAutospacing="0" w:line="360" w:lineRule="auto"/>
        <w:jc w:val="right"/>
        <w:rPr>
          <w:rFonts w:ascii="Verdana" w:hAnsi="Verdana"/>
          <w:sz w:val="18"/>
          <w:szCs w:val="18"/>
        </w:rPr>
      </w:pPr>
      <w:r w:rsidRPr="008E66A7">
        <w:rPr>
          <w:rStyle w:val="Emphasis"/>
          <w:rFonts w:ascii="Verdana" w:hAnsi="Verdana"/>
          <w:b/>
          <w:bCs/>
          <w:sz w:val="18"/>
          <w:szCs w:val="18"/>
        </w:rPr>
        <w:t> </w:t>
      </w:r>
    </w:p>
    <w:p w:rsidR="0087586F" w:rsidRPr="008E66A7" w:rsidRDefault="0087586F" w:rsidP="00356421">
      <w:pPr>
        <w:pStyle w:val="NormalWeb"/>
        <w:shd w:val="clear" w:color="auto" w:fill="FFFFFF"/>
        <w:spacing w:before="0" w:beforeAutospacing="0" w:after="0" w:afterAutospacing="0" w:line="360" w:lineRule="auto"/>
        <w:jc w:val="both"/>
        <w:rPr>
          <w:rFonts w:ascii="Verdana" w:hAnsi="Verdana"/>
          <w:sz w:val="18"/>
          <w:szCs w:val="18"/>
        </w:rPr>
      </w:pPr>
    </w:p>
    <w:p w:rsidR="001E4B30" w:rsidRPr="008E66A7" w:rsidRDefault="001E4B30" w:rsidP="00356421">
      <w:pPr>
        <w:pStyle w:val="NormalWeb"/>
        <w:shd w:val="clear" w:color="auto" w:fill="FFFFFF"/>
        <w:spacing w:before="0" w:beforeAutospacing="0" w:after="0" w:afterAutospacing="0" w:line="360" w:lineRule="auto"/>
        <w:jc w:val="both"/>
        <w:rPr>
          <w:rFonts w:ascii="Verdana" w:hAnsi="Verdana"/>
          <w:sz w:val="18"/>
          <w:szCs w:val="18"/>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297F32"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noProof/>
        </w:rPr>
        <w:drawing>
          <wp:anchor distT="0" distB="0" distL="114300" distR="114300" simplePos="0" relativeHeight="251659264" behindDoc="1" locked="0" layoutInCell="1" allowOverlap="1">
            <wp:simplePos x="0" y="0"/>
            <wp:positionH relativeFrom="column">
              <wp:posOffset>2540</wp:posOffset>
            </wp:positionH>
            <wp:positionV relativeFrom="paragraph">
              <wp:posOffset>3810</wp:posOffset>
            </wp:positionV>
            <wp:extent cx="6480810" cy="3880485"/>
            <wp:effectExtent l="0" t="0" r="0" b="0"/>
            <wp:wrapNone/>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kronafplia-old-photos-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810" cy="3880485"/>
                    </a:xfrm>
                    <a:prstGeom prst="rect">
                      <a:avLst/>
                    </a:prstGeom>
                  </pic:spPr>
                </pic:pic>
              </a:graphicData>
            </a:graphic>
          </wp:anchor>
        </w:drawing>
      </w: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F434A1" w:rsidP="00356421">
      <w:pPr>
        <w:pStyle w:val="NormalWeb"/>
        <w:shd w:val="clear" w:color="auto" w:fill="FFFFFF"/>
        <w:spacing w:before="0" w:beforeAutospacing="0" w:after="0" w:afterAutospacing="0" w:line="360" w:lineRule="auto"/>
        <w:jc w:val="both"/>
        <w:rPr>
          <w:rFonts w:ascii="Verdana" w:hAnsi="Verdana"/>
        </w:rPr>
      </w:pPr>
      <w:r>
        <w:rPr>
          <w:rFonts w:ascii="Verdana" w:hAnsi="Verdana"/>
          <w:noProof/>
        </w:rPr>
        <w:drawing>
          <wp:anchor distT="0" distB="0" distL="114300" distR="114300" simplePos="0" relativeHeight="251750400" behindDoc="0" locked="0" layoutInCell="1" allowOverlap="1">
            <wp:simplePos x="0" y="0"/>
            <wp:positionH relativeFrom="column">
              <wp:posOffset>307340</wp:posOffset>
            </wp:positionH>
            <wp:positionV relativeFrom="paragraph">
              <wp:posOffset>173355</wp:posOffset>
            </wp:positionV>
            <wp:extent cx="5839460" cy="3762375"/>
            <wp:effectExtent l="19050" t="0" r="8890" b="0"/>
            <wp:wrapNone/>
            <wp:docPr id="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839460" cy="3762375"/>
                    </a:xfrm>
                    <a:prstGeom prst="rect">
                      <a:avLst/>
                    </a:prstGeom>
                    <a:noFill/>
                    <a:ln w="9525">
                      <a:noFill/>
                      <a:miter lim="800000"/>
                      <a:headEnd/>
                      <a:tailEnd/>
                    </a:ln>
                  </pic:spPr>
                </pic:pic>
              </a:graphicData>
            </a:graphic>
          </wp:anchor>
        </w:drawing>
      </w: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536956" w:rsidP="00356421">
      <w:pPr>
        <w:pStyle w:val="NormalWeb"/>
        <w:shd w:val="clear" w:color="auto" w:fill="FFFFFF"/>
        <w:spacing w:before="0" w:beforeAutospacing="0" w:after="0" w:afterAutospacing="0" w:line="360" w:lineRule="auto"/>
        <w:jc w:val="both"/>
        <w:rPr>
          <w:rFonts w:ascii="Verdana" w:hAnsi="Verdana"/>
        </w:rPr>
      </w:pPr>
      <w:r>
        <w:rPr>
          <w:rFonts w:ascii="Verdana" w:hAnsi="Verdana"/>
          <w:noProof/>
          <w:sz w:val="18"/>
          <w:szCs w:val="18"/>
        </w:rPr>
        <mc:AlternateContent>
          <mc:Choice Requires="wps">
            <w:drawing>
              <wp:anchor distT="0" distB="0" distL="114300" distR="114300" simplePos="0" relativeHeight="251896832" behindDoc="0" locked="0" layoutInCell="1" allowOverlap="1">
                <wp:simplePos x="0" y="0"/>
                <wp:positionH relativeFrom="column">
                  <wp:posOffset>231140</wp:posOffset>
                </wp:positionH>
                <wp:positionV relativeFrom="paragraph">
                  <wp:posOffset>6350</wp:posOffset>
                </wp:positionV>
                <wp:extent cx="5753100" cy="2590800"/>
                <wp:effectExtent l="0" t="0" r="0" b="0"/>
                <wp:wrapNone/>
                <wp:docPr id="7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2590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36E2" w:rsidRDefault="006136E2" w:rsidP="00F434A1">
                            <w:pPr>
                              <w:jc w:val="center"/>
                              <w:rPr>
                                <w:rFonts w:ascii="Batang" w:eastAsia="Batang" w:hAnsi="Batang" w:cstheme="minorHAnsi"/>
                                <w:sz w:val="44"/>
                                <w:szCs w:val="44"/>
                              </w:rPr>
                            </w:pPr>
                            <w:r w:rsidRPr="00F75601">
                              <w:rPr>
                                <w:rFonts w:ascii="Batang" w:eastAsia="Batang" w:hAnsi="Batang" w:cstheme="minorHAnsi"/>
                                <w:sz w:val="44"/>
                                <w:szCs w:val="44"/>
                              </w:rPr>
                              <w:t>Εξάμηνο: Β΄</w:t>
                            </w:r>
                            <w:r>
                              <w:rPr>
                                <w:rFonts w:ascii="Batang" w:eastAsia="Batang" w:hAnsi="Batang" w:cstheme="minorHAnsi"/>
                                <w:sz w:val="44"/>
                                <w:szCs w:val="44"/>
                              </w:rPr>
                              <w:t xml:space="preserve"> 2018</w:t>
                            </w:r>
                          </w:p>
                          <w:p w:rsidR="006136E2" w:rsidRDefault="006136E2" w:rsidP="00F434A1">
                            <w:pPr>
                              <w:jc w:val="center"/>
                              <w:rPr>
                                <w:rFonts w:ascii="Batang" w:eastAsia="Batang" w:hAnsi="Batang" w:cstheme="minorHAnsi"/>
                                <w:sz w:val="44"/>
                                <w:szCs w:val="44"/>
                              </w:rPr>
                            </w:pPr>
                          </w:p>
                          <w:p w:rsidR="006136E2" w:rsidRPr="00F75601" w:rsidRDefault="006136E2" w:rsidP="007501D7">
                            <w:pPr>
                              <w:spacing w:line="240" w:lineRule="auto"/>
                              <w:jc w:val="center"/>
                              <w:rPr>
                                <w:rFonts w:cstheme="minorHAnsi"/>
                                <w:i/>
                                <w:sz w:val="36"/>
                                <w:szCs w:val="36"/>
                              </w:rPr>
                            </w:pPr>
                            <w:r w:rsidRPr="00F75601">
                              <w:rPr>
                                <w:rFonts w:cstheme="minorHAnsi"/>
                                <w:i/>
                                <w:sz w:val="36"/>
                                <w:szCs w:val="36"/>
                              </w:rPr>
                              <w:t>Μπεκιάρη Αδαμαντία (Α.Μ. 5052201701021)</w:t>
                            </w:r>
                          </w:p>
                          <w:p w:rsidR="006136E2" w:rsidRPr="00923F01" w:rsidRDefault="006136E2" w:rsidP="00923F01">
                            <w:pPr>
                              <w:spacing w:line="240" w:lineRule="auto"/>
                              <w:jc w:val="center"/>
                              <w:rPr>
                                <w:rFonts w:ascii="Calibri" w:eastAsia="Calibri" w:hAnsi="Calibri" w:cs="Times New Roman"/>
                                <w:sz w:val="36"/>
                                <w:szCs w:val="36"/>
                              </w:rPr>
                            </w:pPr>
                            <w:r>
                              <w:rPr>
                                <w:rFonts w:cstheme="minorHAnsi"/>
                                <w:i/>
                                <w:sz w:val="36"/>
                                <w:szCs w:val="36"/>
                              </w:rPr>
                              <w:t>Τσίρου Κωνσταντίνα (Α.Μ.</w:t>
                            </w:r>
                            <w:r w:rsidRPr="005A301C">
                              <w:rPr>
                                <w:rFonts w:cstheme="minorHAnsi"/>
                                <w:i/>
                                <w:sz w:val="36"/>
                                <w:szCs w:val="36"/>
                              </w:rPr>
                              <w:t xml:space="preserve"> </w:t>
                            </w:r>
                            <w:r w:rsidRPr="005A301C">
                              <w:rPr>
                                <w:rFonts w:ascii="Calibri" w:eastAsia="Calibri" w:hAnsi="Calibri" w:cs="Times New Roman"/>
                                <w:sz w:val="36"/>
                                <w:szCs w:val="36"/>
                              </w:rPr>
                              <w:t>5052201701029)</w:t>
                            </w:r>
                          </w:p>
                          <w:p w:rsidR="006136E2" w:rsidRDefault="006136E2" w:rsidP="00923F01">
                            <w:pPr>
                              <w:spacing w:line="240" w:lineRule="auto"/>
                              <w:jc w:val="center"/>
                              <w:rPr>
                                <w:rFonts w:cstheme="minorHAnsi"/>
                                <w:i/>
                                <w:sz w:val="36"/>
                                <w:szCs w:val="36"/>
                              </w:rPr>
                            </w:pPr>
                            <w:r w:rsidRPr="00F75601">
                              <w:rPr>
                                <w:rFonts w:cstheme="minorHAnsi"/>
                                <w:i/>
                                <w:sz w:val="36"/>
                                <w:szCs w:val="36"/>
                              </w:rPr>
                              <w:t>Επιβλέπουσα Καθηγήτρια: Κοντογιάννη Άλκηστις</w:t>
                            </w:r>
                          </w:p>
                          <w:p w:rsidR="006136E2" w:rsidRPr="00F75601" w:rsidRDefault="006136E2" w:rsidP="00F434A1">
                            <w:pPr>
                              <w:jc w:val="center"/>
                              <w:rPr>
                                <w:rFonts w:ascii="Batang" w:eastAsia="Batang" w:hAnsi="Batang" w:cstheme="minorHAnsi"/>
                                <w:sz w:val="44"/>
                                <w:szCs w:val="44"/>
                              </w:rPr>
                            </w:pPr>
                          </w:p>
                          <w:p w:rsidR="006136E2" w:rsidRPr="00F434A1" w:rsidRDefault="006136E2" w:rsidP="00F434A1">
                            <w:pPr>
                              <w:rPr>
                                <w:spacing w:val="20"/>
                                <w:sz w:val="44"/>
                                <w:szCs w:val="4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27" type="#_x0000_t202" style="position:absolute;left:0;text-align:left;margin-left:18.2pt;margin-top:.5pt;width:453pt;height:204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" filled="f" stroked="f">
                <v:textbox>
                  <w:txbxContent>
                    <w:p w:rsidR="006136E2" w:rsidRDefault="006136E2" w:rsidP="00F434A1">
                      <w:pPr>
                        <w:jc w:val="center"/>
                        <w:rPr>
                          <w:rFonts w:ascii="Batang" w:eastAsia="Batang" w:hAnsi="Batang" w:cstheme="minorHAnsi"/>
                          <w:sz w:val="44"/>
                          <w:szCs w:val="44"/>
                        </w:rPr>
                      </w:pPr>
                      <w:r w:rsidRPr="00F75601">
                        <w:rPr>
                          <w:rFonts w:ascii="Batang" w:eastAsia="Batang" w:hAnsi="Batang" w:cstheme="minorHAnsi"/>
                          <w:sz w:val="44"/>
                          <w:szCs w:val="44"/>
                        </w:rPr>
                        <w:t>Εξάμηνο: Β΄</w:t>
                      </w:r>
                      <w:r>
                        <w:rPr>
                          <w:rFonts w:ascii="Batang" w:eastAsia="Batang" w:hAnsi="Batang" w:cstheme="minorHAnsi"/>
                          <w:sz w:val="44"/>
                          <w:szCs w:val="44"/>
                        </w:rPr>
                        <w:t xml:space="preserve"> 2018</w:t>
                      </w:r>
                    </w:p>
                    <w:p w:rsidR="006136E2" w:rsidRDefault="006136E2" w:rsidP="00F434A1">
                      <w:pPr>
                        <w:jc w:val="center"/>
                        <w:rPr>
                          <w:rFonts w:ascii="Batang" w:eastAsia="Batang" w:hAnsi="Batang" w:cstheme="minorHAnsi"/>
                          <w:sz w:val="44"/>
                          <w:szCs w:val="44"/>
                        </w:rPr>
                      </w:pPr>
                    </w:p>
                    <w:p w:rsidR="006136E2" w:rsidRPr="00F75601" w:rsidRDefault="006136E2" w:rsidP="007501D7">
                      <w:pPr>
                        <w:spacing w:line="240" w:lineRule="auto"/>
                        <w:jc w:val="center"/>
                        <w:rPr>
                          <w:rFonts w:cstheme="minorHAnsi"/>
                          <w:i/>
                          <w:sz w:val="36"/>
                          <w:szCs w:val="36"/>
                        </w:rPr>
                      </w:pPr>
                      <w:r w:rsidRPr="00F75601">
                        <w:rPr>
                          <w:rFonts w:cstheme="minorHAnsi"/>
                          <w:i/>
                          <w:sz w:val="36"/>
                          <w:szCs w:val="36"/>
                        </w:rPr>
                        <w:t>Μπεκιάρη Αδαμαντία (Α.Μ. 5052201701021)</w:t>
                      </w:r>
                    </w:p>
                    <w:p w:rsidR="006136E2" w:rsidRPr="00923F01" w:rsidRDefault="006136E2" w:rsidP="00923F01">
                      <w:pPr>
                        <w:spacing w:line="240" w:lineRule="auto"/>
                        <w:jc w:val="center"/>
                        <w:rPr>
                          <w:rFonts w:ascii="Calibri" w:eastAsia="Calibri" w:hAnsi="Calibri" w:cs="Times New Roman"/>
                          <w:sz w:val="36"/>
                          <w:szCs w:val="36"/>
                        </w:rPr>
                      </w:pPr>
                      <w:r>
                        <w:rPr>
                          <w:rFonts w:cstheme="minorHAnsi"/>
                          <w:i/>
                          <w:sz w:val="36"/>
                          <w:szCs w:val="36"/>
                        </w:rPr>
                        <w:t>Τσίρου Κωνσταντίνα (Α.Μ.</w:t>
                      </w:r>
                      <w:r w:rsidRPr="005A301C">
                        <w:rPr>
                          <w:rFonts w:cstheme="minorHAnsi"/>
                          <w:i/>
                          <w:sz w:val="36"/>
                          <w:szCs w:val="36"/>
                        </w:rPr>
                        <w:t xml:space="preserve"> </w:t>
                      </w:r>
                      <w:r w:rsidRPr="005A301C">
                        <w:rPr>
                          <w:rFonts w:ascii="Calibri" w:eastAsia="Calibri" w:hAnsi="Calibri" w:cs="Times New Roman"/>
                          <w:sz w:val="36"/>
                          <w:szCs w:val="36"/>
                        </w:rPr>
                        <w:t>5052201701029)</w:t>
                      </w:r>
                    </w:p>
                    <w:p w:rsidR="006136E2" w:rsidRDefault="006136E2" w:rsidP="00923F01">
                      <w:pPr>
                        <w:spacing w:line="240" w:lineRule="auto"/>
                        <w:jc w:val="center"/>
                        <w:rPr>
                          <w:rFonts w:cstheme="minorHAnsi"/>
                          <w:i/>
                          <w:sz w:val="36"/>
                          <w:szCs w:val="36"/>
                        </w:rPr>
                      </w:pPr>
                      <w:r w:rsidRPr="00F75601">
                        <w:rPr>
                          <w:rFonts w:cstheme="minorHAnsi"/>
                          <w:i/>
                          <w:sz w:val="36"/>
                          <w:szCs w:val="36"/>
                        </w:rPr>
                        <w:t>Επιβλέπουσα Καθηγήτρια: Κοντογιάννη Άλκηστις</w:t>
                      </w:r>
                    </w:p>
                    <w:p w:rsidR="006136E2" w:rsidRPr="00F75601" w:rsidRDefault="006136E2" w:rsidP="00F434A1">
                      <w:pPr>
                        <w:jc w:val="center"/>
                        <w:rPr>
                          <w:rFonts w:ascii="Batang" w:eastAsia="Batang" w:hAnsi="Batang" w:cstheme="minorHAnsi"/>
                          <w:sz w:val="44"/>
                          <w:szCs w:val="44"/>
                        </w:rPr>
                      </w:pPr>
                    </w:p>
                    <w:p w:rsidR="006136E2" w:rsidRPr="00F434A1" w:rsidRDefault="006136E2" w:rsidP="00F434A1">
                      <w:pPr>
                        <w:rPr>
                          <w:spacing w:val="20"/>
                          <w:sz w:val="44"/>
                          <w:szCs w:val="44"/>
                        </w:rPr>
                      </w:pPr>
                    </w:p>
                  </w:txbxContent>
                </v:textbox>
              </v:shape>
            </w:pict>
          </mc:Fallback>
        </mc:AlternateContent>
      </w: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C22930" w:rsidRPr="008E66A7" w:rsidRDefault="00C22930" w:rsidP="00356421">
      <w:pPr>
        <w:pStyle w:val="NormalWeb"/>
        <w:shd w:val="clear" w:color="auto" w:fill="FFFFFF"/>
        <w:spacing w:before="0" w:beforeAutospacing="0" w:after="0" w:afterAutospacing="0" w:line="360" w:lineRule="auto"/>
        <w:jc w:val="both"/>
        <w:rPr>
          <w:rFonts w:ascii="Verdana" w:hAnsi="Verdana"/>
        </w:rPr>
      </w:pPr>
    </w:p>
    <w:p w:rsidR="001B0087" w:rsidRPr="00BB2BA8" w:rsidRDefault="001B0087" w:rsidP="00356421">
      <w:pPr>
        <w:pStyle w:val="NormalWeb"/>
        <w:shd w:val="clear" w:color="auto" w:fill="FFFFFF"/>
        <w:spacing w:before="0" w:beforeAutospacing="0" w:after="0" w:afterAutospacing="0" w:line="360" w:lineRule="auto"/>
        <w:jc w:val="both"/>
        <w:rPr>
          <w:rFonts w:ascii="Verdana" w:hAnsi="Verdana"/>
        </w:rPr>
        <w:sectPr w:rsidR="001B0087" w:rsidRPr="00BB2BA8" w:rsidSect="00A07DF0">
          <w:headerReference w:type="default" r:id="rId12"/>
          <w:pgSz w:w="11906" w:h="16838"/>
          <w:pgMar w:top="567" w:right="849" w:bottom="0" w:left="851" w:header="708" w:footer="708" w:gutter="0"/>
          <w:cols w:space="708"/>
          <w:docGrid w:linePitch="360"/>
        </w:sectPr>
      </w:pPr>
    </w:p>
    <w:p w:rsidR="001C3FB9" w:rsidRPr="00BB2BA8" w:rsidRDefault="001C3FB9" w:rsidP="00356421">
      <w:pPr>
        <w:pStyle w:val="NormalWeb"/>
        <w:shd w:val="clear" w:color="auto" w:fill="FFFFFF"/>
        <w:spacing w:before="0" w:beforeAutospacing="0" w:after="0" w:afterAutospacing="0" w:line="360" w:lineRule="auto"/>
        <w:jc w:val="both"/>
        <w:rPr>
          <w:rFonts w:ascii="Verdana" w:hAnsi="Verdana"/>
        </w:rPr>
      </w:pPr>
    </w:p>
    <w:p w:rsidR="001C3FB9" w:rsidRPr="008E66A7" w:rsidRDefault="001C3FB9" w:rsidP="00356421">
      <w:pPr>
        <w:spacing w:line="360" w:lineRule="auto"/>
        <w:rPr>
          <w:rFonts w:ascii="Verdana" w:hAnsi="Verdana"/>
          <w:sz w:val="32"/>
          <w:szCs w:val="32"/>
        </w:rPr>
      </w:pPr>
      <w:r w:rsidRPr="008E66A7">
        <w:rPr>
          <w:rFonts w:ascii="Verdana" w:hAnsi="Verdana"/>
          <w:sz w:val="32"/>
          <w:szCs w:val="32"/>
        </w:rPr>
        <w:t>Περιεχόμενα</w:t>
      </w:r>
    </w:p>
    <w:p w:rsidR="001C3FB9" w:rsidRPr="008E66A7" w:rsidRDefault="001C3FB9" w:rsidP="00356421">
      <w:pPr>
        <w:spacing w:line="360" w:lineRule="auto"/>
        <w:rPr>
          <w:rFonts w:ascii="Verdana" w:hAnsi="Verdana"/>
          <w:sz w:val="28"/>
          <w:szCs w:val="28"/>
        </w:rPr>
      </w:pPr>
    </w:p>
    <w:p w:rsidR="001C3FB9" w:rsidRPr="001111F9" w:rsidRDefault="001C3FB9" w:rsidP="00356421">
      <w:pPr>
        <w:spacing w:line="360" w:lineRule="auto"/>
        <w:rPr>
          <w:rFonts w:ascii="Verdana" w:hAnsi="Verdana"/>
          <w:sz w:val="24"/>
          <w:szCs w:val="24"/>
        </w:rPr>
      </w:pPr>
      <w:r w:rsidRPr="001111F9">
        <w:rPr>
          <w:rFonts w:ascii="Verdana" w:hAnsi="Verdana"/>
          <w:sz w:val="24"/>
          <w:szCs w:val="24"/>
        </w:rPr>
        <w:t>Εισαγωγή…………………………………………………………………………………</w:t>
      </w:r>
      <w:r w:rsidR="001111F9">
        <w:rPr>
          <w:rFonts w:ascii="Verdana" w:hAnsi="Verdana"/>
          <w:sz w:val="24"/>
          <w:szCs w:val="24"/>
        </w:rPr>
        <w:t>……………...</w:t>
      </w:r>
      <w:r w:rsidRPr="001111F9">
        <w:rPr>
          <w:rFonts w:ascii="Verdana" w:hAnsi="Verdana"/>
          <w:sz w:val="24"/>
          <w:szCs w:val="24"/>
        </w:rPr>
        <w:t>…3</w:t>
      </w:r>
    </w:p>
    <w:p w:rsidR="001C3FB9" w:rsidRPr="001111F9" w:rsidRDefault="001C3FB9" w:rsidP="00356421">
      <w:pPr>
        <w:spacing w:line="360" w:lineRule="auto"/>
        <w:rPr>
          <w:rFonts w:ascii="Verdana" w:hAnsi="Verdana"/>
          <w:sz w:val="24"/>
          <w:szCs w:val="24"/>
        </w:rPr>
      </w:pPr>
      <w:r w:rsidRPr="001111F9">
        <w:rPr>
          <w:rFonts w:ascii="Verdana" w:hAnsi="Verdana"/>
          <w:sz w:val="24"/>
          <w:szCs w:val="24"/>
        </w:rPr>
        <w:t>Περίληψη…………………………………………………………………………………</w:t>
      </w:r>
      <w:r w:rsidR="001111F9">
        <w:rPr>
          <w:rFonts w:ascii="Verdana" w:hAnsi="Verdana"/>
          <w:sz w:val="24"/>
          <w:szCs w:val="24"/>
        </w:rPr>
        <w:t>……………….</w:t>
      </w:r>
      <w:r w:rsidRPr="001111F9">
        <w:rPr>
          <w:rFonts w:ascii="Verdana" w:hAnsi="Verdana"/>
          <w:sz w:val="24"/>
          <w:szCs w:val="24"/>
        </w:rPr>
        <w:t>…4</w:t>
      </w:r>
    </w:p>
    <w:p w:rsidR="001C3FB9" w:rsidRPr="001111F9" w:rsidRDefault="001C3FB9" w:rsidP="00356421">
      <w:pPr>
        <w:spacing w:line="360" w:lineRule="auto"/>
        <w:rPr>
          <w:rFonts w:ascii="Verdana" w:hAnsi="Verdana"/>
          <w:sz w:val="24"/>
          <w:szCs w:val="24"/>
        </w:rPr>
      </w:pPr>
      <w:r w:rsidRPr="001111F9">
        <w:rPr>
          <w:rFonts w:ascii="Verdana" w:hAnsi="Verdana"/>
          <w:sz w:val="24"/>
          <w:szCs w:val="24"/>
        </w:rPr>
        <w:t>Ιστορική αναδρομή……………………………………………………………………</w:t>
      </w:r>
      <w:r w:rsidR="001111F9">
        <w:rPr>
          <w:rFonts w:ascii="Verdana" w:hAnsi="Verdana"/>
          <w:sz w:val="24"/>
          <w:szCs w:val="24"/>
        </w:rPr>
        <w:t>………………</w:t>
      </w:r>
      <w:r w:rsidRPr="001111F9">
        <w:rPr>
          <w:rFonts w:ascii="Verdana" w:hAnsi="Verdana"/>
          <w:sz w:val="24"/>
          <w:szCs w:val="24"/>
        </w:rPr>
        <w:t>.5</w:t>
      </w:r>
    </w:p>
    <w:p w:rsidR="001C3FB9" w:rsidRPr="001111F9" w:rsidRDefault="009A1739" w:rsidP="00356421">
      <w:pPr>
        <w:spacing w:line="360" w:lineRule="auto"/>
        <w:rPr>
          <w:rFonts w:ascii="Verdana" w:hAnsi="Verdana"/>
          <w:sz w:val="24"/>
          <w:szCs w:val="24"/>
        </w:rPr>
      </w:pPr>
      <w:r w:rsidRPr="001111F9">
        <w:rPr>
          <w:rFonts w:ascii="Verdana" w:hAnsi="Verdana"/>
          <w:sz w:val="24"/>
          <w:szCs w:val="24"/>
        </w:rPr>
        <w:t>Το κτίριο των φυλακών………………………………………………</w:t>
      </w:r>
      <w:r w:rsidR="001111F9">
        <w:rPr>
          <w:rFonts w:ascii="Verdana" w:hAnsi="Verdana"/>
          <w:sz w:val="24"/>
          <w:szCs w:val="24"/>
        </w:rPr>
        <w:t>……………..</w:t>
      </w:r>
      <w:r w:rsidRPr="001111F9">
        <w:rPr>
          <w:rFonts w:ascii="Verdana" w:hAnsi="Verdana"/>
          <w:sz w:val="24"/>
          <w:szCs w:val="24"/>
        </w:rPr>
        <w:t>…………….12</w:t>
      </w:r>
    </w:p>
    <w:p w:rsidR="001C3FB9" w:rsidRPr="001111F9" w:rsidRDefault="009A1739" w:rsidP="00356421">
      <w:pPr>
        <w:spacing w:line="360" w:lineRule="auto"/>
        <w:rPr>
          <w:rFonts w:ascii="Verdana" w:hAnsi="Verdana"/>
          <w:sz w:val="24"/>
          <w:szCs w:val="24"/>
        </w:rPr>
      </w:pPr>
      <w:r w:rsidRPr="001111F9">
        <w:rPr>
          <w:rFonts w:ascii="Verdana" w:hAnsi="Verdana"/>
          <w:sz w:val="24"/>
          <w:szCs w:val="24"/>
        </w:rPr>
        <w:t>Β’ Περίοδος εγκλεισμού στις φυλακές</w:t>
      </w:r>
    </w:p>
    <w:p w:rsidR="009A1739" w:rsidRPr="001111F9" w:rsidRDefault="009A1739" w:rsidP="00356421">
      <w:pPr>
        <w:spacing w:line="360" w:lineRule="auto"/>
        <w:rPr>
          <w:rFonts w:ascii="Verdana" w:hAnsi="Verdana"/>
          <w:sz w:val="24"/>
          <w:szCs w:val="24"/>
        </w:rPr>
      </w:pPr>
      <w:r w:rsidRPr="001111F9">
        <w:rPr>
          <w:rFonts w:ascii="Verdana" w:hAnsi="Verdana"/>
          <w:sz w:val="24"/>
          <w:szCs w:val="24"/>
        </w:rPr>
        <w:t>Η οργάνωση και η καθημερινή ζωή των κρατουμένων……</w:t>
      </w:r>
      <w:r w:rsidR="001111F9">
        <w:rPr>
          <w:rFonts w:ascii="Verdana" w:hAnsi="Verdana"/>
          <w:sz w:val="24"/>
          <w:szCs w:val="24"/>
        </w:rPr>
        <w:t>………………</w:t>
      </w:r>
      <w:r w:rsidRPr="001111F9">
        <w:rPr>
          <w:rFonts w:ascii="Verdana" w:hAnsi="Verdana"/>
          <w:sz w:val="24"/>
          <w:szCs w:val="24"/>
        </w:rPr>
        <w:t>………13</w:t>
      </w:r>
    </w:p>
    <w:p w:rsidR="001C3FB9" w:rsidRPr="001111F9" w:rsidRDefault="001111F9" w:rsidP="00356421">
      <w:pPr>
        <w:spacing w:line="360" w:lineRule="auto"/>
        <w:rPr>
          <w:rFonts w:ascii="Verdana" w:hAnsi="Verdana"/>
          <w:sz w:val="24"/>
          <w:szCs w:val="24"/>
        </w:rPr>
      </w:pPr>
      <w:r w:rsidRPr="001111F9">
        <w:rPr>
          <w:rFonts w:ascii="Verdana" w:hAnsi="Verdana"/>
          <w:sz w:val="24"/>
          <w:szCs w:val="24"/>
        </w:rPr>
        <w:t>Οι εκτελέσεις……………………………………………………………………………</w:t>
      </w:r>
      <w:r>
        <w:rPr>
          <w:rFonts w:ascii="Verdana" w:hAnsi="Verdana"/>
          <w:sz w:val="24"/>
          <w:szCs w:val="24"/>
        </w:rPr>
        <w:t>……………..</w:t>
      </w:r>
      <w:r w:rsidRPr="001111F9">
        <w:rPr>
          <w:rFonts w:ascii="Verdana" w:hAnsi="Verdana"/>
          <w:sz w:val="24"/>
          <w:szCs w:val="24"/>
        </w:rPr>
        <w:t>..21</w:t>
      </w:r>
    </w:p>
    <w:p w:rsidR="001C3FB9" w:rsidRPr="001111F9" w:rsidRDefault="001111F9" w:rsidP="00356421">
      <w:pPr>
        <w:spacing w:line="360" w:lineRule="auto"/>
        <w:rPr>
          <w:rFonts w:ascii="Verdana" w:hAnsi="Verdana"/>
          <w:sz w:val="24"/>
          <w:szCs w:val="24"/>
        </w:rPr>
      </w:pPr>
      <w:r w:rsidRPr="001111F9">
        <w:rPr>
          <w:rFonts w:ascii="Verdana" w:hAnsi="Verdana"/>
          <w:sz w:val="24"/>
          <w:szCs w:val="24"/>
        </w:rPr>
        <w:t>Μανώλης Γλέζος…………………………………………………………………</w:t>
      </w:r>
      <w:r>
        <w:rPr>
          <w:rFonts w:ascii="Verdana" w:hAnsi="Verdana"/>
          <w:sz w:val="24"/>
          <w:szCs w:val="24"/>
        </w:rPr>
        <w:t>……………..</w:t>
      </w:r>
      <w:r w:rsidRPr="001111F9">
        <w:rPr>
          <w:rFonts w:ascii="Verdana" w:hAnsi="Verdana"/>
          <w:sz w:val="24"/>
          <w:szCs w:val="24"/>
        </w:rPr>
        <w:t>………31</w:t>
      </w:r>
    </w:p>
    <w:p w:rsidR="001C3FB9" w:rsidRPr="001111F9" w:rsidRDefault="001111F9" w:rsidP="00356421">
      <w:pPr>
        <w:spacing w:line="360" w:lineRule="auto"/>
        <w:rPr>
          <w:rFonts w:ascii="Verdana" w:hAnsi="Verdana"/>
          <w:sz w:val="24"/>
          <w:szCs w:val="24"/>
        </w:rPr>
      </w:pPr>
      <w:r w:rsidRPr="001111F9">
        <w:rPr>
          <w:rFonts w:ascii="Verdana" w:hAnsi="Verdana"/>
          <w:sz w:val="24"/>
          <w:szCs w:val="24"/>
        </w:rPr>
        <w:t>Μνήμες και καταγραφές………………………………………………………</w:t>
      </w:r>
      <w:r>
        <w:rPr>
          <w:rFonts w:ascii="Verdana" w:hAnsi="Verdana"/>
          <w:sz w:val="24"/>
          <w:szCs w:val="24"/>
        </w:rPr>
        <w:t>……………..</w:t>
      </w:r>
      <w:r w:rsidRPr="001111F9">
        <w:rPr>
          <w:rFonts w:ascii="Verdana" w:hAnsi="Verdana"/>
          <w:sz w:val="24"/>
          <w:szCs w:val="24"/>
        </w:rPr>
        <w:t>…….33</w:t>
      </w:r>
    </w:p>
    <w:p w:rsidR="001C3FB9" w:rsidRPr="001111F9" w:rsidRDefault="001111F9" w:rsidP="00356421">
      <w:pPr>
        <w:spacing w:line="360" w:lineRule="auto"/>
        <w:rPr>
          <w:rFonts w:ascii="Verdana" w:hAnsi="Verdana"/>
          <w:sz w:val="24"/>
          <w:szCs w:val="24"/>
        </w:rPr>
      </w:pPr>
      <w:r w:rsidRPr="001111F9">
        <w:rPr>
          <w:rFonts w:ascii="Verdana" w:hAnsi="Verdana"/>
          <w:sz w:val="24"/>
          <w:szCs w:val="24"/>
        </w:rPr>
        <w:t>Το γκρέμισμα των φυλακών και οι απόψεις που εκφράστηκαν</w:t>
      </w:r>
      <w:r>
        <w:rPr>
          <w:rFonts w:ascii="Verdana" w:hAnsi="Verdana"/>
          <w:sz w:val="24"/>
          <w:szCs w:val="24"/>
        </w:rPr>
        <w:t>………………</w:t>
      </w:r>
      <w:r w:rsidRPr="001111F9">
        <w:rPr>
          <w:rFonts w:ascii="Verdana" w:hAnsi="Verdana"/>
          <w:sz w:val="24"/>
          <w:szCs w:val="24"/>
        </w:rPr>
        <w:t>.36</w:t>
      </w:r>
    </w:p>
    <w:p w:rsidR="001C3FB9" w:rsidRPr="001111F9" w:rsidRDefault="001A4C6D" w:rsidP="00356421">
      <w:pPr>
        <w:spacing w:line="360" w:lineRule="auto"/>
        <w:rPr>
          <w:rFonts w:ascii="Verdana" w:hAnsi="Verdana"/>
          <w:sz w:val="24"/>
          <w:szCs w:val="24"/>
        </w:rPr>
      </w:pPr>
      <w:r>
        <w:rPr>
          <w:rFonts w:ascii="Verdana" w:hAnsi="Verdana"/>
          <w:sz w:val="24"/>
          <w:szCs w:val="24"/>
        </w:rPr>
        <w:t>Φωτογραφικό υλικό ανασκόπησης στις εφημερίδες της εποχής…………</w:t>
      </w:r>
      <w:r w:rsidR="00A9220C">
        <w:rPr>
          <w:rFonts w:ascii="Verdana" w:hAnsi="Verdana"/>
          <w:sz w:val="24"/>
          <w:szCs w:val="24"/>
        </w:rPr>
        <w:t>.</w:t>
      </w:r>
      <w:r>
        <w:rPr>
          <w:rFonts w:ascii="Verdana" w:hAnsi="Verdana"/>
          <w:sz w:val="24"/>
          <w:szCs w:val="24"/>
        </w:rPr>
        <w:t>….40</w:t>
      </w:r>
    </w:p>
    <w:p w:rsidR="001C3FB9" w:rsidRPr="008E66A7" w:rsidRDefault="00924E47" w:rsidP="00356421">
      <w:pPr>
        <w:spacing w:line="360" w:lineRule="auto"/>
      </w:pPr>
      <w:r>
        <w:rPr>
          <w:rFonts w:ascii="Verdana" w:hAnsi="Verdana"/>
          <w:sz w:val="24"/>
          <w:szCs w:val="24"/>
        </w:rPr>
        <w:t>Φωτογραφικό υλικό – Έργα Ακροναυπλιωτών κρατουμένων………………….42</w:t>
      </w:r>
    </w:p>
    <w:p w:rsidR="001C3FB9" w:rsidRDefault="00924E47" w:rsidP="00356421">
      <w:pPr>
        <w:spacing w:line="360" w:lineRule="auto"/>
        <w:rPr>
          <w:rFonts w:ascii="Verdana" w:hAnsi="Verdana"/>
          <w:sz w:val="24"/>
          <w:szCs w:val="24"/>
        </w:rPr>
      </w:pPr>
      <w:r w:rsidRPr="00924E47">
        <w:rPr>
          <w:rFonts w:ascii="Verdana" w:hAnsi="Verdana"/>
          <w:sz w:val="24"/>
          <w:szCs w:val="24"/>
        </w:rPr>
        <w:t>Σκέψεις και συμπεράσματα</w:t>
      </w:r>
      <w:r>
        <w:rPr>
          <w:rFonts w:ascii="Verdana" w:hAnsi="Verdana"/>
          <w:sz w:val="24"/>
          <w:szCs w:val="24"/>
        </w:rPr>
        <w:t>…………………………………………………………………………53</w:t>
      </w:r>
    </w:p>
    <w:p w:rsidR="00924E47" w:rsidRPr="00924E47" w:rsidRDefault="00924E47" w:rsidP="00356421">
      <w:pPr>
        <w:spacing w:line="360" w:lineRule="auto"/>
        <w:rPr>
          <w:rFonts w:ascii="Verdana" w:hAnsi="Verdana"/>
          <w:sz w:val="24"/>
          <w:szCs w:val="24"/>
        </w:rPr>
      </w:pPr>
      <w:r>
        <w:rPr>
          <w:rFonts w:ascii="Verdana" w:hAnsi="Verdana"/>
          <w:sz w:val="24"/>
          <w:szCs w:val="24"/>
        </w:rPr>
        <w:t>Θερμές ευχαριστίες……………………………………………………………………………………..54</w:t>
      </w:r>
    </w:p>
    <w:p w:rsidR="001C3FB9" w:rsidRPr="00924E47" w:rsidRDefault="00924E47" w:rsidP="00356421">
      <w:pPr>
        <w:spacing w:line="360" w:lineRule="auto"/>
        <w:rPr>
          <w:rFonts w:ascii="Verdana" w:hAnsi="Verdana"/>
          <w:sz w:val="24"/>
          <w:szCs w:val="24"/>
        </w:rPr>
      </w:pPr>
      <w:r w:rsidRPr="00924E47">
        <w:rPr>
          <w:rFonts w:ascii="Verdana" w:hAnsi="Verdana"/>
          <w:sz w:val="24"/>
          <w:szCs w:val="24"/>
        </w:rPr>
        <w:t>Βιβλιογραφία</w:t>
      </w:r>
      <w:r>
        <w:rPr>
          <w:rFonts w:ascii="Verdana" w:hAnsi="Verdana"/>
          <w:sz w:val="24"/>
          <w:szCs w:val="24"/>
        </w:rPr>
        <w:t>……………………………………………………………………………………………….55</w:t>
      </w:r>
    </w:p>
    <w:p w:rsidR="001C3FB9" w:rsidRPr="00924E47" w:rsidRDefault="00924E47" w:rsidP="00356421">
      <w:pPr>
        <w:spacing w:line="360" w:lineRule="auto"/>
        <w:rPr>
          <w:rFonts w:ascii="Verdana" w:hAnsi="Verdana"/>
          <w:sz w:val="24"/>
          <w:szCs w:val="24"/>
        </w:rPr>
      </w:pPr>
      <w:r w:rsidRPr="00924E47">
        <w:rPr>
          <w:rFonts w:ascii="Verdana" w:hAnsi="Verdana"/>
          <w:sz w:val="24"/>
          <w:szCs w:val="24"/>
        </w:rPr>
        <w:t>Παράρτημα φωτογραφικού υλικού</w:t>
      </w:r>
      <w:r>
        <w:rPr>
          <w:rFonts w:ascii="Verdana" w:hAnsi="Verdana"/>
          <w:sz w:val="24"/>
          <w:szCs w:val="24"/>
        </w:rPr>
        <w:t>…………………………………………………………….56</w:t>
      </w: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BA3013" w:rsidRDefault="00BA3013" w:rsidP="00356421">
      <w:pPr>
        <w:spacing w:line="360" w:lineRule="auto"/>
        <w:rPr>
          <w:rFonts w:ascii="Verdana" w:hAnsi="Verdana"/>
          <w:sz w:val="32"/>
          <w:szCs w:val="32"/>
        </w:rPr>
      </w:pPr>
      <w:r w:rsidRPr="008E66A7">
        <w:rPr>
          <w:rFonts w:ascii="Verdana" w:hAnsi="Verdana"/>
          <w:sz w:val="32"/>
          <w:szCs w:val="32"/>
        </w:rPr>
        <w:lastRenderedPageBreak/>
        <w:t>Εισαγωγή</w:t>
      </w:r>
    </w:p>
    <w:p w:rsidR="00356421" w:rsidRPr="008E66A7" w:rsidRDefault="00356421" w:rsidP="00356421">
      <w:pPr>
        <w:spacing w:line="360" w:lineRule="auto"/>
        <w:rPr>
          <w:rFonts w:ascii="Verdana" w:hAnsi="Verdana"/>
          <w:sz w:val="32"/>
          <w:szCs w:val="32"/>
        </w:rPr>
      </w:pPr>
    </w:p>
    <w:p w:rsidR="00BA3013" w:rsidRPr="008E66A7" w:rsidRDefault="00BA3013" w:rsidP="00356421">
      <w:pPr>
        <w:spacing w:line="360" w:lineRule="auto"/>
        <w:ind w:firstLine="720"/>
        <w:jc w:val="both"/>
        <w:rPr>
          <w:rFonts w:ascii="Verdana" w:hAnsi="Verdana"/>
          <w:sz w:val="24"/>
          <w:szCs w:val="24"/>
        </w:rPr>
      </w:pPr>
      <w:r w:rsidRPr="008E66A7">
        <w:rPr>
          <w:rFonts w:ascii="Verdana" w:hAnsi="Verdana"/>
          <w:sz w:val="24"/>
          <w:szCs w:val="24"/>
        </w:rPr>
        <w:t>Η παρούσα εργασία εκπονήθηκε στο πλαίσιο του μαθήματος ¨Συνέντευξη¨ που περιλαμβάνεται στο πρόγραμμα σπουδών του μεταπτυχιακού τμήματος του ΤΘΣ Ναυπλίου «Η Δραματική Τέχνη και οι Παραστατικές Τέχνες στην Εκπαίδευση και τη Δια Βίου Μάθηση». Για τις ανάγκες της εν λόγω εργασίας επιστρατεύτηκαν μέθοδοι έρευνας καθώς και ερευνητικά εργαλεία που χρησιμοποιούνται από τους ερευνητές  κυρίως κατά τη διεξαγωγή ποιοτικών ερευνών</w:t>
      </w:r>
      <w:r w:rsidR="007552B8" w:rsidRPr="007552B8">
        <w:rPr>
          <w:rFonts w:ascii="Verdana" w:hAnsi="Verdana"/>
          <w:sz w:val="24"/>
          <w:szCs w:val="24"/>
        </w:rPr>
        <w:t>.</w:t>
      </w:r>
      <w:r w:rsidR="007552B8">
        <w:rPr>
          <w:rFonts w:ascii="Verdana" w:hAnsi="Verdana"/>
          <w:sz w:val="24"/>
          <w:szCs w:val="24"/>
        </w:rPr>
        <w:t xml:space="preserve"> Ο</w:t>
      </w:r>
      <w:r w:rsidRPr="008E66A7">
        <w:rPr>
          <w:rFonts w:ascii="Verdana" w:hAnsi="Verdana"/>
          <w:sz w:val="24"/>
          <w:szCs w:val="24"/>
        </w:rPr>
        <w:t>φείλουμε όμως να διευκρινίσουμε στον αναγνώστη ότι η παρούσα εργασία δεν συγκαταλέγεται στις ποιοτικές έρευνες καθόσον δεν πληροί τις απαιτούμενες προϋποθέσεις και δεν ήταν αυτό το ζητούμενο της εργασίας.  Η συνέντευξη είναι μία από τις πιο γνωστές μεθόδους συλλογής υλικού, όπου ο ερευνητής υποβάλλει στον ερωτώμενο μια σειρά από ερωτήσεις στις οποίες καλείται να απαντήσει (Τσιώλης, 2014). Κ</w:t>
      </w:r>
      <w:r w:rsidR="007552B8">
        <w:rPr>
          <w:rFonts w:ascii="Verdana" w:hAnsi="Verdana"/>
          <w:sz w:val="24"/>
          <w:szCs w:val="24"/>
        </w:rPr>
        <w:t>ατά τη διενέργεια της έρευνας, η</w:t>
      </w:r>
      <w:r w:rsidRPr="008E66A7">
        <w:rPr>
          <w:rFonts w:ascii="Verdana" w:hAnsi="Verdana"/>
          <w:sz w:val="24"/>
          <w:szCs w:val="24"/>
        </w:rPr>
        <w:t xml:space="preserve"> οποία πραγματεύεται ιστορικά γεγονότα και ντοκουμέντα κρίθηκε απαραίτητο από τις ¨ερευνήτριες¨ να καταφύγουν και σε βιβλιογραφική ανασκόπηση, ανασκόπηση του τύπου της εποχής που εξετάζεται</w:t>
      </w:r>
      <w:r w:rsidR="007552B8">
        <w:rPr>
          <w:rFonts w:ascii="Verdana" w:hAnsi="Verdana"/>
          <w:sz w:val="24"/>
          <w:szCs w:val="24"/>
        </w:rPr>
        <w:t>,</w:t>
      </w:r>
      <w:r w:rsidRPr="008E66A7">
        <w:rPr>
          <w:rFonts w:ascii="Verdana" w:hAnsi="Verdana"/>
          <w:sz w:val="24"/>
          <w:szCs w:val="24"/>
        </w:rPr>
        <w:t xml:space="preserve"> όπως και έρευνα στα Γενικά Αρχεία του Κράτους</w:t>
      </w:r>
      <w:r w:rsidR="007552B8">
        <w:rPr>
          <w:rFonts w:ascii="Verdana" w:hAnsi="Verdana"/>
          <w:sz w:val="24"/>
          <w:szCs w:val="24"/>
        </w:rPr>
        <w:t>,</w:t>
      </w:r>
      <w:r w:rsidRPr="008E66A7">
        <w:rPr>
          <w:rFonts w:ascii="Verdana" w:hAnsi="Verdana"/>
          <w:sz w:val="24"/>
          <w:szCs w:val="24"/>
        </w:rPr>
        <w:t xml:space="preserve"> ώστε τα ευρήματα από τις ¨μνήμες¨ και τις ¨μαρτυρίες¨ των συνεντευξιαζόμενων να είναι όσο το δυνατό πιο τεκμηριωμένα, διασταυρωμένα και αληθή. </w:t>
      </w: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Default="001C3FB9" w:rsidP="00356421">
      <w:pPr>
        <w:tabs>
          <w:tab w:val="left" w:pos="1080"/>
        </w:tabs>
        <w:spacing w:line="360" w:lineRule="auto"/>
      </w:pPr>
    </w:p>
    <w:p w:rsidR="00356421" w:rsidRPr="008E66A7" w:rsidRDefault="00356421" w:rsidP="00356421">
      <w:pPr>
        <w:tabs>
          <w:tab w:val="left" w:pos="1080"/>
        </w:tabs>
        <w:spacing w:line="360" w:lineRule="auto"/>
        <w:sectPr w:rsidR="00356421" w:rsidRPr="008E66A7" w:rsidSect="00BA3013">
          <w:pgSz w:w="11906" w:h="16838"/>
          <w:pgMar w:top="567" w:right="1274" w:bottom="0" w:left="1134" w:header="708" w:footer="708" w:gutter="0"/>
          <w:cols w:space="708"/>
          <w:docGrid w:linePitch="360"/>
        </w:sectPr>
      </w:pPr>
    </w:p>
    <w:p w:rsidR="00BA3013" w:rsidRDefault="00BA3013" w:rsidP="00356421">
      <w:pPr>
        <w:spacing w:line="360" w:lineRule="auto"/>
        <w:jc w:val="both"/>
        <w:rPr>
          <w:rFonts w:ascii="Verdana" w:hAnsi="Verdana"/>
          <w:sz w:val="32"/>
          <w:szCs w:val="32"/>
        </w:rPr>
      </w:pPr>
      <w:r w:rsidRPr="008E66A7">
        <w:rPr>
          <w:rFonts w:ascii="Verdana" w:hAnsi="Verdana"/>
          <w:sz w:val="32"/>
          <w:szCs w:val="32"/>
        </w:rPr>
        <w:lastRenderedPageBreak/>
        <w:t>Περίληψη</w:t>
      </w:r>
    </w:p>
    <w:p w:rsidR="00356421" w:rsidRPr="008E66A7" w:rsidRDefault="00356421" w:rsidP="00356421">
      <w:pPr>
        <w:spacing w:line="360" w:lineRule="auto"/>
        <w:jc w:val="both"/>
        <w:rPr>
          <w:rFonts w:ascii="Verdana" w:hAnsi="Verdana"/>
          <w:sz w:val="32"/>
          <w:szCs w:val="32"/>
        </w:rPr>
      </w:pPr>
    </w:p>
    <w:p w:rsidR="00BA3013" w:rsidRPr="008E66A7" w:rsidRDefault="00BA3013" w:rsidP="00356421">
      <w:pPr>
        <w:pStyle w:val="NormalWeb"/>
        <w:shd w:val="clear" w:color="auto" w:fill="FFFFFF"/>
        <w:spacing w:before="0" w:beforeAutospacing="0" w:after="0" w:afterAutospacing="0" w:line="360" w:lineRule="auto"/>
        <w:ind w:firstLine="720"/>
        <w:jc w:val="both"/>
        <w:rPr>
          <w:rFonts w:ascii="Verdana" w:hAnsi="Verdana"/>
          <w:bCs/>
        </w:rPr>
      </w:pPr>
      <w:r w:rsidRPr="008E66A7">
        <w:rPr>
          <w:rFonts w:ascii="Verdana" w:hAnsi="Verdana"/>
        </w:rPr>
        <w:t xml:space="preserve">Η ¨τύπου¨ ερευνητική παρούσα εργασία επικεντρώνεται σε μνήμες, καταγραφές και ευρήματα που αφορούν τις φυλακές της Ακροναυπλίας κυρίως κατά τη </w:t>
      </w:r>
      <w:r w:rsidRPr="008E66A7">
        <w:rPr>
          <w:rFonts w:ascii="Verdana" w:hAnsi="Verdana"/>
          <w:bCs/>
        </w:rPr>
        <w:t>Β’ Περίοδο εγκλεισμού(όπως έχει διαχωριστεί από ιστορικούς και ερευνητές)</w:t>
      </w:r>
      <w:r w:rsidR="00AF13D0">
        <w:rPr>
          <w:rFonts w:ascii="Verdana" w:hAnsi="Verdana"/>
          <w:bCs/>
        </w:rPr>
        <w:t>,</w:t>
      </w:r>
      <w:r w:rsidRPr="008E66A7">
        <w:rPr>
          <w:rFonts w:ascii="Verdana" w:hAnsi="Verdana"/>
          <w:bCs/>
        </w:rPr>
        <w:t xml:space="preserve"> από την έναρξη του εμφυλίου έως και το οριστικό κλείσιμο και την κατεδάφισή τους (1945-1966). Πραγματοποιείται αρχικά μια μικρή ιστορική αναδρομή από τον 4</w:t>
      </w:r>
      <w:r w:rsidRPr="008E66A7">
        <w:rPr>
          <w:rFonts w:ascii="Verdana" w:hAnsi="Verdana"/>
          <w:bCs/>
          <w:vertAlign w:val="superscript"/>
        </w:rPr>
        <w:t>ο</w:t>
      </w:r>
      <w:r w:rsidR="00E46167">
        <w:rPr>
          <w:rFonts w:ascii="Verdana" w:hAnsi="Verdana"/>
          <w:bCs/>
        </w:rPr>
        <w:t xml:space="preserve"> </w:t>
      </w:r>
      <w:r w:rsidRPr="008E66A7">
        <w:rPr>
          <w:rFonts w:ascii="Verdana" w:hAnsi="Verdana"/>
          <w:bCs/>
        </w:rPr>
        <w:t>π.Χ. αιώνα</w:t>
      </w:r>
      <w:r w:rsidR="00AF13D0">
        <w:rPr>
          <w:rFonts w:ascii="Verdana" w:hAnsi="Verdana"/>
          <w:bCs/>
        </w:rPr>
        <w:t>,</w:t>
      </w:r>
      <w:r w:rsidRPr="008E66A7">
        <w:rPr>
          <w:rFonts w:ascii="Verdana" w:hAnsi="Verdana"/>
          <w:bCs/>
        </w:rPr>
        <w:t xml:space="preserve"> την εποχή των Βυζαντινών και έπειτα των Φράγκων και των Ενετών, όπου χρονολογούνται τα πρώτα οχυρά στον βραχώδη λόφο της Ακροναυπλίας, έως και το 1944 με το τέλος του Β’ παγκοσμίου πολέμου. Ακολούθως παραθέτονται πληροφορίες σχετικά με τα κτίρια των φυλακών, την υλικοτεχνική υποδομή</w:t>
      </w:r>
      <w:r w:rsidR="00AF13D0">
        <w:rPr>
          <w:rFonts w:ascii="Verdana" w:hAnsi="Verdana"/>
          <w:bCs/>
        </w:rPr>
        <w:t>,</w:t>
      </w:r>
      <w:r w:rsidRPr="008E66A7">
        <w:rPr>
          <w:rFonts w:ascii="Verdana" w:hAnsi="Verdana"/>
          <w:bCs/>
        </w:rPr>
        <w:t xml:space="preserve"> ενώ στο κυρίως θέμα της εργασίας επικεντρώνονται όλες οι μαρτυρίες και</w:t>
      </w:r>
      <w:r w:rsidR="001E2B5B" w:rsidRPr="001E2B5B">
        <w:rPr>
          <w:rFonts w:ascii="Verdana" w:hAnsi="Verdana"/>
          <w:bCs/>
        </w:rPr>
        <w:t xml:space="preserve"> </w:t>
      </w:r>
      <w:r w:rsidR="001E2B5B">
        <w:rPr>
          <w:rFonts w:ascii="Verdana" w:hAnsi="Verdana"/>
          <w:bCs/>
        </w:rPr>
        <w:t>οι</w:t>
      </w:r>
      <w:r w:rsidRPr="008E66A7">
        <w:rPr>
          <w:rFonts w:ascii="Verdana" w:hAnsi="Verdana"/>
          <w:bCs/>
        </w:rPr>
        <w:t xml:space="preserve"> καταγραφές που αφορούν τον τρόπο διαβίωσ</w:t>
      </w:r>
      <w:r w:rsidR="00AF13D0">
        <w:rPr>
          <w:rFonts w:ascii="Verdana" w:hAnsi="Verdana"/>
          <w:bCs/>
        </w:rPr>
        <w:t>ης των κρατουμένων, την οργάνωσή</w:t>
      </w:r>
      <w:r w:rsidRPr="008E66A7">
        <w:rPr>
          <w:rFonts w:ascii="Verdana" w:hAnsi="Verdana"/>
          <w:bCs/>
        </w:rPr>
        <w:t xml:space="preserve"> τους, την καθημερινότητά </w:t>
      </w:r>
      <w:r w:rsidR="00AF13D0">
        <w:rPr>
          <w:rFonts w:ascii="Verdana" w:hAnsi="Verdana"/>
          <w:bCs/>
        </w:rPr>
        <w:t>τους, τη δημιουργική απασχόλησή</w:t>
      </w:r>
      <w:r w:rsidRPr="008E66A7">
        <w:rPr>
          <w:rFonts w:ascii="Verdana" w:hAnsi="Verdana"/>
          <w:bCs/>
        </w:rPr>
        <w:t xml:space="preserve"> τους, την εκπαίδευση και τη μόρφωσή τους εντός των φυλακών. Συμπεριλαμβάνεται επίσης φωτογραφικό υλικό με ευρήματα – ντοκουμέντα</w:t>
      </w:r>
      <w:r w:rsidR="00AF13D0">
        <w:rPr>
          <w:rFonts w:ascii="Verdana" w:hAnsi="Verdana"/>
          <w:bCs/>
        </w:rPr>
        <w:t>,</w:t>
      </w:r>
      <w:r w:rsidRPr="008E66A7">
        <w:rPr>
          <w:rFonts w:ascii="Verdana" w:hAnsi="Verdana"/>
          <w:bCs/>
        </w:rPr>
        <w:t xml:space="preserve"> όπως ιδιόχειρα σημειώμα</w:t>
      </w:r>
      <w:r w:rsidR="003F40E9">
        <w:rPr>
          <w:rFonts w:ascii="Verdana" w:hAnsi="Verdana"/>
          <w:bCs/>
        </w:rPr>
        <w:t>τα Α</w:t>
      </w:r>
      <w:r w:rsidRPr="008E66A7">
        <w:rPr>
          <w:rFonts w:ascii="Verdana" w:hAnsi="Verdana"/>
          <w:bCs/>
        </w:rPr>
        <w:t>κροναυπλιωτών φυλακισμένων, έργα τέχνης και δημιουργίες που φιλοτεχνήθηκαν εντός των φυλακών και τέλος φωτογραφίες εγκλείστων της εν λόγω περιόδου.</w:t>
      </w: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8E66A7" w:rsidRDefault="001C3FB9" w:rsidP="00356421">
      <w:pPr>
        <w:spacing w:line="360" w:lineRule="auto"/>
      </w:pPr>
    </w:p>
    <w:p w:rsidR="001C3FB9" w:rsidRPr="004806B1" w:rsidRDefault="001C3FB9" w:rsidP="00356421">
      <w:pPr>
        <w:spacing w:line="360" w:lineRule="auto"/>
      </w:pPr>
    </w:p>
    <w:p w:rsidR="00C43640" w:rsidRPr="008E66A7" w:rsidRDefault="00C43640" w:rsidP="00356421">
      <w:pPr>
        <w:pStyle w:val="NormalWeb"/>
        <w:shd w:val="clear" w:color="auto" w:fill="FFFFFF"/>
        <w:spacing w:before="0" w:beforeAutospacing="0" w:after="0" w:afterAutospacing="0" w:line="360" w:lineRule="auto"/>
        <w:jc w:val="both"/>
        <w:rPr>
          <w:rFonts w:ascii="Verdana" w:hAnsi="Verdana"/>
        </w:rPr>
      </w:pPr>
    </w:p>
    <w:p w:rsidR="00BA3013" w:rsidRPr="008E66A7" w:rsidRDefault="00BA3013" w:rsidP="00356421">
      <w:pPr>
        <w:pStyle w:val="NormalWeb"/>
        <w:shd w:val="clear" w:color="auto" w:fill="FFFFFF"/>
        <w:spacing w:before="0" w:beforeAutospacing="0" w:after="0" w:afterAutospacing="0" w:line="360" w:lineRule="auto"/>
        <w:jc w:val="both"/>
        <w:rPr>
          <w:rFonts w:ascii="Verdana" w:hAnsi="Verdana"/>
          <w:sz w:val="32"/>
          <w:szCs w:val="32"/>
        </w:rPr>
      </w:pPr>
      <w:r w:rsidRPr="008E66A7">
        <w:rPr>
          <w:rFonts w:ascii="Verdana" w:hAnsi="Verdana"/>
          <w:sz w:val="32"/>
          <w:szCs w:val="32"/>
        </w:rPr>
        <w:t>Ιστορική αναδρομή</w:t>
      </w:r>
    </w:p>
    <w:p w:rsidR="00BA3013" w:rsidRPr="008E66A7" w:rsidRDefault="00BA3013" w:rsidP="00356421">
      <w:pPr>
        <w:pStyle w:val="NormalWeb"/>
        <w:shd w:val="clear" w:color="auto" w:fill="FFFFFF"/>
        <w:spacing w:before="0" w:beforeAutospacing="0" w:after="0" w:afterAutospacing="0" w:line="360" w:lineRule="auto"/>
        <w:jc w:val="both"/>
        <w:rPr>
          <w:rFonts w:ascii="Verdana" w:hAnsi="Verdana"/>
        </w:rPr>
      </w:pPr>
    </w:p>
    <w:p w:rsidR="0050387F" w:rsidRPr="008E66A7" w:rsidRDefault="00010EE6" w:rsidP="00356421">
      <w:pPr>
        <w:pStyle w:val="NormalWeb"/>
        <w:shd w:val="clear" w:color="auto" w:fill="FFFFFF"/>
        <w:spacing w:before="0" w:beforeAutospacing="0" w:after="0" w:afterAutospacing="0" w:line="360" w:lineRule="auto"/>
        <w:ind w:firstLine="720"/>
        <w:jc w:val="both"/>
        <w:rPr>
          <w:rFonts w:ascii="Verdana" w:hAnsi="Verdana"/>
        </w:rPr>
      </w:pPr>
      <w:r w:rsidRPr="008E66A7">
        <w:rPr>
          <w:rFonts w:ascii="Verdana" w:hAnsi="Verdana"/>
        </w:rPr>
        <w:t xml:space="preserve">Η πόλη του Ναυπλίου </w:t>
      </w:r>
      <w:r w:rsidR="005209F6" w:rsidRPr="008E66A7">
        <w:rPr>
          <w:rFonts w:ascii="Verdana" w:hAnsi="Verdana"/>
        </w:rPr>
        <w:t xml:space="preserve">ή αλλιώς </w:t>
      </w:r>
      <w:r w:rsidR="005209F6" w:rsidRPr="008E66A7">
        <w:rPr>
          <w:rFonts w:ascii="Verdana" w:hAnsi="Verdana" w:cs="Arial"/>
          <w:i/>
          <w:iCs/>
          <w:shd w:val="clear" w:color="auto" w:fill="FFFFFF"/>
        </w:rPr>
        <w:t>Napoli di Romania</w:t>
      </w:r>
      <w:r w:rsidR="00DD09EE">
        <w:rPr>
          <w:rFonts w:ascii="Verdana" w:hAnsi="Verdana" w:cs="Arial"/>
          <w:i/>
          <w:iCs/>
          <w:shd w:val="clear" w:color="auto" w:fill="FFFFFF"/>
        </w:rPr>
        <w:t>,</w:t>
      </w:r>
      <w:r w:rsidR="005209F6" w:rsidRPr="008E66A7">
        <w:rPr>
          <w:rFonts w:ascii="Verdana" w:hAnsi="Verdana" w:cs="Arial"/>
          <w:i/>
          <w:iCs/>
          <w:sz w:val="21"/>
          <w:szCs w:val="21"/>
          <w:shd w:val="clear" w:color="auto" w:fill="FFFFFF"/>
        </w:rPr>
        <w:t xml:space="preserve"> </w:t>
      </w:r>
      <w:r w:rsidR="005209F6" w:rsidRPr="008E66A7">
        <w:rPr>
          <w:rFonts w:ascii="Verdana" w:hAnsi="Verdana" w:cs="Arial"/>
          <w:iCs/>
          <w:shd w:val="clear" w:color="auto" w:fill="FFFFFF"/>
        </w:rPr>
        <w:t xml:space="preserve">όπως την αποκαλούσαν </w:t>
      </w:r>
      <w:r w:rsidR="005209F6" w:rsidRPr="008E66A7">
        <w:rPr>
          <w:rFonts w:ascii="Verdana" w:hAnsi="Verdana" w:cs="Arial"/>
          <w:i/>
          <w:iCs/>
          <w:shd w:val="clear" w:color="auto" w:fill="FFFFFF"/>
        </w:rPr>
        <w:t xml:space="preserve">οι Βενετοί </w:t>
      </w:r>
      <w:r w:rsidR="005209F6" w:rsidRPr="008E66A7">
        <w:rPr>
          <w:rFonts w:ascii="Verdana" w:hAnsi="Verdana" w:cs="Arial"/>
          <w:iCs/>
          <w:shd w:val="clear" w:color="auto" w:fill="FFFFFF"/>
        </w:rPr>
        <w:t>το 1600</w:t>
      </w:r>
      <w:r w:rsidR="009676B8" w:rsidRPr="008E66A7">
        <w:rPr>
          <w:rFonts w:ascii="Verdana" w:hAnsi="Verdana" w:cs="Arial"/>
          <w:iCs/>
          <w:shd w:val="clear" w:color="auto" w:fill="FFFFFF"/>
        </w:rPr>
        <w:t>,</w:t>
      </w:r>
      <w:r w:rsidR="005209F6" w:rsidRPr="008E66A7">
        <w:rPr>
          <w:rFonts w:ascii="Arial" w:hAnsi="Arial" w:cs="Arial"/>
          <w:i/>
          <w:iCs/>
          <w:shd w:val="clear" w:color="auto" w:fill="FFFFFF"/>
        </w:rPr>
        <w:t xml:space="preserve"> </w:t>
      </w:r>
      <w:r w:rsidRPr="008E66A7">
        <w:rPr>
          <w:rFonts w:ascii="Verdana" w:hAnsi="Verdana"/>
        </w:rPr>
        <w:t xml:space="preserve">παρά τη γραφικότητα που εμφανώς αναδεικνύει η γεωγραφική </w:t>
      </w:r>
      <w:r w:rsidR="005209F6" w:rsidRPr="008E66A7">
        <w:rPr>
          <w:rFonts w:ascii="Verdana" w:hAnsi="Verdana"/>
        </w:rPr>
        <w:t>της</w:t>
      </w:r>
      <w:r w:rsidRPr="008E66A7">
        <w:rPr>
          <w:rFonts w:ascii="Verdana" w:hAnsi="Verdana"/>
        </w:rPr>
        <w:t xml:space="preserve"> θέση και η </w:t>
      </w:r>
      <w:r w:rsidR="005209F6" w:rsidRPr="008E66A7">
        <w:rPr>
          <w:rFonts w:ascii="Verdana" w:hAnsi="Verdana"/>
        </w:rPr>
        <w:t xml:space="preserve">χαρακτηριστική ενετική της </w:t>
      </w:r>
      <w:r w:rsidRPr="008E66A7">
        <w:rPr>
          <w:rFonts w:ascii="Verdana" w:hAnsi="Verdana"/>
        </w:rPr>
        <w:t>αρχιτεκτονική</w:t>
      </w:r>
      <w:r w:rsidR="005209F6" w:rsidRPr="008E66A7">
        <w:rPr>
          <w:rFonts w:ascii="Verdana" w:hAnsi="Verdana"/>
        </w:rPr>
        <w:t xml:space="preserve"> </w:t>
      </w:r>
      <w:r w:rsidRPr="008E66A7">
        <w:rPr>
          <w:rFonts w:ascii="Verdana" w:hAnsi="Verdana"/>
        </w:rPr>
        <w:t xml:space="preserve">αποκαλείται </w:t>
      </w:r>
      <w:r w:rsidR="005209F6" w:rsidRPr="008E66A7">
        <w:rPr>
          <w:rFonts w:ascii="Verdana" w:hAnsi="Verdana"/>
        </w:rPr>
        <w:t>επίσης</w:t>
      </w:r>
      <w:r w:rsidR="009676B8" w:rsidRPr="008E66A7">
        <w:rPr>
          <w:rFonts w:ascii="Verdana" w:hAnsi="Verdana"/>
        </w:rPr>
        <w:t xml:space="preserve"> και η πόλη των φυλακών καθώς </w:t>
      </w:r>
      <w:r w:rsidR="005209F6" w:rsidRPr="008E66A7">
        <w:rPr>
          <w:rFonts w:ascii="Verdana" w:hAnsi="Verdana"/>
        </w:rPr>
        <w:t>τ</w:t>
      </w:r>
      <w:r w:rsidR="0087586F" w:rsidRPr="008E66A7">
        <w:rPr>
          <w:rFonts w:ascii="Verdana" w:hAnsi="Verdana"/>
        </w:rPr>
        <w:t xml:space="preserve">α δύο κάστρα </w:t>
      </w:r>
      <w:r w:rsidR="009676B8" w:rsidRPr="008E66A7">
        <w:rPr>
          <w:rFonts w:ascii="Verdana" w:hAnsi="Verdana"/>
        </w:rPr>
        <w:t xml:space="preserve">της αποτέλεσαν για πολλά </w:t>
      </w:r>
      <w:r w:rsidR="0087586F" w:rsidRPr="008E66A7">
        <w:rPr>
          <w:rFonts w:ascii="Verdana" w:hAnsi="Verdana"/>
        </w:rPr>
        <w:t xml:space="preserve">χρόνια μέρος των φυλακών  της σύγχρονης Ελλάδας. Το κάστρο </w:t>
      </w:r>
      <w:r w:rsidR="002E41AA" w:rsidRPr="008E66A7">
        <w:rPr>
          <w:rFonts w:ascii="Verdana" w:hAnsi="Verdana"/>
        </w:rPr>
        <w:t>του Παλαμηδίου καθώς και</w:t>
      </w:r>
      <w:r w:rsidR="009676B8" w:rsidRPr="008E66A7">
        <w:rPr>
          <w:rFonts w:ascii="Verdana" w:hAnsi="Verdana"/>
        </w:rPr>
        <w:t xml:space="preserve"> </w:t>
      </w:r>
      <w:r w:rsidR="002E41AA" w:rsidRPr="008E66A7">
        <w:rPr>
          <w:rFonts w:ascii="Verdana" w:hAnsi="Verdana"/>
        </w:rPr>
        <w:t>η Ακροναυπλία (</w:t>
      </w:r>
      <w:r w:rsidR="009676B8" w:rsidRPr="008E66A7">
        <w:rPr>
          <w:rFonts w:ascii="Verdana" w:hAnsi="Verdana"/>
        </w:rPr>
        <w:t>Ιτς Καλέ</w:t>
      </w:r>
      <w:r w:rsidR="004F2559" w:rsidRPr="008E66A7">
        <w:rPr>
          <w:rFonts w:ascii="Verdana" w:hAnsi="Verdana"/>
        </w:rPr>
        <w:t>: Όμορφος βράχος</w:t>
      </w:r>
      <w:r w:rsidR="002E41AA" w:rsidRPr="008E66A7">
        <w:rPr>
          <w:rFonts w:ascii="Verdana" w:hAnsi="Verdana"/>
        </w:rPr>
        <w:t xml:space="preserve">) </w:t>
      </w:r>
      <w:r w:rsidR="009676B8" w:rsidRPr="008E66A7">
        <w:rPr>
          <w:rFonts w:ascii="Verdana" w:hAnsi="Verdana"/>
        </w:rPr>
        <w:t xml:space="preserve">υπήρξαν </w:t>
      </w:r>
      <w:r w:rsidR="0087586F" w:rsidRPr="008E66A7">
        <w:rPr>
          <w:rFonts w:ascii="Verdana" w:hAnsi="Verdana"/>
        </w:rPr>
        <w:t xml:space="preserve">χώροι που έγιναν </w:t>
      </w:r>
      <w:r w:rsidR="00D642E5" w:rsidRPr="008E66A7">
        <w:rPr>
          <w:rFonts w:ascii="Verdana" w:hAnsi="Verdana"/>
        </w:rPr>
        <w:t>ιδιαιτέρως γνωστοί λόγω της</w:t>
      </w:r>
      <w:r w:rsidR="0087586F" w:rsidRPr="008E66A7">
        <w:rPr>
          <w:rFonts w:ascii="Verdana" w:hAnsi="Verdana"/>
        </w:rPr>
        <w:t xml:space="preserve"> λειτουργία</w:t>
      </w:r>
      <w:r w:rsidR="002E41AA" w:rsidRPr="008E66A7">
        <w:rPr>
          <w:rFonts w:ascii="Verdana" w:hAnsi="Verdana"/>
        </w:rPr>
        <w:t>ς</w:t>
      </w:r>
      <w:r w:rsidR="0087586F" w:rsidRPr="008E66A7">
        <w:rPr>
          <w:rFonts w:ascii="Verdana" w:hAnsi="Verdana"/>
        </w:rPr>
        <w:t xml:space="preserve"> των φυλακών. </w:t>
      </w:r>
    </w:p>
    <w:p w:rsidR="004F2559" w:rsidRPr="008E66A7" w:rsidRDefault="006B1573"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noProof/>
        </w:rPr>
        <w:drawing>
          <wp:anchor distT="0" distB="0" distL="114300" distR="114300" simplePos="0" relativeHeight="251652608" behindDoc="1" locked="0" layoutInCell="1" allowOverlap="1">
            <wp:simplePos x="0" y="0"/>
            <wp:positionH relativeFrom="column">
              <wp:posOffset>3642360</wp:posOffset>
            </wp:positionH>
            <wp:positionV relativeFrom="paragraph">
              <wp:posOffset>834390</wp:posOffset>
            </wp:positionV>
            <wp:extent cx="2505075" cy="3305175"/>
            <wp:effectExtent l="19050" t="0" r="9525" b="0"/>
            <wp:wrapThrough wrapText="bothSides">
              <wp:wrapPolygon edited="0">
                <wp:start x="657" y="0"/>
                <wp:lineTo x="-164" y="871"/>
                <wp:lineTo x="-164" y="19919"/>
                <wp:lineTo x="164" y="21538"/>
                <wp:lineTo x="657" y="21538"/>
                <wp:lineTo x="20861" y="21538"/>
                <wp:lineTo x="21354" y="21538"/>
                <wp:lineTo x="21682" y="20791"/>
                <wp:lineTo x="21682" y="871"/>
                <wp:lineTo x="21354" y="124"/>
                <wp:lineTo x="20861" y="0"/>
                <wp:lineTo x="657" y="0"/>
              </wp:wrapPolygon>
            </wp:wrapThrough>
            <wp:docPr id="17" name="Εικόνα 6" descr="https://alphalinenet.files.wordpress.com/2011/10/untitled-3.jpg?w=232&amp;h=300">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lphalinenet.files.wordpress.com/2011/10/untitled-3.jpg?w=232&amp;h=300">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05075" cy="3305175"/>
                    </a:xfrm>
                    <a:prstGeom prst="rect">
                      <a:avLst/>
                    </a:prstGeom>
                    <a:ln>
                      <a:noFill/>
                    </a:ln>
                    <a:effectLst>
                      <a:softEdge rad="112500"/>
                    </a:effectLst>
                  </pic:spPr>
                </pic:pic>
              </a:graphicData>
            </a:graphic>
          </wp:anchor>
        </w:drawing>
      </w:r>
      <w:r w:rsidR="001C3B63" w:rsidRPr="008E66A7">
        <w:rPr>
          <w:rFonts w:ascii="Verdana" w:hAnsi="Verdana"/>
        </w:rPr>
        <w:tab/>
        <w:t>Στα τέλη του 4</w:t>
      </w:r>
      <w:r w:rsidR="001C3B63" w:rsidRPr="008E66A7">
        <w:rPr>
          <w:rFonts w:ascii="Verdana" w:hAnsi="Verdana"/>
          <w:vertAlign w:val="superscript"/>
        </w:rPr>
        <w:t>ου</w:t>
      </w:r>
      <w:r w:rsidR="001C3B63" w:rsidRPr="008E66A7">
        <w:rPr>
          <w:rFonts w:ascii="Verdana" w:hAnsi="Verdana"/>
        </w:rPr>
        <w:t> αιώνα π.Χ. χρονολογούνται τα πρώτα κατάλοιπα οχύρωσης στο</w:t>
      </w:r>
      <w:r w:rsidR="00DD09EE">
        <w:rPr>
          <w:rFonts w:ascii="Verdana" w:hAnsi="Verdana"/>
        </w:rPr>
        <w:t>ν</w:t>
      </w:r>
      <w:r w:rsidR="001C3B63" w:rsidRPr="008E66A7">
        <w:rPr>
          <w:rFonts w:ascii="Verdana" w:hAnsi="Verdana"/>
        </w:rPr>
        <w:t xml:space="preserve"> λόφο της Ακροναυπλίας.</w:t>
      </w:r>
      <w:r w:rsidR="00CA1086" w:rsidRPr="008E66A7">
        <w:rPr>
          <w:rFonts w:ascii="Verdana" w:hAnsi="Verdana"/>
        </w:rPr>
        <w:t xml:space="preserve"> Στη βραχώδη αυτή χερσόνησο συμπληρώνουν το δικό τους κομμάτι στο κάστρο και τα τείχη αρχικά οι Βυζαντινοί</w:t>
      </w:r>
      <w:r w:rsidR="00DD09EE">
        <w:rPr>
          <w:rFonts w:ascii="Verdana" w:hAnsi="Verdana"/>
        </w:rPr>
        <w:t>,</w:t>
      </w:r>
      <w:r w:rsidR="00CA1086" w:rsidRPr="008E66A7">
        <w:rPr>
          <w:rFonts w:ascii="Verdana" w:hAnsi="Verdana"/>
        </w:rPr>
        <w:t xml:space="preserve"> έπειτα οι Φράγκοι και οι Ενετοί. </w:t>
      </w:r>
      <w:r w:rsidR="001C3B63" w:rsidRPr="008E66A7">
        <w:rPr>
          <w:rFonts w:ascii="Verdana" w:hAnsi="Verdana"/>
        </w:rPr>
        <w:t xml:space="preserve"> </w:t>
      </w:r>
      <w:r w:rsidR="00832082" w:rsidRPr="008E66A7">
        <w:rPr>
          <w:rFonts w:ascii="Verdana" w:hAnsi="Verdana"/>
        </w:rPr>
        <w:t>Κατά την Ενετοκρατία ολοκληρώνεται η οχύρωση του λόφου της Ακροναυπλίας</w:t>
      </w:r>
      <w:r w:rsidR="00DD09EE">
        <w:rPr>
          <w:rFonts w:ascii="Verdana" w:hAnsi="Verdana"/>
        </w:rPr>
        <w:t>,</w:t>
      </w:r>
      <w:r w:rsidR="00832082" w:rsidRPr="008E66A7">
        <w:rPr>
          <w:rFonts w:ascii="Verdana" w:hAnsi="Verdana"/>
        </w:rPr>
        <w:t xml:space="preserve"> ενώ αργότερα κατά την περίοδο </w:t>
      </w:r>
      <w:r w:rsidR="00446795" w:rsidRPr="008E66A7">
        <w:rPr>
          <w:rFonts w:ascii="Verdana" w:hAnsi="Verdana"/>
        </w:rPr>
        <w:t xml:space="preserve">του </w:t>
      </w:r>
      <w:r w:rsidR="00832082" w:rsidRPr="008E66A7">
        <w:rPr>
          <w:rFonts w:ascii="Verdana" w:hAnsi="Verdana"/>
        </w:rPr>
        <w:t>Ιωάννη Καποδίστρια κατασκευάστηκαν στρατώνες και νοσοκομείο στο</w:t>
      </w:r>
      <w:r w:rsidR="00DD09EE">
        <w:rPr>
          <w:rFonts w:ascii="Verdana" w:hAnsi="Verdana"/>
        </w:rPr>
        <w:t>ν</w:t>
      </w:r>
      <w:r w:rsidR="00832082" w:rsidRPr="008E66A7">
        <w:rPr>
          <w:rFonts w:ascii="Verdana" w:hAnsi="Verdana"/>
        </w:rPr>
        <w:t xml:space="preserve"> χώρο.</w:t>
      </w:r>
      <w:r w:rsidR="003A4C9E" w:rsidRPr="008E66A7">
        <w:rPr>
          <w:rFonts w:ascii="Verdana" w:hAnsi="Verdana"/>
        </w:rPr>
        <w:t xml:space="preserve"> Το 1834 </w:t>
      </w:r>
      <w:r w:rsidR="003A4C9E" w:rsidRPr="008E66A7">
        <w:rPr>
          <w:rFonts w:ascii="Verdana" w:hAnsi="Verdana"/>
          <w:shd w:val="clear" w:color="auto" w:fill="FFFFFF"/>
        </w:rPr>
        <w:t>ορίζεται ως στρατιωτική βάση</w:t>
      </w:r>
      <w:r w:rsidR="001F7111" w:rsidRPr="008E66A7">
        <w:rPr>
          <w:rFonts w:ascii="Verdana" w:hAnsi="Verdana"/>
          <w:shd w:val="clear" w:color="auto" w:fill="FFFFFF"/>
        </w:rPr>
        <w:t xml:space="preserve"> και</w:t>
      </w:r>
      <w:r w:rsidR="003A4C9E" w:rsidRPr="008E66A7">
        <w:rPr>
          <w:rFonts w:ascii="Verdana" w:hAnsi="Verdana"/>
          <w:shd w:val="clear" w:color="auto" w:fill="FFFFFF"/>
        </w:rPr>
        <w:t xml:space="preserve"> ένα μόνο τμήμα της λειτουργεί ως φυλακές</w:t>
      </w:r>
      <w:r w:rsidR="001F7111" w:rsidRPr="008E66A7">
        <w:rPr>
          <w:rFonts w:ascii="Verdana" w:hAnsi="Verdana"/>
          <w:shd w:val="clear" w:color="auto" w:fill="FFFFFF"/>
        </w:rPr>
        <w:t>, ενώ παράλληλα με εντολή του Όθωνα πραγματοποιείται γενική επισκευή των κτιρίων.</w:t>
      </w:r>
      <w:r w:rsidR="009C79C2" w:rsidRPr="008E66A7">
        <w:rPr>
          <w:rFonts w:ascii="Verdana" w:hAnsi="Verdana"/>
          <w:shd w:val="clear" w:color="auto" w:fill="FFFFFF"/>
        </w:rPr>
        <w:t xml:space="preserve"> Περίπου σαράντα χρόνια αργότερα, το 1880, χρησιμοποιούνται τα κτίρια της Ακροναυπλίας ως</w:t>
      </w:r>
      <w:r w:rsidR="009C79C2" w:rsidRPr="008E66A7">
        <w:rPr>
          <w:rStyle w:val="Strong"/>
          <w:rFonts w:ascii="Verdana" w:hAnsi="Verdana"/>
          <w:shd w:val="clear" w:color="auto" w:fill="FFFFFF"/>
        </w:rPr>
        <w:t> </w:t>
      </w:r>
      <w:r w:rsidR="009C79C2" w:rsidRPr="008E66A7">
        <w:rPr>
          <w:rFonts w:ascii="Verdana" w:hAnsi="Verdana"/>
          <w:shd w:val="clear" w:color="auto" w:fill="FFFFFF"/>
        </w:rPr>
        <w:t xml:space="preserve">κεντρικές αποθήκες ιματισμού του στρατού (Σαρτορία). </w:t>
      </w:r>
      <w:r w:rsidR="005A2E89" w:rsidRPr="008E66A7">
        <w:rPr>
          <w:rFonts w:ascii="Verdana" w:hAnsi="Verdana"/>
          <w:shd w:val="clear" w:color="auto" w:fill="FFFFFF"/>
        </w:rPr>
        <w:t>Λίγα χρόνια μετά</w:t>
      </w:r>
      <w:r w:rsidR="008A728F" w:rsidRPr="008E66A7">
        <w:rPr>
          <w:rFonts w:ascii="Verdana" w:hAnsi="Verdana"/>
          <w:shd w:val="clear" w:color="auto" w:fill="FFFFFF"/>
        </w:rPr>
        <w:t xml:space="preserve"> (1884)</w:t>
      </w:r>
      <w:r w:rsidR="00E725C7" w:rsidRPr="008E66A7">
        <w:rPr>
          <w:rFonts w:ascii="Verdana" w:hAnsi="Verdana"/>
          <w:shd w:val="clear" w:color="auto" w:fill="FFFFFF"/>
        </w:rPr>
        <w:t xml:space="preserve"> ιδρύονται οι Στρατιωτικές Φυλακές της Ακροναυπλίας</w:t>
      </w:r>
      <w:r w:rsidR="00DD09EE">
        <w:rPr>
          <w:rFonts w:ascii="Verdana" w:hAnsi="Verdana"/>
          <w:shd w:val="clear" w:color="auto" w:fill="FFFFFF"/>
        </w:rPr>
        <w:t>,</w:t>
      </w:r>
      <w:r w:rsidR="00336C3F" w:rsidRPr="008E66A7">
        <w:rPr>
          <w:rFonts w:ascii="Verdana" w:hAnsi="Verdana"/>
          <w:shd w:val="clear" w:color="auto" w:fill="FFFFFF"/>
        </w:rPr>
        <w:t xml:space="preserve"> στις οποίες φυλακίζονταν όσοι είχαν να εκτίσουν ποινή πέραν των τριών μηνών. </w:t>
      </w:r>
      <w:r w:rsidR="00D13294" w:rsidRPr="008E66A7">
        <w:rPr>
          <w:rFonts w:ascii="Verdana" w:hAnsi="Verdana"/>
          <w:shd w:val="clear" w:color="auto" w:fill="FFFFFF"/>
        </w:rPr>
        <w:t>Το 1885</w:t>
      </w:r>
      <w:r w:rsidR="00694205" w:rsidRPr="008E66A7">
        <w:rPr>
          <w:rFonts w:ascii="Verdana" w:hAnsi="Verdana"/>
          <w:shd w:val="clear" w:color="auto" w:fill="FFFFFF"/>
        </w:rPr>
        <w:t xml:space="preserve"> </w:t>
      </w:r>
      <w:r w:rsidR="005A2E89" w:rsidRPr="008E66A7">
        <w:rPr>
          <w:rFonts w:ascii="Verdana" w:hAnsi="Verdana"/>
          <w:shd w:val="clear" w:color="auto" w:fill="FFFFFF"/>
        </w:rPr>
        <w:t>συγκροτείται</w:t>
      </w:r>
      <w:r w:rsidR="00D13294" w:rsidRPr="008E66A7">
        <w:rPr>
          <w:rFonts w:ascii="Verdana" w:hAnsi="Verdana"/>
        </w:rPr>
        <w:t xml:space="preserve"> το 8</w:t>
      </w:r>
      <w:r w:rsidR="00D13294" w:rsidRPr="008E66A7">
        <w:rPr>
          <w:rFonts w:ascii="Verdana" w:hAnsi="Verdana"/>
          <w:vertAlign w:val="superscript"/>
        </w:rPr>
        <w:t>ο</w:t>
      </w:r>
      <w:r w:rsidR="00D13294" w:rsidRPr="008E66A7">
        <w:rPr>
          <w:rFonts w:ascii="Verdana" w:hAnsi="Verdana"/>
        </w:rPr>
        <w:t> πεζικό σύνταγμα στο Ναύπλιο</w:t>
      </w:r>
      <w:r w:rsidR="00AF01CC" w:rsidRPr="008E66A7">
        <w:rPr>
          <w:rFonts w:ascii="Verdana" w:hAnsi="Verdana"/>
        </w:rPr>
        <w:t xml:space="preserve"> στεγαζόμενο στην Ακροναυπλία.</w:t>
      </w:r>
      <w:r w:rsidR="00D26E4D" w:rsidRPr="008E66A7">
        <w:rPr>
          <w:rFonts w:ascii="Verdana" w:hAnsi="Verdana"/>
        </w:rPr>
        <w:t xml:space="preserve"> </w:t>
      </w:r>
      <w:r w:rsidR="00446795" w:rsidRPr="008E66A7">
        <w:rPr>
          <w:rFonts w:ascii="Verdana" w:hAnsi="Verdana"/>
        </w:rPr>
        <w:t xml:space="preserve">Όπως αναφέρεται στον τοπικό τύπο (εφημερίδα ¨Αγαμέμνων¨) το 1888 κρατούνται </w:t>
      </w:r>
      <w:r w:rsidR="00446795" w:rsidRPr="008E66A7">
        <w:rPr>
          <w:rFonts w:ascii="Verdana" w:hAnsi="Verdana"/>
        </w:rPr>
        <w:lastRenderedPageBreak/>
        <w:t>στην Ακροναυπλία 221 στρατιωτικοί</w:t>
      </w:r>
      <w:r w:rsidR="00EA1026">
        <w:rPr>
          <w:rFonts w:ascii="Verdana" w:hAnsi="Verdana"/>
        </w:rPr>
        <w:t>,</w:t>
      </w:r>
      <w:r w:rsidR="00446795" w:rsidRPr="008E66A7">
        <w:rPr>
          <w:rFonts w:ascii="Verdana" w:hAnsi="Verdana"/>
        </w:rPr>
        <w:t xml:space="preserve"> ενώ το 1890 ορίζεται το Ναύπλιο ως αποκλειστικός τόπος εκτελέσεων</w:t>
      </w:r>
      <w:r w:rsidR="00234CED" w:rsidRPr="008E66A7">
        <w:rPr>
          <w:rFonts w:ascii="Verdana" w:hAnsi="Verdana"/>
        </w:rPr>
        <w:t xml:space="preserve"> με τη χρήση της λαιμητόμου.</w:t>
      </w:r>
    </w:p>
    <w:p w:rsidR="004F2559" w:rsidRPr="008E66A7" w:rsidRDefault="004F2559" w:rsidP="00356421">
      <w:pPr>
        <w:pStyle w:val="NormalWeb"/>
        <w:shd w:val="clear" w:color="auto" w:fill="FFFFFF"/>
        <w:spacing w:before="0" w:beforeAutospacing="0" w:after="0" w:afterAutospacing="0" w:line="360" w:lineRule="auto"/>
        <w:jc w:val="both"/>
        <w:rPr>
          <w:rFonts w:ascii="Verdana" w:hAnsi="Verdana"/>
        </w:rPr>
      </w:pPr>
    </w:p>
    <w:p w:rsidR="00ED2C56" w:rsidRPr="008E66A7" w:rsidRDefault="00EE1D91" w:rsidP="00356421">
      <w:pPr>
        <w:shd w:val="clear" w:color="auto" w:fill="FFFFFF"/>
        <w:spacing w:after="0" w:line="360" w:lineRule="auto"/>
        <w:ind w:firstLine="720"/>
        <w:jc w:val="both"/>
        <w:rPr>
          <w:rFonts w:ascii="Verdana" w:hAnsi="Verdana"/>
          <w:sz w:val="24"/>
          <w:szCs w:val="24"/>
        </w:rPr>
      </w:pPr>
      <w:r w:rsidRPr="008E66A7">
        <w:rPr>
          <w:rFonts w:ascii="Verdana" w:hAnsi="Verdana"/>
          <w:noProof/>
        </w:rPr>
        <w:drawing>
          <wp:anchor distT="0" distB="0" distL="114300" distR="114300" simplePos="0" relativeHeight="251653632" behindDoc="0" locked="0" layoutInCell="1" allowOverlap="1">
            <wp:simplePos x="0" y="0"/>
            <wp:positionH relativeFrom="column">
              <wp:posOffset>1032509</wp:posOffset>
            </wp:positionH>
            <wp:positionV relativeFrom="paragraph">
              <wp:posOffset>47625</wp:posOffset>
            </wp:positionV>
            <wp:extent cx="4351213" cy="2190750"/>
            <wp:effectExtent l="19050" t="0" r="0" b="0"/>
            <wp:wrapNone/>
            <wp:docPr id="5" name="Εικόνα 78" descr="ÎÎ¹Î± ÏÎ±Î»Î¹Î¬ ÏÏÏÎ¿Î³ÏÎ±ÏÎ¯Î± ÏÎ·Ï ÎÎºÏÎ¿Î½Î±ÏÏÎ»Î¯Î±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ÎÎ¹Î± ÏÎ±Î»Î¹Î¬ ÏÏÏÎ¿Î³ÏÎ±ÏÎ¯Î± ÏÎ·Ï ÎÎºÏÎ¿Î½Î±ÏÏÎ»Î¯Î±Ï"/>
                    <pic:cNvPicPr>
                      <a:picLocks noChangeAspect="1" noChangeArrowheads="1"/>
                    </pic:cNvPicPr>
                  </pic:nvPicPr>
                  <pic:blipFill>
                    <a:blip r:embed="rId15" cstate="print"/>
                    <a:srcRect/>
                    <a:stretch>
                      <a:fillRect/>
                    </a:stretch>
                  </pic:blipFill>
                  <pic:spPr bwMode="auto">
                    <a:xfrm>
                      <a:off x="0" y="0"/>
                      <a:ext cx="4351626" cy="2190958"/>
                    </a:xfrm>
                    <a:prstGeom prst="rect">
                      <a:avLst/>
                    </a:prstGeom>
                    <a:ln>
                      <a:noFill/>
                    </a:ln>
                    <a:effectLst>
                      <a:softEdge rad="112500"/>
                    </a:effectLst>
                  </pic:spPr>
                </pic:pic>
              </a:graphicData>
            </a:graphic>
          </wp:anchor>
        </w:drawing>
      </w:r>
    </w:p>
    <w:p w:rsidR="00692CDA" w:rsidRPr="008E66A7" w:rsidRDefault="00692CDA"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A07DF0" w:rsidRPr="008E66A7" w:rsidRDefault="00A07DF0" w:rsidP="00356421">
      <w:pPr>
        <w:shd w:val="clear" w:color="auto" w:fill="FFFFFF"/>
        <w:spacing w:after="0" w:line="360" w:lineRule="auto"/>
        <w:jc w:val="both"/>
        <w:rPr>
          <w:rFonts w:ascii="Verdana" w:hAnsi="Verdana"/>
          <w:sz w:val="24"/>
          <w:szCs w:val="24"/>
        </w:rPr>
      </w:pPr>
    </w:p>
    <w:p w:rsidR="00905965" w:rsidRPr="008E66A7" w:rsidRDefault="00905965" w:rsidP="00356421">
      <w:pPr>
        <w:shd w:val="clear" w:color="auto" w:fill="FFFFFF"/>
        <w:spacing w:after="0" w:line="360" w:lineRule="auto"/>
        <w:jc w:val="both"/>
        <w:rPr>
          <w:rFonts w:ascii="Verdana" w:hAnsi="Verdana"/>
          <w:sz w:val="24"/>
          <w:szCs w:val="24"/>
        </w:rPr>
      </w:pPr>
    </w:p>
    <w:p w:rsidR="004A3933" w:rsidRPr="008E66A7" w:rsidRDefault="00D26E4D" w:rsidP="00356421">
      <w:pPr>
        <w:shd w:val="clear" w:color="auto" w:fill="FFFFFF"/>
        <w:spacing w:after="0" w:line="360" w:lineRule="auto"/>
        <w:ind w:firstLine="720"/>
        <w:jc w:val="both"/>
        <w:rPr>
          <w:rFonts w:ascii="Verdana" w:hAnsi="Verdana"/>
          <w:sz w:val="24"/>
          <w:szCs w:val="24"/>
        </w:rPr>
      </w:pPr>
      <w:r w:rsidRPr="008E66A7">
        <w:rPr>
          <w:rFonts w:ascii="Verdana" w:hAnsi="Verdana"/>
          <w:sz w:val="24"/>
          <w:szCs w:val="24"/>
        </w:rPr>
        <w:t xml:space="preserve">Την περίοδο </w:t>
      </w:r>
      <w:r w:rsidR="00231B87" w:rsidRPr="008E66A7">
        <w:rPr>
          <w:rFonts w:ascii="Verdana" w:hAnsi="Verdana"/>
          <w:sz w:val="24"/>
          <w:szCs w:val="24"/>
        </w:rPr>
        <w:t xml:space="preserve">δε </w:t>
      </w:r>
      <w:r w:rsidRPr="008E66A7">
        <w:rPr>
          <w:rFonts w:ascii="Verdana" w:hAnsi="Verdana"/>
          <w:sz w:val="24"/>
          <w:szCs w:val="24"/>
        </w:rPr>
        <w:t xml:space="preserve">του ελληνοτουρκικού πολέμου του </w:t>
      </w:r>
      <w:r w:rsidR="00231B87" w:rsidRPr="008E66A7">
        <w:rPr>
          <w:rFonts w:ascii="Verdana" w:hAnsi="Verdana"/>
          <w:sz w:val="24"/>
          <w:szCs w:val="24"/>
        </w:rPr>
        <w:t>1897</w:t>
      </w:r>
      <w:r w:rsidR="00D41B23" w:rsidRPr="008E66A7">
        <w:rPr>
          <w:rFonts w:ascii="Verdana" w:hAnsi="Verdana"/>
          <w:sz w:val="24"/>
          <w:szCs w:val="24"/>
        </w:rPr>
        <w:t xml:space="preserve"> μεταφέρονται αρχικά </w:t>
      </w:r>
      <w:r w:rsidR="00D41B23" w:rsidRPr="008E66A7">
        <w:rPr>
          <w:rFonts w:ascii="Verdana" w:eastAsia="Times New Roman" w:hAnsi="Verdana" w:cs="Times New Roman"/>
          <w:sz w:val="24"/>
          <w:szCs w:val="24"/>
        </w:rPr>
        <w:t xml:space="preserve">28 </w:t>
      </w:r>
      <w:r w:rsidR="00C30AE4" w:rsidRPr="008E66A7">
        <w:rPr>
          <w:rFonts w:ascii="Verdana" w:eastAsia="Times New Roman" w:hAnsi="Verdana" w:cs="Times New Roman"/>
          <w:sz w:val="24"/>
          <w:szCs w:val="24"/>
        </w:rPr>
        <w:t xml:space="preserve">Τούρκοι </w:t>
      </w:r>
      <w:r w:rsidR="00EB2DC9" w:rsidRPr="008E66A7">
        <w:rPr>
          <w:rFonts w:ascii="Verdana" w:eastAsia="Times New Roman" w:hAnsi="Verdana" w:cs="Times New Roman"/>
          <w:sz w:val="24"/>
          <w:szCs w:val="24"/>
        </w:rPr>
        <w:t xml:space="preserve">αιχμάλωτοι και κρατούνται </w:t>
      </w:r>
      <w:r w:rsidR="00CD67AC" w:rsidRPr="008E66A7">
        <w:rPr>
          <w:rFonts w:ascii="Verdana" w:hAnsi="Verdana"/>
          <w:sz w:val="24"/>
          <w:szCs w:val="24"/>
        </w:rPr>
        <w:t>στην Ακροναυπλία,</w:t>
      </w:r>
      <w:r w:rsidR="00105359" w:rsidRPr="008E66A7">
        <w:rPr>
          <w:rFonts w:ascii="Verdana" w:eastAsia="Times New Roman" w:hAnsi="Verdana" w:cs="Times New Roman"/>
          <w:bCs/>
          <w:sz w:val="24"/>
          <w:szCs w:val="24"/>
        </w:rPr>
        <w:t xml:space="preserve"> ακολουθούν</w:t>
      </w:r>
      <w:r w:rsidR="00D41B23" w:rsidRPr="008E66A7">
        <w:rPr>
          <w:rFonts w:ascii="Verdana" w:eastAsia="Times New Roman" w:hAnsi="Verdana" w:cs="Times New Roman"/>
          <w:bCs/>
          <w:sz w:val="24"/>
          <w:szCs w:val="24"/>
        </w:rPr>
        <w:t xml:space="preserve"> ά</w:t>
      </w:r>
      <w:r w:rsidR="00D41B23" w:rsidRPr="008E66A7">
        <w:rPr>
          <w:rFonts w:ascii="Verdana" w:eastAsia="Times New Roman" w:hAnsi="Verdana" w:cs="Times New Roman"/>
          <w:sz w:val="24"/>
          <w:szCs w:val="24"/>
        </w:rPr>
        <w:t>λλοι</w:t>
      </w:r>
      <w:r w:rsidR="00105359" w:rsidRPr="008E66A7">
        <w:rPr>
          <w:rFonts w:ascii="Verdana" w:eastAsia="Times New Roman" w:hAnsi="Verdana" w:cs="Times New Roman"/>
          <w:sz w:val="24"/>
          <w:szCs w:val="24"/>
        </w:rPr>
        <w:t xml:space="preserve"> 96 οι οποίοι</w:t>
      </w:r>
      <w:r w:rsidR="00D41B23" w:rsidRPr="008E66A7">
        <w:rPr>
          <w:rFonts w:ascii="Verdana" w:eastAsia="Times New Roman" w:hAnsi="Verdana" w:cs="Times New Roman"/>
          <w:sz w:val="24"/>
          <w:szCs w:val="24"/>
        </w:rPr>
        <w:t xml:space="preserve"> μεταφέρθηκαν με πλοίο στο Ναύπλιο και οδηγήθηκαν στην Ακροναυπλία.</w:t>
      </w:r>
      <w:r w:rsidR="00AF5456" w:rsidRPr="008E66A7">
        <w:rPr>
          <w:rFonts w:ascii="Verdana" w:eastAsia="Times New Roman" w:hAnsi="Verdana" w:cs="Times New Roman"/>
          <w:sz w:val="24"/>
          <w:szCs w:val="24"/>
        </w:rPr>
        <w:t xml:space="preserve"> Επίσης την ίδια χρονιά ορίζεται το Ναύπλιο έδρα ταξιαρχίας που στεγάζεται  στον εν λόγω χώρο.</w:t>
      </w:r>
      <w:r w:rsidR="00ED2C56" w:rsidRPr="008E66A7">
        <w:rPr>
          <w:rFonts w:ascii="Verdana" w:eastAsia="Times New Roman" w:hAnsi="Verdana" w:cs="Times New Roman"/>
          <w:sz w:val="24"/>
          <w:szCs w:val="24"/>
        </w:rPr>
        <w:t xml:space="preserve"> Το 1913 παύει να λειτουργεί η λαιμητόμος</w:t>
      </w:r>
      <w:r w:rsidR="00EA1026">
        <w:rPr>
          <w:rFonts w:ascii="Verdana" w:eastAsia="Times New Roman" w:hAnsi="Verdana" w:cs="Times New Roman"/>
          <w:sz w:val="24"/>
          <w:szCs w:val="24"/>
        </w:rPr>
        <w:t>,</w:t>
      </w:r>
      <w:r w:rsidR="00ED2C56" w:rsidRPr="008E66A7">
        <w:rPr>
          <w:rFonts w:ascii="Verdana" w:eastAsia="Times New Roman" w:hAnsi="Verdana" w:cs="Times New Roman"/>
          <w:sz w:val="24"/>
          <w:szCs w:val="24"/>
        </w:rPr>
        <w:t xml:space="preserve"> ενώ το 1929 καθιερώνεται ως αποκλειστικός τρόπος εκτέλεσης ο τουφεκισμός.</w:t>
      </w:r>
      <w:r w:rsidR="00843F29" w:rsidRPr="008E66A7">
        <w:rPr>
          <w:rFonts w:ascii="Verdana" w:eastAsia="Times New Roman" w:hAnsi="Verdana" w:cs="Times New Roman"/>
          <w:sz w:val="24"/>
          <w:szCs w:val="24"/>
        </w:rPr>
        <w:t xml:space="preserve"> </w:t>
      </w:r>
      <w:r w:rsidR="008E3389" w:rsidRPr="008E66A7">
        <w:rPr>
          <w:rFonts w:ascii="Verdana" w:eastAsia="Times New Roman" w:hAnsi="Verdana" w:cs="Times New Roman"/>
          <w:sz w:val="24"/>
          <w:szCs w:val="24"/>
        </w:rPr>
        <w:t>Το κτίριο της Ακροναυπλίας λειτουργεί για πρώτη φορά με ηλεκτρικό ρεύμα το 1934</w:t>
      </w:r>
      <w:r w:rsidR="00EA1026">
        <w:rPr>
          <w:rFonts w:ascii="Verdana" w:eastAsia="Times New Roman" w:hAnsi="Verdana" w:cs="Times New Roman"/>
          <w:sz w:val="24"/>
          <w:szCs w:val="24"/>
        </w:rPr>
        <w:t>,</w:t>
      </w:r>
      <w:r w:rsidR="008E3389" w:rsidRPr="008E66A7">
        <w:rPr>
          <w:rFonts w:ascii="Verdana" w:eastAsia="Times New Roman" w:hAnsi="Verdana" w:cs="Times New Roman"/>
          <w:sz w:val="24"/>
          <w:szCs w:val="24"/>
        </w:rPr>
        <w:t xml:space="preserve"> ένα χρόνο πριν οδηγηθούν στο</w:t>
      </w:r>
      <w:r w:rsidR="00EA1026">
        <w:rPr>
          <w:rFonts w:ascii="Verdana" w:eastAsia="Times New Roman" w:hAnsi="Verdana" w:cs="Times New Roman"/>
          <w:sz w:val="24"/>
          <w:szCs w:val="24"/>
        </w:rPr>
        <w:t>ν</w:t>
      </w:r>
      <w:r w:rsidR="008E3389" w:rsidRPr="008E66A7">
        <w:rPr>
          <w:rFonts w:ascii="Verdana" w:eastAsia="Times New Roman" w:hAnsi="Verdana" w:cs="Times New Roman"/>
          <w:sz w:val="24"/>
          <w:szCs w:val="24"/>
        </w:rPr>
        <w:t xml:space="preserve"> χώρο οι πρώτοι πολιτικοί κρατούμενοι</w:t>
      </w:r>
      <w:r w:rsidR="00ED4B4C" w:rsidRPr="008E66A7">
        <w:rPr>
          <w:rFonts w:ascii="Verdana" w:eastAsia="Times New Roman" w:hAnsi="Verdana" w:cs="Times New Roman"/>
          <w:sz w:val="24"/>
          <w:szCs w:val="24"/>
        </w:rPr>
        <w:t xml:space="preserve"> οι οποίοι ήταν</w:t>
      </w:r>
      <w:r w:rsidR="00BD1F00" w:rsidRPr="008E66A7">
        <w:rPr>
          <w:rFonts w:ascii="Verdana" w:eastAsia="Times New Roman" w:hAnsi="Verdana" w:cs="Times New Roman"/>
          <w:sz w:val="24"/>
          <w:szCs w:val="24"/>
        </w:rPr>
        <w:t xml:space="preserve"> </w:t>
      </w:r>
      <w:r w:rsidR="00BD1F00" w:rsidRPr="008E66A7">
        <w:rPr>
          <w:rFonts w:ascii="Verdana" w:hAnsi="Verdana"/>
          <w:sz w:val="24"/>
          <w:szCs w:val="24"/>
        </w:rPr>
        <w:t>οι Βενιζελικοί αξιωματικοί που συμμετείχαν στο λεγόμενο πραξικόπημα ενάντια στον Κονδύλη</w:t>
      </w:r>
      <w:r w:rsidR="0060794F" w:rsidRPr="008E66A7">
        <w:rPr>
          <w:rFonts w:ascii="Verdana" w:hAnsi="Verdana"/>
          <w:sz w:val="24"/>
          <w:szCs w:val="24"/>
        </w:rPr>
        <w:t xml:space="preserve"> (206 αξιωματικοί)</w:t>
      </w:r>
      <w:r w:rsidR="00711FB6" w:rsidRPr="008E66A7">
        <w:rPr>
          <w:rFonts w:ascii="Verdana" w:hAnsi="Verdana"/>
          <w:sz w:val="24"/>
          <w:szCs w:val="24"/>
        </w:rPr>
        <w:t>.</w:t>
      </w:r>
    </w:p>
    <w:p w:rsidR="00855CD8" w:rsidRPr="008E66A7" w:rsidRDefault="000C66C5" w:rsidP="00356421">
      <w:pPr>
        <w:pStyle w:val="NormalWeb"/>
        <w:shd w:val="clear" w:color="auto" w:fill="FFFFFF"/>
        <w:spacing w:before="0" w:beforeAutospacing="0" w:after="0" w:afterAutospacing="0" w:line="360" w:lineRule="auto"/>
        <w:ind w:firstLine="720"/>
        <w:jc w:val="both"/>
        <w:rPr>
          <w:rFonts w:ascii="Verdana" w:hAnsi="Verdana"/>
        </w:rPr>
      </w:pPr>
      <w:r w:rsidRPr="008E66A7">
        <w:rPr>
          <w:rFonts w:ascii="Verdana" w:hAnsi="Verdana"/>
        </w:rPr>
        <w:t xml:space="preserve">Το 1936, επί δικτατορίας Μεταξά, μετά την επιβολή του αναγκαστικού νόμου 117 </w:t>
      </w:r>
      <w:r w:rsidR="00C203ED" w:rsidRPr="008E66A7">
        <w:rPr>
          <w:rFonts w:ascii="Verdana" w:hAnsi="Verdana"/>
          <w:iCs/>
        </w:rPr>
        <w:t>«</w:t>
      </w:r>
      <w:r w:rsidR="00C203ED" w:rsidRPr="008E66A7">
        <w:rPr>
          <w:rFonts w:ascii="Verdana" w:hAnsi="Verdana"/>
          <w:bCs/>
          <w:iCs/>
        </w:rPr>
        <w:t>περί μέτρων καταπολέμησης του Κουμμουνισμού και των συνεπειών»</w:t>
      </w:r>
      <w:r w:rsidRPr="008E66A7">
        <w:rPr>
          <w:rFonts w:ascii="Verdana" w:hAnsi="Verdana"/>
        </w:rPr>
        <w:t xml:space="preserve"> </w:t>
      </w:r>
      <w:r w:rsidR="00A91747" w:rsidRPr="008E66A7">
        <w:rPr>
          <w:rFonts w:ascii="Verdana" w:hAnsi="Verdana"/>
        </w:rPr>
        <w:t xml:space="preserve">στο πνεύμα του ιδιώνυμου, </w:t>
      </w:r>
      <w:r w:rsidRPr="008E66A7">
        <w:rPr>
          <w:rFonts w:ascii="Verdana" w:hAnsi="Verdana"/>
        </w:rPr>
        <w:t>χτίζονται μονώροφα κτίρια με δύο θαλάμους στους οποίους συνωστίζονταν 140-150 άτομα.</w:t>
      </w:r>
    </w:p>
    <w:p w:rsidR="00855CD8" w:rsidRPr="008E66A7" w:rsidRDefault="00855CD8" w:rsidP="00356421">
      <w:pPr>
        <w:pStyle w:val="NormalWeb"/>
        <w:shd w:val="clear" w:color="auto" w:fill="FFFFFF"/>
        <w:spacing w:before="0" w:beforeAutospacing="0" w:after="0" w:afterAutospacing="0" w:line="360" w:lineRule="auto"/>
        <w:ind w:firstLine="720"/>
        <w:jc w:val="both"/>
        <w:rPr>
          <w:rFonts w:ascii="Verdana" w:hAnsi="Verdana"/>
        </w:rPr>
      </w:pPr>
    </w:p>
    <w:p w:rsidR="002B123A" w:rsidRPr="008E66A7" w:rsidRDefault="002B123A" w:rsidP="00356421">
      <w:pPr>
        <w:pStyle w:val="NormalWeb"/>
        <w:shd w:val="clear" w:color="auto" w:fill="FFFFFF"/>
        <w:spacing w:before="0" w:beforeAutospacing="0" w:after="0" w:afterAutospacing="0" w:line="360" w:lineRule="auto"/>
        <w:ind w:firstLine="720"/>
        <w:jc w:val="both"/>
        <w:rPr>
          <w:rFonts w:ascii="Verdana" w:hAnsi="Verdana"/>
        </w:rPr>
      </w:pPr>
    </w:p>
    <w:p w:rsidR="00855CD8" w:rsidRPr="008E66A7" w:rsidRDefault="00855CD8" w:rsidP="00356421">
      <w:pPr>
        <w:pStyle w:val="NormalWeb"/>
        <w:shd w:val="clear" w:color="auto" w:fill="FFFFFF"/>
        <w:spacing w:before="0" w:beforeAutospacing="0" w:after="0" w:afterAutospacing="0" w:line="360" w:lineRule="auto"/>
        <w:ind w:firstLine="720"/>
        <w:jc w:val="both"/>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E46167">
      <w:pPr>
        <w:pStyle w:val="NormalWeb"/>
        <w:shd w:val="clear" w:color="auto" w:fill="FFFFFF"/>
        <w:spacing w:before="0" w:beforeAutospacing="0" w:after="0" w:afterAutospacing="0" w:line="360" w:lineRule="auto"/>
        <w:rPr>
          <w:rFonts w:ascii="Verdana" w:hAnsi="Verdana"/>
        </w:rPr>
      </w:pPr>
    </w:p>
    <w:p w:rsidR="00EE1D91" w:rsidRPr="008E66A7" w:rsidRDefault="00013324" w:rsidP="00356421">
      <w:pPr>
        <w:pStyle w:val="NormalWeb"/>
        <w:shd w:val="clear" w:color="auto" w:fill="FFFFFF"/>
        <w:spacing w:before="0" w:beforeAutospacing="0" w:after="0" w:afterAutospacing="0" w:line="360" w:lineRule="auto"/>
        <w:ind w:firstLine="720"/>
        <w:jc w:val="center"/>
        <w:rPr>
          <w:rFonts w:ascii="Verdana" w:hAnsi="Verdana"/>
        </w:rPr>
      </w:pPr>
      <w:r w:rsidRPr="008E66A7">
        <w:rPr>
          <w:rFonts w:ascii="Verdana" w:hAnsi="Verdana"/>
          <w:noProof/>
        </w:rPr>
        <w:drawing>
          <wp:anchor distT="0" distB="0" distL="114300" distR="114300" simplePos="0" relativeHeight="251723776" behindDoc="0" locked="0" layoutInCell="1" allowOverlap="1">
            <wp:simplePos x="0" y="0"/>
            <wp:positionH relativeFrom="column">
              <wp:posOffset>289560</wp:posOffset>
            </wp:positionH>
            <wp:positionV relativeFrom="paragraph">
              <wp:posOffset>60960</wp:posOffset>
            </wp:positionV>
            <wp:extent cx="5648325" cy="3543300"/>
            <wp:effectExtent l="19050" t="0" r="9525" b="0"/>
            <wp:wrapNone/>
            <wp:docPr id="39" name="5 - Εικόνα" descr="20180502_12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2_12490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48325" cy="3543300"/>
                    </a:xfrm>
                    <a:prstGeom prst="rect">
                      <a:avLst/>
                    </a:prstGeom>
                  </pic:spPr>
                </pic:pic>
              </a:graphicData>
            </a:graphic>
          </wp:anchor>
        </w:drawing>
      </w: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EE1D91" w:rsidRPr="008E66A7" w:rsidRDefault="00EE1D91" w:rsidP="00356421">
      <w:pPr>
        <w:pStyle w:val="NormalWeb"/>
        <w:shd w:val="clear" w:color="auto" w:fill="FFFFFF"/>
        <w:spacing w:before="0" w:beforeAutospacing="0" w:after="0" w:afterAutospacing="0" w:line="360" w:lineRule="auto"/>
        <w:rPr>
          <w:rFonts w:ascii="Verdana" w:hAnsi="Verdana"/>
        </w:rPr>
      </w:pPr>
    </w:p>
    <w:p w:rsidR="00A762D2" w:rsidRPr="008E66A7" w:rsidRDefault="00A762D2" w:rsidP="00356421">
      <w:pPr>
        <w:pStyle w:val="NormalWeb"/>
        <w:shd w:val="clear" w:color="auto" w:fill="FFFFFF"/>
        <w:spacing w:before="0" w:beforeAutospacing="0" w:after="0" w:afterAutospacing="0" w:line="360" w:lineRule="auto"/>
        <w:ind w:firstLine="720"/>
        <w:jc w:val="center"/>
        <w:rPr>
          <w:rFonts w:ascii="Verdana" w:hAnsi="Verdana"/>
          <w:b/>
        </w:rPr>
      </w:pPr>
    </w:p>
    <w:p w:rsidR="00013324" w:rsidRPr="008E66A7" w:rsidRDefault="00013324" w:rsidP="00E46167">
      <w:pPr>
        <w:pStyle w:val="NormalWeb"/>
        <w:shd w:val="clear" w:color="auto" w:fill="FFFFFF"/>
        <w:spacing w:before="0" w:beforeAutospacing="0" w:after="0" w:afterAutospacing="0" w:line="360" w:lineRule="auto"/>
        <w:rPr>
          <w:rFonts w:ascii="Verdana" w:hAnsi="Verdana"/>
          <w:b/>
        </w:rPr>
      </w:pPr>
    </w:p>
    <w:p w:rsidR="004B7652" w:rsidRPr="008E66A7" w:rsidRDefault="004F23E8" w:rsidP="00356421">
      <w:pPr>
        <w:pStyle w:val="NormalWeb"/>
        <w:shd w:val="clear" w:color="auto" w:fill="FFFFFF"/>
        <w:spacing w:before="0" w:beforeAutospacing="0" w:after="0" w:afterAutospacing="0" w:line="360" w:lineRule="auto"/>
        <w:ind w:firstLine="720"/>
        <w:jc w:val="center"/>
        <w:rPr>
          <w:rFonts w:ascii="Verdana" w:hAnsi="Verdana"/>
          <w:b/>
        </w:rPr>
      </w:pPr>
      <w:r w:rsidRPr="008E66A7">
        <w:rPr>
          <w:rFonts w:ascii="Verdana" w:hAnsi="Verdana"/>
          <w:b/>
        </w:rPr>
        <w:t>Πίνακας του Δ. Μεγαλίδη</w:t>
      </w:r>
      <w:r w:rsidR="004B7652" w:rsidRPr="008E66A7">
        <w:rPr>
          <w:rFonts w:ascii="Verdana" w:hAnsi="Verdana"/>
          <w:b/>
        </w:rPr>
        <w:t xml:space="preserve"> </w:t>
      </w:r>
    </w:p>
    <w:p w:rsidR="00692CDA" w:rsidRPr="008E66A7" w:rsidRDefault="004B7652" w:rsidP="00356421">
      <w:pPr>
        <w:pStyle w:val="NormalWeb"/>
        <w:shd w:val="clear" w:color="auto" w:fill="FFFFFF"/>
        <w:spacing w:before="0" w:beforeAutospacing="0" w:after="0" w:afterAutospacing="0" w:line="360" w:lineRule="auto"/>
        <w:ind w:firstLine="720"/>
        <w:jc w:val="center"/>
        <w:rPr>
          <w:rFonts w:ascii="Verdana" w:hAnsi="Verdana"/>
        </w:rPr>
      </w:pPr>
      <w:r w:rsidRPr="008E66A7">
        <w:rPr>
          <w:rFonts w:ascii="Verdana" w:hAnsi="Verdana"/>
        </w:rPr>
        <w:t>(από το βιβλίο του Θ. Κοΐνη «Έτσι …σαν παραμύθι - Μνήμες Αγώνων»)</w:t>
      </w:r>
    </w:p>
    <w:p w:rsidR="00EE1D91" w:rsidRPr="008E66A7" w:rsidRDefault="00EE1D91" w:rsidP="00356421">
      <w:pPr>
        <w:pStyle w:val="NormalWeb"/>
        <w:shd w:val="clear" w:color="auto" w:fill="FFFFFF"/>
        <w:spacing w:before="0" w:beforeAutospacing="0" w:after="0" w:afterAutospacing="0" w:line="360" w:lineRule="auto"/>
        <w:ind w:firstLine="720"/>
        <w:jc w:val="center"/>
        <w:rPr>
          <w:rFonts w:ascii="Verdana" w:hAnsi="Verdana"/>
        </w:rPr>
      </w:pPr>
    </w:p>
    <w:p w:rsidR="000C66C5" w:rsidRPr="008E66A7" w:rsidRDefault="000C66C5" w:rsidP="00356421">
      <w:pPr>
        <w:pStyle w:val="NormalWeb"/>
        <w:shd w:val="clear" w:color="auto" w:fill="FFFFFF"/>
        <w:spacing w:before="0" w:beforeAutospacing="0" w:after="0" w:afterAutospacing="0" w:line="360" w:lineRule="auto"/>
        <w:ind w:firstLine="720"/>
        <w:jc w:val="both"/>
        <w:rPr>
          <w:rFonts w:ascii="Verdana" w:hAnsi="Verdana"/>
        </w:rPr>
      </w:pPr>
      <w:r w:rsidRPr="008E66A7">
        <w:rPr>
          <w:rFonts w:ascii="Verdana" w:hAnsi="Verdana"/>
        </w:rPr>
        <w:t xml:space="preserve"> </w:t>
      </w:r>
      <w:r w:rsidR="007B2688" w:rsidRPr="008E66A7">
        <w:rPr>
          <w:rFonts w:ascii="Verdana" w:hAnsi="Verdana"/>
        </w:rPr>
        <w:t xml:space="preserve">Αρχικά στις φυλακές υπήρχε μια </w:t>
      </w:r>
      <w:r w:rsidR="00855CD8" w:rsidRPr="008E66A7">
        <w:rPr>
          <w:rFonts w:ascii="Verdana" w:hAnsi="Verdana"/>
        </w:rPr>
        <w:t>επιγραφή</w:t>
      </w:r>
      <w:r w:rsidR="007B2688" w:rsidRPr="008E66A7">
        <w:rPr>
          <w:rFonts w:ascii="Verdana" w:hAnsi="Verdana"/>
        </w:rPr>
        <w:t xml:space="preserve"> που έγραφε </w:t>
      </w:r>
      <w:r w:rsidR="007B2688" w:rsidRPr="008E66A7">
        <w:rPr>
          <w:rFonts w:ascii="Verdana" w:hAnsi="Verdana"/>
          <w:iCs/>
        </w:rPr>
        <w:t>«</w:t>
      </w:r>
      <w:r w:rsidR="007B2688" w:rsidRPr="008E66A7">
        <w:rPr>
          <w:rFonts w:ascii="Verdana" w:hAnsi="Verdana"/>
          <w:bCs/>
          <w:iCs/>
        </w:rPr>
        <w:t>Κουμμουνιστικαί Φυλακαί Ακροναυπλίας</w:t>
      </w:r>
      <w:r w:rsidR="007B2688" w:rsidRPr="008E66A7">
        <w:rPr>
          <w:rFonts w:ascii="Verdana" w:hAnsi="Verdana"/>
        </w:rPr>
        <w:t>»</w:t>
      </w:r>
      <w:r w:rsidR="00670D66">
        <w:rPr>
          <w:rFonts w:ascii="Verdana" w:hAnsi="Verdana"/>
        </w:rPr>
        <w:t>,</w:t>
      </w:r>
      <w:r w:rsidR="00A13838" w:rsidRPr="008E66A7">
        <w:rPr>
          <w:rFonts w:ascii="Verdana" w:hAnsi="Verdana"/>
        </w:rPr>
        <w:t xml:space="preserve"> έπειτα όμως </w:t>
      </w:r>
      <w:r w:rsidR="007B2688" w:rsidRPr="008E66A7">
        <w:rPr>
          <w:rFonts w:ascii="Verdana" w:hAnsi="Verdana"/>
        </w:rPr>
        <w:t xml:space="preserve">από διαμαρτυρίες των πολιτικών κρατουμένων ότι δεν είναι φυλακισμένοι </w:t>
      </w:r>
      <w:r w:rsidR="00855CD8" w:rsidRPr="008E66A7">
        <w:rPr>
          <w:rFonts w:ascii="Verdana" w:hAnsi="Verdana"/>
        </w:rPr>
        <w:t>αλλά εξόριστοι</w:t>
      </w:r>
      <w:r w:rsidR="00670D66">
        <w:rPr>
          <w:rFonts w:ascii="Verdana" w:hAnsi="Verdana"/>
        </w:rPr>
        <w:t>,</w:t>
      </w:r>
      <w:r w:rsidR="00855CD8" w:rsidRPr="008E66A7">
        <w:rPr>
          <w:rFonts w:ascii="Verdana" w:hAnsi="Verdana"/>
        </w:rPr>
        <w:t xml:space="preserve"> άλλαξε η επιγραφή</w:t>
      </w:r>
      <w:r w:rsidR="007B2688" w:rsidRPr="008E66A7">
        <w:rPr>
          <w:rFonts w:ascii="Verdana" w:hAnsi="Verdana"/>
        </w:rPr>
        <w:t xml:space="preserve"> και έγινε </w:t>
      </w:r>
      <w:r w:rsidR="007B2688" w:rsidRPr="008E66A7">
        <w:rPr>
          <w:rFonts w:ascii="Verdana" w:hAnsi="Verdana"/>
          <w:iCs/>
        </w:rPr>
        <w:t>«</w:t>
      </w:r>
      <w:r w:rsidR="00A642F8" w:rsidRPr="008E66A7">
        <w:rPr>
          <w:rFonts w:ascii="Verdana" w:hAnsi="Verdana"/>
          <w:bCs/>
          <w:iCs/>
        </w:rPr>
        <w:t>Στρατόπεδο</w:t>
      </w:r>
      <w:r w:rsidR="007B2688" w:rsidRPr="008E66A7">
        <w:rPr>
          <w:rFonts w:ascii="Verdana" w:hAnsi="Verdana"/>
          <w:bCs/>
          <w:iCs/>
        </w:rPr>
        <w:t xml:space="preserve"> συγκεντρώσεως </w:t>
      </w:r>
      <w:r w:rsidR="0046300D" w:rsidRPr="008E66A7">
        <w:rPr>
          <w:rFonts w:ascii="Verdana" w:hAnsi="Verdana"/>
          <w:bCs/>
          <w:iCs/>
        </w:rPr>
        <w:t>κομμουνιστών</w:t>
      </w:r>
      <w:r w:rsidR="007B2688" w:rsidRPr="008E66A7">
        <w:rPr>
          <w:rFonts w:ascii="Verdana" w:hAnsi="Verdana"/>
          <w:bCs/>
          <w:iCs/>
        </w:rPr>
        <w:t xml:space="preserve"> Ακροναυπλίας</w:t>
      </w:r>
      <w:r w:rsidR="007B2688" w:rsidRPr="008E66A7">
        <w:rPr>
          <w:rFonts w:ascii="Verdana" w:hAnsi="Verdana"/>
          <w:iCs/>
        </w:rPr>
        <w:t xml:space="preserve">». </w:t>
      </w:r>
      <w:r w:rsidR="00214AF2" w:rsidRPr="008E66A7">
        <w:rPr>
          <w:rFonts w:ascii="Verdana" w:hAnsi="Verdana"/>
        </w:rPr>
        <w:t>Ωστόσο υπήρξε προβληματισμός για τις φυλακές και το</w:t>
      </w:r>
      <w:r w:rsidR="00670D66">
        <w:rPr>
          <w:rFonts w:ascii="Verdana" w:hAnsi="Verdana"/>
        </w:rPr>
        <w:t>ν</w:t>
      </w:r>
      <w:r w:rsidR="00214AF2" w:rsidRPr="008E66A7">
        <w:rPr>
          <w:rFonts w:ascii="Verdana" w:hAnsi="Verdana"/>
        </w:rPr>
        <w:t xml:space="preserve"> διαχωρισμό ανάμεσα σε διαφορετ</w:t>
      </w:r>
      <w:r w:rsidR="00180EE9" w:rsidRPr="008E66A7">
        <w:rPr>
          <w:rFonts w:ascii="Verdana" w:hAnsi="Verdana"/>
        </w:rPr>
        <w:t xml:space="preserve">ικές κατηγορίες φυλακισμένων. Ο </w:t>
      </w:r>
      <w:r w:rsidR="00214AF2" w:rsidRPr="008E66A7">
        <w:rPr>
          <w:rFonts w:ascii="Verdana" w:hAnsi="Verdana"/>
        </w:rPr>
        <w:t>γενικός επόπτης φυλακών, προτείνει τη</w:t>
      </w:r>
      <w:r w:rsidR="0046300D" w:rsidRPr="008E66A7">
        <w:rPr>
          <w:rFonts w:ascii="Verdana" w:hAnsi="Verdana"/>
        </w:rPr>
        <w:t xml:space="preserve"> δημιουργία φυλακής μόνο για κομ</w:t>
      </w:r>
      <w:r w:rsidR="00214AF2" w:rsidRPr="008E66A7">
        <w:rPr>
          <w:rFonts w:ascii="Verdana" w:hAnsi="Verdana"/>
        </w:rPr>
        <w:t>μ</w:t>
      </w:r>
      <w:r w:rsidR="00552BE5" w:rsidRPr="008E66A7">
        <w:rPr>
          <w:rFonts w:ascii="Verdana" w:hAnsi="Verdana"/>
        </w:rPr>
        <w:t>ουνιστές, ώστε να μην επηρεάζονται</w:t>
      </w:r>
      <w:r w:rsidR="00214AF2" w:rsidRPr="008E66A7">
        <w:rPr>
          <w:rFonts w:ascii="Verdana" w:hAnsi="Verdana"/>
        </w:rPr>
        <w:t xml:space="preserve"> πολιτικά </w:t>
      </w:r>
      <w:r w:rsidR="00552BE5" w:rsidRPr="008E66A7">
        <w:rPr>
          <w:rFonts w:ascii="Verdana" w:hAnsi="Verdana"/>
        </w:rPr>
        <w:t>οι ποινικοί κρατούμενοι</w:t>
      </w:r>
      <w:r w:rsidR="00214AF2" w:rsidRPr="008E66A7">
        <w:rPr>
          <w:rFonts w:ascii="Verdana" w:hAnsi="Verdana"/>
        </w:rPr>
        <w:t>.</w:t>
      </w:r>
    </w:p>
    <w:p w:rsidR="00B8117D" w:rsidRPr="008E66A7" w:rsidRDefault="00983881"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hAnsi="Verdana"/>
          <w:sz w:val="24"/>
          <w:szCs w:val="24"/>
        </w:rPr>
        <w:t xml:space="preserve">Το καλοκαίρι του 1937 άρχισαν να μεταφέρονται με </w:t>
      </w:r>
      <w:r w:rsidR="00A91747" w:rsidRPr="008E66A7">
        <w:rPr>
          <w:rFonts w:ascii="Verdana" w:hAnsi="Verdana"/>
          <w:sz w:val="24"/>
          <w:szCs w:val="24"/>
        </w:rPr>
        <w:t>καράβια</w:t>
      </w:r>
      <w:r w:rsidR="003B3A60" w:rsidRPr="008E66A7">
        <w:rPr>
          <w:rFonts w:ascii="Verdana" w:hAnsi="Verdana"/>
          <w:sz w:val="24"/>
          <w:szCs w:val="24"/>
        </w:rPr>
        <w:t xml:space="preserve"> από τα νησιά</w:t>
      </w:r>
      <w:r w:rsidRPr="008E66A7">
        <w:rPr>
          <w:rFonts w:ascii="Verdana" w:hAnsi="Verdana"/>
          <w:sz w:val="24"/>
          <w:szCs w:val="24"/>
        </w:rPr>
        <w:t xml:space="preserve"> Ανάφη, </w:t>
      </w:r>
      <w:r w:rsidR="003B3A60" w:rsidRPr="008E66A7">
        <w:rPr>
          <w:rFonts w:ascii="Verdana" w:hAnsi="Verdana"/>
          <w:sz w:val="24"/>
          <w:szCs w:val="24"/>
        </w:rPr>
        <w:t>Φολέγανδρο</w:t>
      </w:r>
      <w:r w:rsidR="009E45A1" w:rsidRPr="008E66A7">
        <w:rPr>
          <w:rFonts w:ascii="Verdana" w:hAnsi="Verdana"/>
          <w:sz w:val="24"/>
          <w:szCs w:val="24"/>
        </w:rPr>
        <w:t>, Αη-Στράτη οι</w:t>
      </w:r>
      <w:r w:rsidRPr="008E66A7">
        <w:rPr>
          <w:rFonts w:ascii="Verdana" w:hAnsi="Verdana"/>
          <w:sz w:val="24"/>
          <w:szCs w:val="24"/>
        </w:rPr>
        <w:t xml:space="preserve"> εξόριστοι: Εργάτες, αγρότες, υπάλληλοι, διανοούμενοι</w:t>
      </w:r>
      <w:r w:rsidR="00A642F8" w:rsidRPr="008E66A7">
        <w:rPr>
          <w:rFonts w:ascii="Verdana" w:hAnsi="Verdana"/>
          <w:sz w:val="24"/>
          <w:szCs w:val="24"/>
        </w:rPr>
        <w:t>,</w:t>
      </w:r>
      <w:r w:rsidR="00034A32" w:rsidRPr="008E66A7">
        <w:rPr>
          <w:rFonts w:ascii="Verdana" w:hAnsi="Verdana"/>
          <w:sz w:val="24"/>
          <w:szCs w:val="24"/>
        </w:rPr>
        <w:t xml:space="preserve"> ενώ τον </w:t>
      </w:r>
      <w:r w:rsidR="00034A32" w:rsidRPr="008E66A7">
        <w:rPr>
          <w:rFonts w:ascii="Verdana" w:eastAsia="Times New Roman" w:hAnsi="Verdana" w:cs="Times New Roman"/>
          <w:bCs/>
          <w:sz w:val="24"/>
          <w:szCs w:val="24"/>
        </w:rPr>
        <w:t>Φεβρουάριο του 1938</w:t>
      </w:r>
      <w:r w:rsidR="00670D66">
        <w:rPr>
          <w:rFonts w:ascii="Verdana" w:eastAsia="Times New Roman" w:hAnsi="Verdana" w:cs="Times New Roman"/>
          <w:bCs/>
          <w:sz w:val="24"/>
          <w:szCs w:val="24"/>
        </w:rPr>
        <w:t>,</w:t>
      </w:r>
      <w:r w:rsidR="00034A32" w:rsidRPr="008E66A7">
        <w:rPr>
          <w:rFonts w:ascii="Verdana" w:eastAsia="Times New Roman" w:hAnsi="Verdana" w:cs="Times New Roman"/>
          <w:bCs/>
          <w:sz w:val="24"/>
          <w:szCs w:val="24"/>
        </w:rPr>
        <w:t xml:space="preserve"> όταν θεσπίζεται ο</w:t>
      </w:r>
      <w:r w:rsidR="00034A32" w:rsidRPr="008E66A7">
        <w:rPr>
          <w:rFonts w:ascii="Verdana" w:eastAsia="Times New Roman" w:hAnsi="Verdana" w:cs="Times New Roman"/>
          <w:sz w:val="24"/>
          <w:szCs w:val="24"/>
        </w:rPr>
        <w:t xml:space="preserve"> αναγκαστικός νόμος 117 1075/1938 αντικ</w:t>
      </w:r>
      <w:r w:rsidR="0046300D" w:rsidRPr="008E66A7">
        <w:rPr>
          <w:rFonts w:ascii="Verdana" w:eastAsia="Times New Roman" w:hAnsi="Verdana" w:cs="Times New Roman"/>
          <w:sz w:val="24"/>
          <w:szCs w:val="24"/>
        </w:rPr>
        <w:t>αθιστώντας τον προηγούμενο</w:t>
      </w:r>
      <w:r w:rsidR="002E46F5" w:rsidRPr="008E66A7">
        <w:rPr>
          <w:rFonts w:ascii="Verdana" w:eastAsia="Times New Roman" w:hAnsi="Verdana" w:cs="Times New Roman"/>
          <w:sz w:val="24"/>
          <w:szCs w:val="24"/>
        </w:rPr>
        <w:t>,</w:t>
      </w:r>
      <w:r w:rsidR="0046300D" w:rsidRPr="008E66A7">
        <w:rPr>
          <w:rFonts w:ascii="Verdana" w:eastAsia="Times New Roman" w:hAnsi="Verdana" w:cs="Times New Roman"/>
          <w:sz w:val="24"/>
          <w:szCs w:val="24"/>
        </w:rPr>
        <w:t xml:space="preserve"> </w:t>
      </w:r>
      <w:r w:rsidR="00034A32" w:rsidRPr="008E66A7">
        <w:rPr>
          <w:rFonts w:ascii="Verdana" w:eastAsia="Times New Roman" w:hAnsi="Verdana" w:cs="Times New Roman"/>
          <w:sz w:val="24"/>
          <w:szCs w:val="24"/>
        </w:rPr>
        <w:t>οι νεώτερες διατάξεις  συνεπάγονται αυστηρότερους όρους εγκλεισμού των αριστερών πολιτών.  Πρώτο μέτρο ήταν οι </w:t>
      </w:r>
      <w:r w:rsidR="00034A32" w:rsidRPr="008E66A7">
        <w:rPr>
          <w:rFonts w:ascii="Verdana" w:eastAsia="Times New Roman" w:hAnsi="Verdana" w:cs="Times New Roman"/>
          <w:bCs/>
          <w:sz w:val="24"/>
          <w:szCs w:val="24"/>
        </w:rPr>
        <w:t>δηλώσεις μετανοίας</w:t>
      </w:r>
      <w:r w:rsidR="00034A32" w:rsidRPr="008E66A7">
        <w:rPr>
          <w:rFonts w:ascii="Verdana" w:eastAsia="Times New Roman" w:hAnsi="Verdana" w:cs="Times New Roman"/>
          <w:sz w:val="24"/>
          <w:szCs w:val="24"/>
        </w:rPr>
        <w:t>.</w:t>
      </w:r>
    </w:p>
    <w:p w:rsidR="00B8117D" w:rsidRPr="008E66A7" w:rsidRDefault="00536956" w:rsidP="00356421">
      <w:pPr>
        <w:shd w:val="clear" w:color="auto" w:fill="FFFFFF"/>
        <w:spacing w:after="0" w:line="360" w:lineRule="auto"/>
        <w:ind w:firstLine="720"/>
        <w:jc w:val="both"/>
        <w:rPr>
          <w:rFonts w:ascii="Verdana" w:eastAsia="Times New Roman" w:hAnsi="Verdana" w:cs="Times New Roman"/>
          <w:sz w:val="18"/>
          <w:szCs w:val="18"/>
        </w:rPr>
      </w:pPr>
      <w:r>
        <w:rPr>
          <w:noProof/>
        </w:rPr>
        <w:lastRenderedPageBreak/>
        <mc:AlternateContent>
          <mc:Choice Requires="wps">
            <w:drawing>
              <wp:anchor distT="0" distB="0" distL="114300" distR="114300" simplePos="0" relativeHeight="251668480" behindDoc="0" locked="0" layoutInCell="1" allowOverlap="1">
                <wp:simplePos x="0" y="0"/>
                <wp:positionH relativeFrom="column">
                  <wp:posOffset>-5715</wp:posOffset>
                </wp:positionH>
                <wp:positionV relativeFrom="paragraph">
                  <wp:posOffset>-257175</wp:posOffset>
                </wp:positionV>
                <wp:extent cx="2727960" cy="2228850"/>
                <wp:effectExtent l="0" t="0" r="0" b="0"/>
                <wp:wrapNone/>
                <wp:docPr id="6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7960" cy="2228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B8117D" w:rsidRDefault="006136E2" w:rsidP="00102FF9">
                            <w:pPr>
                              <w:shd w:val="clear" w:color="auto" w:fill="FFFFFF"/>
                              <w:spacing w:before="168" w:after="168" w:line="384" w:lineRule="atLeast"/>
                              <w:jc w:val="both"/>
                              <w:rPr>
                                <w:rFonts w:ascii="Verdana" w:eastAsia="Times New Roman" w:hAnsi="Verdana" w:cs="Times New Roman"/>
                                <w:color w:val="333333"/>
                              </w:rPr>
                            </w:pPr>
                            <w:r w:rsidRPr="00B8117D">
                              <w:rPr>
                                <w:rFonts w:ascii="Verdana" w:eastAsia="Times New Roman" w:hAnsi="Verdana" w:cs="Times New Roman"/>
                                <w:color w:val="333333"/>
                              </w:rPr>
                              <w:t xml:space="preserve">Με την έναρξη του πολέμου, μετά από  διαβήματα κρατουμένων κατασκευάστηκε καταφύγιο στην Ακροναυπλία </w:t>
                            </w:r>
                            <w:r>
                              <w:rPr>
                                <w:rFonts w:ascii="Verdana" w:eastAsia="Times New Roman" w:hAnsi="Verdana" w:cs="Times New Roman"/>
                                <w:color w:val="333333"/>
                              </w:rPr>
                              <w:t xml:space="preserve">στη νότια πλευρά </w:t>
                            </w:r>
                            <w:r w:rsidRPr="00B8117D">
                              <w:rPr>
                                <w:rFonts w:ascii="Verdana" w:eastAsia="Times New Roman" w:hAnsi="Verdana" w:cs="Times New Roman"/>
                                <w:color w:val="333333"/>
                              </w:rPr>
                              <w:t>από εργολάβο, με εξόρυξη στο βουνό μήκους 20 μέτρων, πλάτους 2 μέτρων και ύψους 1.80. Σκεπάστηκε  με ξύλα και χώμα.</w:t>
                            </w:r>
                          </w:p>
                          <w:p w:rsidR="006136E2" w:rsidRDefault="006136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 o:spid="_x0000_s1028" type="#_x0000_t202" style="position:absolute;left:0;text-align:left;margin-left:-.45pt;margin-top:-20.25pt;width:214.8pt;height:17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" stroked="f">
                <v:textbox>
                  <w:txbxContent>
                    <w:p w:rsidR="006136E2" w:rsidRPr="00B8117D" w:rsidRDefault="006136E2" w:rsidP="00102FF9">
                      <w:pPr>
                        <w:shd w:val="clear" w:color="auto" w:fill="FFFFFF"/>
                        <w:spacing w:before="168" w:after="168" w:line="384" w:lineRule="atLeast"/>
                        <w:jc w:val="both"/>
                        <w:rPr>
                          <w:rFonts w:ascii="Verdana" w:eastAsia="Times New Roman" w:hAnsi="Verdana" w:cs="Times New Roman"/>
                          <w:color w:val="333333"/>
                        </w:rPr>
                      </w:pPr>
                      <w:r w:rsidRPr="00B8117D">
                        <w:rPr>
                          <w:rFonts w:ascii="Verdana" w:eastAsia="Times New Roman" w:hAnsi="Verdana" w:cs="Times New Roman"/>
                          <w:color w:val="333333"/>
                        </w:rPr>
                        <w:t xml:space="preserve">Με την έναρξη του πολέμου, μετά από  διαβήματα κρατουμένων κατασκευάστηκε καταφύγιο στην Ακροναυπλία </w:t>
                      </w:r>
                      <w:r>
                        <w:rPr>
                          <w:rFonts w:ascii="Verdana" w:eastAsia="Times New Roman" w:hAnsi="Verdana" w:cs="Times New Roman"/>
                          <w:color w:val="333333"/>
                        </w:rPr>
                        <w:t xml:space="preserve">στη νότια πλευρά </w:t>
                      </w:r>
                      <w:r w:rsidRPr="00B8117D">
                        <w:rPr>
                          <w:rFonts w:ascii="Verdana" w:eastAsia="Times New Roman" w:hAnsi="Verdana" w:cs="Times New Roman"/>
                          <w:color w:val="333333"/>
                        </w:rPr>
                        <w:t>από εργολάβο, με εξόρυξη στο βουνό μήκους 20 μέτρων, πλάτους 2 μέτρων και ύψους 1.80. Σκεπάστηκε  με ξύλα και χώμα.</w:t>
                      </w:r>
                    </w:p>
                    <w:p w:rsidR="006136E2" w:rsidRDefault="006136E2"/>
                  </w:txbxContent>
                </v:textbox>
              </v:shape>
            </w:pict>
          </mc:Fallback>
        </mc:AlternateContent>
      </w:r>
      <w:r w:rsidR="00E46167">
        <w:rPr>
          <w:rFonts w:ascii="Verdana" w:eastAsia="Times New Roman" w:hAnsi="Verdana" w:cs="Times New Roman"/>
          <w:noProof/>
          <w:sz w:val="18"/>
          <w:szCs w:val="18"/>
        </w:rPr>
        <w:drawing>
          <wp:anchor distT="0" distB="0" distL="114300" distR="114300" simplePos="0" relativeHeight="251719680" behindDoc="1" locked="0" layoutInCell="1" allowOverlap="1">
            <wp:simplePos x="0" y="0"/>
            <wp:positionH relativeFrom="column">
              <wp:posOffset>2974975</wp:posOffset>
            </wp:positionH>
            <wp:positionV relativeFrom="paragraph">
              <wp:posOffset>-38100</wp:posOffset>
            </wp:positionV>
            <wp:extent cx="3115310" cy="3752850"/>
            <wp:effectExtent l="19050" t="0" r="8890" b="0"/>
            <wp:wrapTight wrapText="bothSides">
              <wp:wrapPolygon edited="0">
                <wp:start x="528" y="0"/>
                <wp:lineTo x="-132" y="768"/>
                <wp:lineTo x="-132" y="21052"/>
                <wp:lineTo x="396" y="21490"/>
                <wp:lineTo x="528" y="21490"/>
                <wp:lineTo x="21001" y="21490"/>
                <wp:lineTo x="21133" y="21490"/>
                <wp:lineTo x="21662" y="21161"/>
                <wp:lineTo x="21662" y="768"/>
                <wp:lineTo x="21397" y="110"/>
                <wp:lineTo x="21001" y="0"/>
                <wp:lineTo x="528" y="0"/>
              </wp:wrapPolygon>
            </wp:wrapTight>
            <wp:docPr id="38" name="Εικόνα 17" descr="https://alphalinenet.files.wordpress.com/2011/11/ceb7-cebdcf8ccf84ceb9ceb1-cf80cebbceb5cf85cf81ceac-cf84cebfcf85-cebacf84ceb7cf81ceafcebfcf85-cf84ceb7cf82-ceb1cebacf81cebfcebdceb1cf85.jpg?w=500&amp;h=61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alphalinenet.files.wordpress.com/2011/11/ceb7-cebdcf8ccf84ceb9ceb1-cf80cebbceb5cf85cf81ceac-cf84cebfcf85-cebacf84ceb7cf81ceafcebfcf85-cf84ceb7cf82-ceb1cebacf81cebfcebdceb1cf85.jpg?w=500&amp;h=610">
                      <a:hlinkClick r:id="rId17"/>
                    </pic:cNvPr>
                    <pic:cNvPicPr>
                      <a:picLocks noChangeAspect="1" noChangeArrowheads="1"/>
                    </pic:cNvPicPr>
                  </pic:nvPicPr>
                  <pic:blipFill>
                    <a:blip r:embed="rId18" cstate="print"/>
                    <a:srcRect/>
                    <a:stretch>
                      <a:fillRect/>
                    </a:stretch>
                  </pic:blipFill>
                  <pic:spPr bwMode="auto">
                    <a:xfrm>
                      <a:off x="0" y="0"/>
                      <a:ext cx="3115310" cy="3752850"/>
                    </a:xfrm>
                    <a:prstGeom prst="rect">
                      <a:avLst/>
                    </a:prstGeom>
                    <a:ln>
                      <a:noFill/>
                    </a:ln>
                    <a:effectLst>
                      <a:softEdge rad="112500"/>
                    </a:effectLst>
                  </pic:spPr>
                </pic:pic>
              </a:graphicData>
            </a:graphic>
          </wp:anchor>
        </w:drawing>
      </w:r>
    </w:p>
    <w:p w:rsidR="00B8117D" w:rsidRPr="008E66A7" w:rsidRDefault="004B1FC7" w:rsidP="00356421">
      <w:pPr>
        <w:shd w:val="clear" w:color="auto" w:fill="FFFFFF"/>
        <w:tabs>
          <w:tab w:val="left" w:pos="5925"/>
        </w:tabs>
        <w:spacing w:after="0" w:line="360" w:lineRule="auto"/>
        <w:ind w:firstLine="720"/>
        <w:jc w:val="both"/>
        <w:rPr>
          <w:rFonts w:ascii="Verdana" w:eastAsia="Times New Roman" w:hAnsi="Verdana" w:cs="Times New Roman"/>
          <w:sz w:val="18"/>
          <w:szCs w:val="18"/>
        </w:rPr>
      </w:pPr>
      <w:r w:rsidRPr="008E66A7">
        <w:rPr>
          <w:rFonts w:ascii="Verdana" w:eastAsia="Times New Roman" w:hAnsi="Verdana" w:cs="Times New Roman"/>
          <w:sz w:val="18"/>
          <w:szCs w:val="18"/>
        </w:rPr>
        <w:tab/>
      </w:r>
    </w:p>
    <w:p w:rsidR="00B8117D" w:rsidRPr="008E66A7" w:rsidRDefault="00B8117D" w:rsidP="00356421">
      <w:pPr>
        <w:shd w:val="clear" w:color="auto" w:fill="FFFFFF"/>
        <w:spacing w:after="0" w:line="360" w:lineRule="auto"/>
        <w:jc w:val="both"/>
        <w:rPr>
          <w:rFonts w:ascii="Verdana" w:eastAsia="Times New Roman" w:hAnsi="Verdana" w:cs="Times New Roman"/>
          <w:sz w:val="18"/>
          <w:szCs w:val="18"/>
        </w:rPr>
      </w:pPr>
    </w:p>
    <w:p w:rsidR="00B8117D" w:rsidRPr="008E66A7" w:rsidRDefault="00B8117D" w:rsidP="00356421">
      <w:pPr>
        <w:shd w:val="clear" w:color="auto" w:fill="FFFFFF"/>
        <w:spacing w:after="0" w:line="360" w:lineRule="auto"/>
        <w:ind w:firstLine="720"/>
        <w:jc w:val="both"/>
        <w:rPr>
          <w:rFonts w:ascii="Verdana" w:eastAsia="Times New Roman" w:hAnsi="Verdana" w:cs="Times New Roman"/>
          <w:sz w:val="18"/>
          <w:szCs w:val="18"/>
        </w:rPr>
      </w:pPr>
    </w:p>
    <w:p w:rsidR="00B8117D" w:rsidRPr="008E66A7" w:rsidRDefault="00B8117D" w:rsidP="00356421">
      <w:pPr>
        <w:shd w:val="clear" w:color="auto" w:fill="FFFFFF"/>
        <w:spacing w:after="0" w:line="360" w:lineRule="auto"/>
        <w:ind w:firstLine="720"/>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ind w:firstLine="720"/>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ind w:firstLine="720"/>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ind w:firstLine="720"/>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E641D3" w:rsidRPr="008E66A7" w:rsidRDefault="00E641D3" w:rsidP="00356421">
      <w:pPr>
        <w:shd w:val="clear" w:color="auto" w:fill="FFFFFF"/>
        <w:spacing w:after="0" w:line="360" w:lineRule="auto"/>
        <w:ind w:firstLine="720"/>
        <w:jc w:val="both"/>
        <w:rPr>
          <w:rFonts w:ascii="Verdana" w:eastAsia="Times New Roman" w:hAnsi="Verdana" w:cs="Times New Roman"/>
          <w:sz w:val="18"/>
          <w:szCs w:val="18"/>
        </w:rPr>
      </w:pPr>
    </w:p>
    <w:p w:rsidR="004B1FC7" w:rsidRPr="008E66A7" w:rsidRDefault="004B1FC7" w:rsidP="00356421">
      <w:pPr>
        <w:shd w:val="clear" w:color="auto" w:fill="FFFFFF"/>
        <w:spacing w:after="0" w:line="360" w:lineRule="auto"/>
        <w:jc w:val="both"/>
        <w:rPr>
          <w:rFonts w:ascii="Verdana" w:eastAsia="Times New Roman" w:hAnsi="Verdana" w:cs="Times New Roman"/>
          <w:sz w:val="18"/>
          <w:szCs w:val="18"/>
        </w:rPr>
      </w:pPr>
    </w:p>
    <w:p w:rsidR="00034A32" w:rsidRPr="008E66A7" w:rsidRDefault="002317E7" w:rsidP="00356421">
      <w:pPr>
        <w:shd w:val="clear" w:color="auto" w:fill="FFFFFF"/>
        <w:spacing w:after="0" w:line="360" w:lineRule="auto"/>
        <w:jc w:val="both"/>
        <w:rPr>
          <w:rFonts w:ascii="Verdana" w:eastAsia="Times New Roman" w:hAnsi="Verdana" w:cs="Times New Roman"/>
          <w:bCs/>
          <w:sz w:val="18"/>
        </w:rPr>
      </w:pPr>
      <w:r w:rsidRPr="008E66A7">
        <w:rPr>
          <w:rFonts w:ascii="Verdana" w:hAnsi="Verdana"/>
          <w:noProof/>
          <w:sz w:val="24"/>
          <w:szCs w:val="24"/>
        </w:rPr>
        <w:drawing>
          <wp:anchor distT="0" distB="0" distL="114300" distR="114300" simplePos="0" relativeHeight="251657216" behindDoc="0" locked="0" layoutInCell="1" allowOverlap="1">
            <wp:simplePos x="0" y="0"/>
            <wp:positionH relativeFrom="column">
              <wp:posOffset>2975610</wp:posOffset>
            </wp:positionH>
            <wp:positionV relativeFrom="paragraph">
              <wp:posOffset>2049780</wp:posOffset>
            </wp:positionV>
            <wp:extent cx="2533650" cy="3381375"/>
            <wp:effectExtent l="19050" t="0" r="0" b="0"/>
            <wp:wrapThrough wrapText="bothSides">
              <wp:wrapPolygon edited="0">
                <wp:start x="650" y="0"/>
                <wp:lineTo x="-162" y="852"/>
                <wp:lineTo x="0" y="21417"/>
                <wp:lineTo x="650" y="21539"/>
                <wp:lineTo x="20788" y="21539"/>
                <wp:lineTo x="20950" y="21539"/>
                <wp:lineTo x="21275" y="21417"/>
                <wp:lineTo x="21438" y="21417"/>
                <wp:lineTo x="21600" y="20201"/>
                <wp:lineTo x="21600" y="852"/>
                <wp:lineTo x="21275" y="122"/>
                <wp:lineTo x="20788" y="0"/>
                <wp:lineTo x="650" y="0"/>
              </wp:wrapPolygon>
            </wp:wrapThrough>
            <wp:docPr id="14" name="13 - Εικόνα" descr="20180502_14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2_142136.jpg"/>
                    <pic:cNvPicPr/>
                  </pic:nvPicPr>
                  <pic:blipFill>
                    <a:blip r:embed="rId19" cstate="print"/>
                    <a:stretch>
                      <a:fillRect/>
                    </a:stretch>
                  </pic:blipFill>
                  <pic:spPr>
                    <a:xfrm>
                      <a:off x="0" y="0"/>
                      <a:ext cx="2533650" cy="3381375"/>
                    </a:xfrm>
                    <a:prstGeom prst="rect">
                      <a:avLst/>
                    </a:prstGeom>
                    <a:ln>
                      <a:noFill/>
                    </a:ln>
                    <a:effectLst>
                      <a:softEdge rad="112500"/>
                    </a:effectLst>
                  </pic:spPr>
                </pic:pic>
              </a:graphicData>
            </a:graphic>
          </wp:anchor>
        </w:drawing>
      </w:r>
      <w:r w:rsidR="006560AD" w:rsidRPr="008E66A7">
        <w:rPr>
          <w:rFonts w:ascii="Verdana" w:hAnsi="Verdana"/>
          <w:sz w:val="24"/>
          <w:szCs w:val="24"/>
        </w:rPr>
        <w:t xml:space="preserve"> </w:t>
      </w:r>
      <w:r w:rsidR="00DE7D3D" w:rsidRPr="008E66A7">
        <w:rPr>
          <w:rFonts w:ascii="Verdana" w:hAnsi="Verdana"/>
          <w:sz w:val="24"/>
          <w:szCs w:val="24"/>
        </w:rPr>
        <w:tab/>
      </w:r>
      <w:r w:rsidR="006560AD" w:rsidRPr="008E66A7">
        <w:rPr>
          <w:rFonts w:ascii="Verdana" w:hAnsi="Verdana"/>
          <w:sz w:val="24"/>
          <w:szCs w:val="24"/>
        </w:rPr>
        <w:t xml:space="preserve">Το 1941 </w:t>
      </w:r>
      <w:r w:rsidR="00657FE3" w:rsidRPr="008E66A7">
        <w:rPr>
          <w:rFonts w:ascii="Verdana" w:hAnsi="Verdana"/>
          <w:sz w:val="24"/>
          <w:szCs w:val="24"/>
        </w:rPr>
        <w:t>μετά τους βομβαρδισμούς που δεχτήκαν οι</w:t>
      </w:r>
      <w:r w:rsidR="00FD2142" w:rsidRPr="008E66A7">
        <w:rPr>
          <w:rFonts w:ascii="Verdana" w:hAnsi="Verdana"/>
          <w:sz w:val="24"/>
          <w:szCs w:val="24"/>
        </w:rPr>
        <w:t xml:space="preserve"> φυλακές της </w:t>
      </w:r>
      <w:r w:rsidR="00657FE3" w:rsidRPr="008E66A7">
        <w:rPr>
          <w:rFonts w:ascii="Verdana" w:hAnsi="Verdana"/>
          <w:sz w:val="24"/>
          <w:szCs w:val="24"/>
        </w:rPr>
        <w:t xml:space="preserve">Ακροναυπλίας </w:t>
      </w:r>
      <w:r w:rsidR="00983881" w:rsidRPr="008E66A7">
        <w:rPr>
          <w:rFonts w:ascii="Verdana" w:hAnsi="Verdana"/>
          <w:sz w:val="24"/>
          <w:szCs w:val="24"/>
        </w:rPr>
        <w:t xml:space="preserve">από τους Γερμανούς </w:t>
      </w:r>
      <w:r w:rsidR="00D74512" w:rsidRPr="008E66A7">
        <w:rPr>
          <w:rFonts w:ascii="Verdana" w:hAnsi="Verdana"/>
          <w:sz w:val="24"/>
          <w:szCs w:val="24"/>
        </w:rPr>
        <w:t xml:space="preserve">κατά τον Β’ Παγκόσμιο πόλεμο </w:t>
      </w:r>
      <w:r w:rsidR="00983881" w:rsidRPr="008E66A7">
        <w:rPr>
          <w:rFonts w:ascii="Verdana" w:hAnsi="Verdana"/>
          <w:sz w:val="24"/>
          <w:szCs w:val="24"/>
        </w:rPr>
        <w:t>οι κρατούμενοι ζήτησαν να σταλούν στο μέτωπο για να πολεμήσουν τους εισβολείς</w:t>
      </w:r>
      <w:r w:rsidR="00207135" w:rsidRPr="008E66A7">
        <w:rPr>
          <w:rFonts w:ascii="Verdana" w:hAnsi="Verdana"/>
          <w:sz w:val="24"/>
          <w:szCs w:val="24"/>
        </w:rPr>
        <w:t>.</w:t>
      </w:r>
      <w:r w:rsidR="004436C7" w:rsidRPr="008E66A7">
        <w:rPr>
          <w:rFonts w:ascii="Verdana" w:hAnsi="Verdana"/>
          <w:sz w:val="24"/>
          <w:szCs w:val="24"/>
        </w:rPr>
        <w:t xml:space="preserve"> Το αίτημά τους δεν έγινε δεκτό ούτε μετά το τρίτο υπόμνημα που απέστειλαν στην κυβέρνηση</w:t>
      </w:r>
      <w:r w:rsidR="005D2E9E" w:rsidRPr="008E66A7">
        <w:rPr>
          <w:rFonts w:ascii="Verdana" w:hAnsi="Verdana"/>
          <w:sz w:val="24"/>
          <w:szCs w:val="24"/>
        </w:rPr>
        <w:t xml:space="preserve">. Αντί αυτού </w:t>
      </w:r>
      <w:r w:rsidR="00F55ED9" w:rsidRPr="008E66A7">
        <w:rPr>
          <w:rFonts w:ascii="Verdana" w:hAnsi="Verdana"/>
          <w:sz w:val="24"/>
          <w:szCs w:val="24"/>
        </w:rPr>
        <w:t>τους παρέδωσαν</w:t>
      </w:r>
      <w:r w:rsidR="004C5B9D">
        <w:rPr>
          <w:rFonts w:ascii="Verdana" w:hAnsi="Verdana"/>
          <w:sz w:val="24"/>
          <w:szCs w:val="24"/>
        </w:rPr>
        <w:t>, καταδικάζοντά</w:t>
      </w:r>
      <w:r w:rsidR="00094208" w:rsidRPr="008E66A7">
        <w:rPr>
          <w:rFonts w:ascii="Verdana" w:hAnsi="Verdana"/>
          <w:sz w:val="24"/>
          <w:szCs w:val="24"/>
        </w:rPr>
        <w:t>ς τους,</w:t>
      </w:r>
      <w:r w:rsidR="00F55ED9" w:rsidRPr="008E66A7">
        <w:rPr>
          <w:rFonts w:ascii="Verdana" w:hAnsi="Verdana"/>
          <w:sz w:val="24"/>
          <w:szCs w:val="24"/>
        </w:rPr>
        <w:t xml:space="preserve"> στους κατακτητές ως αιχμάλωτους πολέμου και κατόπιν</w:t>
      </w:r>
      <w:r w:rsidR="004C5B9D">
        <w:rPr>
          <w:rFonts w:ascii="Verdana" w:hAnsi="Verdana"/>
          <w:sz w:val="24"/>
          <w:szCs w:val="24"/>
        </w:rPr>
        <w:t>,</w:t>
      </w:r>
      <w:r w:rsidR="00F55ED9" w:rsidRPr="008E66A7">
        <w:rPr>
          <w:rFonts w:ascii="Verdana" w:hAnsi="Verdana"/>
          <w:sz w:val="24"/>
          <w:szCs w:val="24"/>
        </w:rPr>
        <w:t xml:space="preserve"> όπως είναι </w:t>
      </w:r>
      <w:r w:rsidR="009E2920" w:rsidRPr="008E66A7">
        <w:rPr>
          <w:rFonts w:ascii="Verdana" w:hAnsi="Verdana"/>
          <w:sz w:val="24"/>
          <w:szCs w:val="24"/>
        </w:rPr>
        <w:t>ιστορικά γνωστό</w:t>
      </w:r>
      <w:r w:rsidR="004C5B9D">
        <w:rPr>
          <w:rFonts w:ascii="Verdana" w:hAnsi="Verdana"/>
          <w:sz w:val="24"/>
          <w:szCs w:val="24"/>
        </w:rPr>
        <w:t>,</w:t>
      </w:r>
      <w:r w:rsidR="0073025B">
        <w:rPr>
          <w:rFonts w:ascii="Verdana" w:hAnsi="Verdana"/>
          <w:sz w:val="24"/>
          <w:szCs w:val="24"/>
        </w:rPr>
        <w:t xml:space="preserve"> πολλοί από αυτούς τους Α</w:t>
      </w:r>
      <w:r w:rsidR="00F55ED9" w:rsidRPr="008E66A7">
        <w:rPr>
          <w:rFonts w:ascii="Verdana" w:hAnsi="Verdana"/>
          <w:sz w:val="24"/>
          <w:szCs w:val="24"/>
        </w:rPr>
        <w:t>κροναυπλιώτες κρατ</w:t>
      </w:r>
      <w:r w:rsidR="004C5B9D">
        <w:rPr>
          <w:rFonts w:ascii="Verdana" w:hAnsi="Verdana"/>
          <w:sz w:val="24"/>
          <w:szCs w:val="24"/>
        </w:rPr>
        <w:t>ούμενους εκτελέστηκαν από τους Γ</w:t>
      </w:r>
      <w:r w:rsidR="00F55ED9" w:rsidRPr="008E66A7">
        <w:rPr>
          <w:rFonts w:ascii="Verdana" w:hAnsi="Verdana"/>
          <w:sz w:val="24"/>
          <w:szCs w:val="24"/>
        </w:rPr>
        <w:t xml:space="preserve">ερμανούς </w:t>
      </w:r>
      <w:r w:rsidR="00EE3119" w:rsidRPr="008E66A7">
        <w:rPr>
          <w:rFonts w:ascii="Verdana" w:hAnsi="Verdana"/>
          <w:sz w:val="24"/>
          <w:szCs w:val="24"/>
        </w:rPr>
        <w:t>για</w:t>
      </w:r>
      <w:r w:rsidR="00F55ED9" w:rsidRPr="008E66A7">
        <w:rPr>
          <w:rFonts w:ascii="Verdana" w:hAnsi="Verdana"/>
          <w:sz w:val="24"/>
          <w:szCs w:val="24"/>
        </w:rPr>
        <w:t xml:space="preserve"> αντίποινα. </w:t>
      </w:r>
    </w:p>
    <w:p w:rsidR="0039787A" w:rsidRPr="008E66A7" w:rsidRDefault="0039787A" w:rsidP="00356421">
      <w:pPr>
        <w:shd w:val="clear" w:color="auto" w:fill="FFFFFF"/>
        <w:spacing w:after="0" w:line="360" w:lineRule="auto"/>
        <w:jc w:val="both"/>
        <w:rPr>
          <w:rFonts w:ascii="Verdana" w:eastAsia="Times New Roman" w:hAnsi="Verdana" w:cs="Times New Roman"/>
          <w:b/>
          <w:bCs/>
          <w:sz w:val="18"/>
        </w:rPr>
      </w:pPr>
    </w:p>
    <w:p w:rsidR="00565687" w:rsidRPr="008E66A7" w:rsidRDefault="00565687" w:rsidP="00356421">
      <w:pPr>
        <w:shd w:val="clear" w:color="auto" w:fill="FFFFFF"/>
        <w:spacing w:after="0" w:line="360" w:lineRule="auto"/>
        <w:jc w:val="both"/>
        <w:rPr>
          <w:rFonts w:ascii="Verdana" w:eastAsia="Times New Roman" w:hAnsi="Verdana" w:cs="Times New Roman"/>
          <w:b/>
          <w:bCs/>
          <w:sz w:val="18"/>
        </w:rPr>
      </w:pPr>
    </w:p>
    <w:p w:rsidR="00565687" w:rsidRPr="008E66A7" w:rsidRDefault="00565687" w:rsidP="00356421">
      <w:pPr>
        <w:shd w:val="clear" w:color="auto" w:fill="FFFFFF"/>
        <w:spacing w:after="0" w:line="360" w:lineRule="auto"/>
        <w:jc w:val="both"/>
        <w:rPr>
          <w:rFonts w:ascii="Verdana" w:eastAsia="Times New Roman" w:hAnsi="Verdana" w:cs="Times New Roman"/>
          <w:b/>
          <w:bCs/>
          <w:sz w:val="18"/>
        </w:rPr>
      </w:pP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FD6462" w:rsidRPr="008E66A7" w:rsidRDefault="00FD6462" w:rsidP="00356421">
      <w:pPr>
        <w:shd w:val="clear" w:color="auto" w:fill="FFFFFF"/>
        <w:spacing w:after="0" w:line="360" w:lineRule="auto"/>
        <w:jc w:val="both"/>
        <w:rPr>
          <w:rFonts w:ascii="Verdana" w:eastAsia="Times New Roman" w:hAnsi="Verdana" w:cs="Times New Roman"/>
          <w:b/>
          <w:bCs/>
          <w:sz w:val="18"/>
        </w:rPr>
      </w:pP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E46167" w:rsidRDefault="00E46167" w:rsidP="00356421">
      <w:pPr>
        <w:shd w:val="clear" w:color="auto" w:fill="FFFFFF"/>
        <w:spacing w:after="0" w:line="360" w:lineRule="auto"/>
        <w:jc w:val="both"/>
        <w:rPr>
          <w:rFonts w:ascii="Verdana" w:eastAsia="Times New Roman" w:hAnsi="Verdana" w:cs="Times New Roman"/>
          <w:b/>
          <w:bCs/>
          <w:sz w:val="18"/>
        </w:rPr>
      </w:pPr>
      <w:r>
        <w:rPr>
          <w:rFonts w:ascii="Verdana" w:eastAsia="Times New Roman" w:hAnsi="Verdana" w:cs="Times New Roman"/>
          <w:b/>
          <w:bCs/>
          <w:noProof/>
          <w:sz w:val="18"/>
        </w:rPr>
        <w:drawing>
          <wp:anchor distT="0" distB="0" distL="114300" distR="114300" simplePos="0" relativeHeight="251713536" behindDoc="0" locked="0" layoutInCell="1" allowOverlap="1">
            <wp:simplePos x="0" y="0"/>
            <wp:positionH relativeFrom="column">
              <wp:posOffset>4366260</wp:posOffset>
            </wp:positionH>
            <wp:positionV relativeFrom="paragraph">
              <wp:posOffset>76200</wp:posOffset>
            </wp:positionV>
            <wp:extent cx="923925" cy="895350"/>
            <wp:effectExtent l="0" t="0" r="9525" b="0"/>
            <wp:wrapNone/>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3925" cy="895350"/>
                    </a:xfrm>
                    <a:prstGeom prst="ellipse">
                      <a:avLst/>
                    </a:prstGeom>
                    <a:ln>
                      <a:noFill/>
                    </a:ln>
                    <a:effectLst>
                      <a:softEdge rad="112500"/>
                    </a:effectLst>
                  </pic:spPr>
                </pic:pic>
              </a:graphicData>
            </a:graphic>
          </wp:anchor>
        </w:drawing>
      </w:r>
    </w:p>
    <w:p w:rsidR="00EC4DC1" w:rsidRPr="008E66A7" w:rsidRDefault="00EC4DC1" w:rsidP="00356421">
      <w:pPr>
        <w:shd w:val="clear" w:color="auto" w:fill="FFFFFF"/>
        <w:spacing w:after="0" w:line="360" w:lineRule="auto"/>
        <w:jc w:val="both"/>
        <w:rPr>
          <w:rFonts w:ascii="Verdana" w:eastAsia="Times New Roman" w:hAnsi="Verdana" w:cs="Times New Roman"/>
          <w:b/>
          <w:bCs/>
          <w:sz w:val="18"/>
        </w:rPr>
      </w:pPr>
    </w:p>
    <w:p w:rsidR="00565687" w:rsidRPr="008E66A7" w:rsidRDefault="00565687" w:rsidP="00356421">
      <w:pPr>
        <w:shd w:val="clear" w:color="auto" w:fill="FFFFFF"/>
        <w:spacing w:after="0" w:line="360" w:lineRule="auto"/>
        <w:jc w:val="both"/>
        <w:rPr>
          <w:rFonts w:ascii="Verdana" w:eastAsia="Times New Roman" w:hAnsi="Verdana" w:cs="Times New Roman"/>
          <w:b/>
          <w:bCs/>
          <w:sz w:val="18"/>
        </w:rPr>
      </w:pPr>
    </w:p>
    <w:p w:rsidR="000E6DAD" w:rsidRPr="008E66A7" w:rsidRDefault="00536956" w:rsidP="00356421">
      <w:pPr>
        <w:shd w:val="clear" w:color="auto" w:fill="FFFFFF"/>
        <w:spacing w:after="0" w:line="360" w:lineRule="auto"/>
        <w:jc w:val="both"/>
        <w:rPr>
          <w:rFonts w:ascii="Verdana" w:eastAsia="Times New Roman" w:hAnsi="Verdana" w:cs="Times New Roman"/>
          <w:bCs/>
          <w:sz w:val="24"/>
          <w:szCs w:val="24"/>
        </w:rPr>
      </w:pPr>
      <w:r>
        <w:rPr>
          <w:rFonts w:ascii="Verdana" w:eastAsia="Times New Roman" w:hAnsi="Verdana" w:cs="Times New Roman"/>
          <w:b/>
          <w:bCs/>
          <w:noProof/>
          <w:sz w:val="18"/>
          <w:lang w:eastAsia="en-US"/>
        </w:rPr>
        <mc:AlternateContent>
          <mc:Choice Requires="wps">
            <w:drawing>
              <wp:anchor distT="0" distB="0" distL="114300" distR="114300" simplePos="0" relativeHeight="251891712" behindDoc="0" locked="0" layoutInCell="1" allowOverlap="1">
                <wp:simplePos x="0" y="0"/>
                <wp:positionH relativeFrom="column">
                  <wp:posOffset>331470</wp:posOffset>
                </wp:positionH>
                <wp:positionV relativeFrom="paragraph">
                  <wp:posOffset>137160</wp:posOffset>
                </wp:positionV>
                <wp:extent cx="2447290" cy="586740"/>
                <wp:effectExtent l="3810" t="3810" r="0" b="0"/>
                <wp:wrapNone/>
                <wp:docPr id="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290" cy="586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8E66A7" w:rsidRDefault="006136E2" w:rsidP="00E46167">
                            <w:pPr>
                              <w:shd w:val="clear" w:color="auto" w:fill="FFFFFF"/>
                              <w:spacing w:after="0" w:line="360" w:lineRule="auto"/>
                              <w:jc w:val="both"/>
                              <w:rPr>
                                <w:rFonts w:ascii="Verdana" w:eastAsia="Times New Roman" w:hAnsi="Verdana" w:cs="Times New Roman"/>
                                <w:b/>
                                <w:bCs/>
                                <w:sz w:val="18"/>
                              </w:rPr>
                            </w:pPr>
                            <w:r w:rsidRPr="008E66A7">
                              <w:rPr>
                                <w:rFonts w:ascii="Verdana" w:eastAsia="Times New Roman" w:hAnsi="Verdana" w:cs="Times New Roman"/>
                                <w:b/>
                                <w:bCs/>
                                <w:sz w:val="18"/>
                              </w:rPr>
                              <w:t xml:space="preserve">Γενικά Αρχεία του Κράτους – </w:t>
                            </w:r>
                          </w:p>
                          <w:p w:rsidR="006136E2" w:rsidRDefault="006136E2" w:rsidP="00E46167">
                            <w:r w:rsidRPr="008E66A7">
                              <w:rPr>
                                <w:rFonts w:ascii="Verdana" w:eastAsia="Times New Roman" w:hAnsi="Verdana" w:cs="Times New Roman"/>
                                <w:b/>
                                <w:bCs/>
                                <w:sz w:val="18"/>
                              </w:rPr>
                              <w:t>Παράρτημα Νομού Αργολίδας</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9" o:spid="_x0000_s1029" type="#_x0000_t202" style="position:absolute;left:0;text-align:left;margin-left:26.1pt;margin-top:10.8pt;width:192.7pt;height:46.2pt;z-index:2518917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" stroked="f">
                <v:textbox style="mso-fit-shape-to-text:t">
                  <w:txbxContent>
                    <w:p w:rsidR="006136E2" w:rsidRPr="008E66A7" w:rsidRDefault="006136E2" w:rsidP="00E46167">
                      <w:pPr>
                        <w:shd w:val="clear" w:color="auto" w:fill="FFFFFF"/>
                        <w:spacing w:after="0" w:line="360" w:lineRule="auto"/>
                        <w:jc w:val="both"/>
                        <w:rPr>
                          <w:rFonts w:ascii="Verdana" w:eastAsia="Times New Roman" w:hAnsi="Verdana" w:cs="Times New Roman"/>
                          <w:b/>
                          <w:bCs/>
                          <w:sz w:val="18"/>
                        </w:rPr>
                      </w:pPr>
                      <w:r w:rsidRPr="008E66A7">
                        <w:rPr>
                          <w:rFonts w:ascii="Verdana" w:eastAsia="Times New Roman" w:hAnsi="Verdana" w:cs="Times New Roman"/>
                          <w:b/>
                          <w:bCs/>
                          <w:sz w:val="18"/>
                        </w:rPr>
                        <w:t xml:space="preserve">Γενικά Αρχεία του Κράτους – </w:t>
                      </w:r>
                    </w:p>
                    <w:p w:rsidR="006136E2" w:rsidRDefault="006136E2" w:rsidP="00E46167">
                      <w:r w:rsidRPr="008E66A7">
                        <w:rPr>
                          <w:rFonts w:ascii="Verdana" w:eastAsia="Times New Roman" w:hAnsi="Verdana" w:cs="Times New Roman"/>
                          <w:b/>
                          <w:bCs/>
                          <w:sz w:val="18"/>
                        </w:rPr>
                        <w:t>Παράρτημα Νομού Αργολίδας</w:t>
                      </w:r>
                    </w:p>
                  </w:txbxContent>
                </v:textbox>
              </v:shape>
            </w:pict>
          </mc:Fallback>
        </mc:AlternateContent>
      </w:r>
    </w:p>
    <w:p w:rsidR="00391632" w:rsidRPr="008E66A7" w:rsidRDefault="00023809" w:rsidP="00D36675">
      <w:pPr>
        <w:pStyle w:val="NormalWeb"/>
        <w:shd w:val="clear" w:color="auto" w:fill="FFFFFF"/>
        <w:spacing w:before="0" w:beforeAutospacing="0" w:after="0" w:afterAutospacing="0" w:line="360" w:lineRule="auto"/>
        <w:ind w:firstLine="720"/>
        <w:jc w:val="both"/>
        <w:rPr>
          <w:rFonts w:ascii="Verdana" w:hAnsi="Verdana"/>
        </w:rPr>
      </w:pPr>
      <w:r w:rsidRPr="008E66A7">
        <w:rPr>
          <w:rFonts w:ascii="Verdana" w:hAnsi="Verdana"/>
          <w:bCs/>
        </w:rPr>
        <w:lastRenderedPageBreak/>
        <w:t xml:space="preserve">Την περίοδο </w:t>
      </w:r>
      <w:r w:rsidRPr="008E66A7">
        <w:rPr>
          <w:rFonts w:ascii="Verdana" w:hAnsi="Verdana"/>
        </w:rPr>
        <w:t>της </w:t>
      </w:r>
      <w:r w:rsidRPr="008E66A7">
        <w:rPr>
          <w:rFonts w:ascii="Verdana" w:hAnsi="Verdana"/>
          <w:bCs/>
        </w:rPr>
        <w:t>μεγάλης πείνας 1941–1942</w:t>
      </w:r>
      <w:r w:rsidRPr="008E66A7">
        <w:rPr>
          <w:rFonts w:ascii="Verdana" w:hAnsi="Verdana"/>
        </w:rPr>
        <w:t>. Οι περισσότεροι κάτοικοι</w:t>
      </w:r>
      <w:r w:rsidR="005471A9" w:rsidRPr="008E66A7">
        <w:rPr>
          <w:rFonts w:ascii="Verdana" w:hAnsi="Verdana"/>
        </w:rPr>
        <w:t xml:space="preserve"> της ευρύτερης περιοχής </w:t>
      </w:r>
      <w:r w:rsidRPr="008E66A7">
        <w:rPr>
          <w:rFonts w:ascii="Verdana" w:hAnsi="Verdana"/>
        </w:rPr>
        <w:t>αλλά και φυλακισμένοι πέθαιναν  κυρίως από π</w:t>
      </w:r>
      <w:r w:rsidR="00095992" w:rsidRPr="008E66A7">
        <w:rPr>
          <w:rFonts w:ascii="Verdana" w:hAnsi="Verdana"/>
        </w:rPr>
        <w:t>είνα αλλά και από φυματίωση. Σ</w:t>
      </w:r>
      <w:r w:rsidRPr="008E66A7">
        <w:rPr>
          <w:rFonts w:ascii="Verdana" w:hAnsi="Verdana"/>
        </w:rPr>
        <w:t xml:space="preserve">υνολικά </w:t>
      </w:r>
      <w:r w:rsidR="00B50CF7" w:rsidRPr="008E66A7">
        <w:rPr>
          <w:rFonts w:ascii="Verdana" w:hAnsi="Verdana"/>
        </w:rPr>
        <w:t xml:space="preserve">τα </w:t>
      </w:r>
      <w:r w:rsidRPr="008E66A7">
        <w:rPr>
          <w:rFonts w:ascii="Verdana" w:hAnsi="Verdana"/>
        </w:rPr>
        <w:t>θύμ</w:t>
      </w:r>
      <w:r w:rsidR="00B50CF7" w:rsidRPr="008E66A7">
        <w:rPr>
          <w:rFonts w:ascii="Verdana" w:hAnsi="Verdana"/>
        </w:rPr>
        <w:t>ατα α</w:t>
      </w:r>
      <w:r w:rsidRPr="008E66A7">
        <w:rPr>
          <w:rFonts w:ascii="Verdana" w:hAnsi="Verdana"/>
        </w:rPr>
        <w:t xml:space="preserve">πό </w:t>
      </w:r>
      <w:r w:rsidR="00B50CF7" w:rsidRPr="008E66A7">
        <w:rPr>
          <w:rFonts w:ascii="Verdana" w:hAnsi="Verdana"/>
        </w:rPr>
        <w:t xml:space="preserve">την πείνα και την καχεξία </w:t>
      </w:r>
      <w:r w:rsidR="0065126D" w:rsidRPr="008E66A7">
        <w:rPr>
          <w:rFonts w:ascii="Verdana" w:hAnsi="Verdana"/>
        </w:rPr>
        <w:t xml:space="preserve">στην περιοχή </w:t>
      </w:r>
      <w:r w:rsidR="00B50CF7" w:rsidRPr="008E66A7">
        <w:rPr>
          <w:rFonts w:ascii="Verdana" w:hAnsi="Verdana"/>
        </w:rPr>
        <w:t>ήταν εκατόν δέκα τρία</w:t>
      </w:r>
      <w:r w:rsidRPr="008E66A7">
        <w:rPr>
          <w:rFonts w:ascii="Verdana" w:hAnsi="Verdana"/>
        </w:rPr>
        <w:t xml:space="preserve"> (113). Από αυτούς  τριάντα πέντε (35)  ήταν από τις φυλακές. Από τους πολιτικούς κρατούμενους τρία</w:t>
      </w:r>
      <w:r w:rsidR="00215F86">
        <w:rPr>
          <w:rFonts w:ascii="Verdana" w:hAnsi="Verdana"/>
        </w:rPr>
        <w:t>(3)</w:t>
      </w:r>
      <w:r w:rsidRPr="008E66A7">
        <w:rPr>
          <w:rFonts w:ascii="Verdana" w:hAnsi="Verdana"/>
        </w:rPr>
        <w:t xml:space="preserve"> άτομα και τριάντα δύο (32) από τους ποινικούς κρατούμενους.</w:t>
      </w:r>
      <w:r w:rsidR="0033256A" w:rsidRPr="008E66A7">
        <w:rPr>
          <w:rFonts w:ascii="Verdana" w:hAnsi="Verdana"/>
        </w:rPr>
        <w:t xml:space="preserve"> Σεπτέμβρη του 1942 αρχίζει πλέον η διάλυση της Ακροναυπλίας και η μεταφορά των</w:t>
      </w:r>
      <w:r w:rsidR="003F2537" w:rsidRPr="008E66A7">
        <w:rPr>
          <w:rFonts w:ascii="Verdana" w:hAnsi="Verdana"/>
        </w:rPr>
        <w:t xml:space="preserve"> κρατουμένων σε στρατόπεδα</w:t>
      </w:r>
      <w:r w:rsidR="00A02309">
        <w:rPr>
          <w:rFonts w:ascii="Verdana" w:hAnsi="Verdana"/>
        </w:rPr>
        <w:t>,</w:t>
      </w:r>
      <w:r w:rsidR="003F2537" w:rsidRPr="008E66A7">
        <w:rPr>
          <w:rFonts w:ascii="Verdana" w:hAnsi="Verdana"/>
        </w:rPr>
        <w:t xml:space="preserve"> ενώ</w:t>
      </w:r>
      <w:r w:rsidR="00A44D1B" w:rsidRPr="008E66A7">
        <w:rPr>
          <w:rFonts w:ascii="Verdana" w:hAnsi="Verdana"/>
        </w:rPr>
        <w:t xml:space="preserve"> ως </w:t>
      </w:r>
      <w:r w:rsidR="0033256A" w:rsidRPr="008E66A7">
        <w:rPr>
          <w:rFonts w:ascii="Verdana" w:hAnsi="Verdana"/>
        </w:rPr>
        <w:t>το</w:t>
      </w:r>
      <w:r w:rsidR="00215F86">
        <w:rPr>
          <w:rFonts w:ascii="Verdana" w:hAnsi="Verdana"/>
        </w:rPr>
        <w:t>ν</w:t>
      </w:r>
      <w:r w:rsidR="0033256A" w:rsidRPr="008E66A7">
        <w:rPr>
          <w:rFonts w:ascii="Verdana" w:hAnsi="Verdana"/>
        </w:rPr>
        <w:t xml:space="preserve"> Φεβρουάριο του 1943 μεταφέρονται στο σανατόριο Σωτηρία</w:t>
      </w:r>
      <w:r w:rsidR="00A44D1B" w:rsidRPr="008E66A7">
        <w:rPr>
          <w:rFonts w:ascii="Verdana" w:hAnsi="Verdana"/>
        </w:rPr>
        <w:t xml:space="preserve"> και</w:t>
      </w:r>
      <w:r w:rsidR="0033256A" w:rsidRPr="008E66A7">
        <w:rPr>
          <w:rFonts w:ascii="Verdana" w:hAnsi="Verdana"/>
        </w:rPr>
        <w:t xml:space="preserve"> οι τελευταίοι φυματικοί κρατούμενοι της Ακροναυπλίας.</w:t>
      </w:r>
      <w:r w:rsidR="00391632" w:rsidRPr="008E66A7">
        <w:rPr>
          <w:rFonts w:ascii="Verdana" w:hAnsi="Verdana"/>
        </w:rPr>
        <w:t xml:space="preserve"> Το 1943, όταν οι φυλακές έκλεισαν, είχαν μείνει 57 κρατούμενοι. Στο σημείο αυτό έχουμε και ιστορικά </w:t>
      </w:r>
      <w:r w:rsidR="00B33189" w:rsidRPr="008E66A7">
        <w:rPr>
          <w:rFonts w:ascii="Verdana" w:hAnsi="Verdana"/>
        </w:rPr>
        <w:t>το τέλος της Α’ π</w:t>
      </w:r>
      <w:r w:rsidR="005E6C69" w:rsidRPr="008E66A7">
        <w:rPr>
          <w:rFonts w:ascii="Verdana" w:hAnsi="Verdana"/>
        </w:rPr>
        <w:t>εριόδου</w:t>
      </w:r>
      <w:r w:rsidR="00391632" w:rsidRPr="008E66A7">
        <w:rPr>
          <w:rFonts w:ascii="Verdana" w:hAnsi="Verdana"/>
        </w:rPr>
        <w:t xml:space="preserve"> εγκλεισμού.</w:t>
      </w:r>
    </w:p>
    <w:p w:rsidR="00DE7D3D" w:rsidRPr="008E66A7" w:rsidRDefault="005511CE" w:rsidP="00356421">
      <w:pPr>
        <w:pStyle w:val="NormalWeb"/>
        <w:shd w:val="clear" w:color="auto" w:fill="FFFFFF"/>
        <w:spacing w:before="0" w:beforeAutospacing="0" w:after="0" w:afterAutospacing="0" w:line="360" w:lineRule="auto"/>
        <w:ind w:firstLine="720"/>
        <w:jc w:val="both"/>
        <w:rPr>
          <w:rFonts w:ascii="Verdana" w:hAnsi="Verdana"/>
        </w:rPr>
      </w:pPr>
      <w:r>
        <w:rPr>
          <w:rFonts w:ascii="Verdana" w:hAnsi="Verdana"/>
          <w:noProof/>
        </w:rPr>
        <w:drawing>
          <wp:anchor distT="0" distB="0" distL="114300" distR="114300" simplePos="0" relativeHeight="251645950" behindDoc="0" locked="0" layoutInCell="1" allowOverlap="1">
            <wp:simplePos x="0" y="0"/>
            <wp:positionH relativeFrom="column">
              <wp:posOffset>651510</wp:posOffset>
            </wp:positionH>
            <wp:positionV relativeFrom="paragraph">
              <wp:posOffset>239395</wp:posOffset>
            </wp:positionV>
            <wp:extent cx="4829810" cy="3209925"/>
            <wp:effectExtent l="19050" t="0" r="8890" b="0"/>
            <wp:wrapThrough wrapText="bothSides">
              <wp:wrapPolygon edited="0">
                <wp:start x="-85" y="0"/>
                <wp:lineTo x="-85" y="21536"/>
                <wp:lineTo x="21640" y="21536"/>
                <wp:lineTo x="21640" y="0"/>
                <wp:lineTo x="-85" y="0"/>
              </wp:wrapPolygon>
            </wp:wrapThrough>
            <wp:docPr id="19" name="15 - Εικόνα" descr="σκίτσο ακροναυπλιας απο εκτελεσμένο καισαριανη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σκίτσο ακροναυπλιας απο εκτελεσμένο καισαριανης.jpg"/>
                    <pic:cNvPicPr/>
                  </pic:nvPicPr>
                  <pic:blipFill>
                    <a:blip r:embed="rId21" cstate="print"/>
                    <a:stretch>
                      <a:fillRect/>
                    </a:stretch>
                  </pic:blipFill>
                  <pic:spPr>
                    <a:xfrm>
                      <a:off x="0" y="0"/>
                      <a:ext cx="4829810" cy="3209925"/>
                    </a:xfrm>
                    <a:prstGeom prst="rect">
                      <a:avLst/>
                    </a:prstGeom>
                  </pic:spPr>
                </pic:pic>
              </a:graphicData>
            </a:graphic>
          </wp:anchor>
        </w:drawing>
      </w:r>
    </w:p>
    <w:p w:rsidR="00DE7D3D" w:rsidRPr="008E66A7" w:rsidRDefault="00DE7D3D" w:rsidP="00356421">
      <w:pPr>
        <w:pStyle w:val="NormalWeb"/>
        <w:shd w:val="clear" w:color="auto" w:fill="FFFFFF"/>
        <w:spacing w:before="0" w:beforeAutospacing="0" w:after="0" w:afterAutospacing="0" w:line="360" w:lineRule="auto"/>
        <w:ind w:firstLine="720"/>
        <w:jc w:val="both"/>
        <w:rPr>
          <w:rFonts w:ascii="Verdana" w:hAnsi="Verdana"/>
        </w:rPr>
      </w:pPr>
    </w:p>
    <w:p w:rsidR="00DE7D3D" w:rsidRPr="008E66A7" w:rsidRDefault="00DE7D3D" w:rsidP="00356421">
      <w:pPr>
        <w:pStyle w:val="NormalWeb"/>
        <w:shd w:val="clear" w:color="auto" w:fill="FFFFFF"/>
        <w:spacing w:before="0" w:beforeAutospacing="0" w:after="0" w:afterAutospacing="0" w:line="360" w:lineRule="auto"/>
        <w:ind w:firstLine="720"/>
        <w:jc w:val="both"/>
        <w:rPr>
          <w:rFonts w:ascii="Verdana" w:hAnsi="Verdana"/>
        </w:rPr>
      </w:pPr>
    </w:p>
    <w:p w:rsidR="00F63F31" w:rsidRPr="008E66A7" w:rsidRDefault="00F63F31" w:rsidP="00356421">
      <w:pPr>
        <w:pStyle w:val="NormalWeb"/>
        <w:shd w:val="clear" w:color="auto" w:fill="FFFFFF"/>
        <w:spacing w:before="0" w:beforeAutospacing="0" w:after="0" w:afterAutospacing="0" w:line="360" w:lineRule="auto"/>
        <w:ind w:firstLine="720"/>
        <w:jc w:val="both"/>
        <w:rPr>
          <w:rFonts w:ascii="Verdana" w:hAnsi="Verdana"/>
        </w:rPr>
      </w:pPr>
    </w:p>
    <w:p w:rsidR="00F63F31" w:rsidRPr="008E66A7" w:rsidRDefault="00F63F31" w:rsidP="00356421">
      <w:pPr>
        <w:pStyle w:val="NormalWeb"/>
        <w:shd w:val="clear" w:color="auto" w:fill="FFFFFF"/>
        <w:spacing w:before="0" w:beforeAutospacing="0" w:after="0" w:afterAutospacing="0" w:line="360" w:lineRule="auto"/>
        <w:ind w:firstLine="720"/>
        <w:jc w:val="both"/>
        <w:rPr>
          <w:rFonts w:ascii="Verdana" w:hAnsi="Verdana"/>
        </w:rPr>
      </w:pPr>
    </w:p>
    <w:p w:rsidR="00F63F31" w:rsidRPr="008E66A7" w:rsidRDefault="00F63F31" w:rsidP="00356421">
      <w:pPr>
        <w:pStyle w:val="NormalWeb"/>
        <w:shd w:val="clear" w:color="auto" w:fill="FFFFFF"/>
        <w:spacing w:before="0" w:beforeAutospacing="0" w:after="0" w:afterAutospacing="0" w:line="360" w:lineRule="auto"/>
        <w:ind w:firstLine="720"/>
        <w:jc w:val="both"/>
        <w:rPr>
          <w:rFonts w:ascii="Verdana" w:hAnsi="Verdana"/>
        </w:rPr>
      </w:pPr>
    </w:p>
    <w:p w:rsidR="00F63F31" w:rsidRPr="008E66A7" w:rsidRDefault="00F63F31" w:rsidP="00356421">
      <w:pPr>
        <w:pStyle w:val="NormalWeb"/>
        <w:shd w:val="clear" w:color="auto" w:fill="FFFFFF"/>
        <w:spacing w:before="0" w:beforeAutospacing="0" w:after="0" w:afterAutospacing="0" w:line="360" w:lineRule="auto"/>
        <w:ind w:firstLine="720"/>
        <w:jc w:val="both"/>
        <w:rPr>
          <w:rFonts w:ascii="Verdana" w:hAnsi="Verdana"/>
        </w:rPr>
      </w:pPr>
    </w:p>
    <w:p w:rsidR="00F63F31" w:rsidRPr="008E66A7" w:rsidRDefault="00F63F31" w:rsidP="00356421">
      <w:pPr>
        <w:pStyle w:val="NormalWeb"/>
        <w:shd w:val="clear" w:color="auto" w:fill="FFFFFF"/>
        <w:spacing w:before="0" w:beforeAutospacing="0" w:after="0" w:afterAutospacing="0" w:line="360" w:lineRule="auto"/>
        <w:ind w:firstLine="720"/>
        <w:jc w:val="both"/>
        <w:rPr>
          <w:rFonts w:ascii="Verdana" w:hAnsi="Verdana"/>
        </w:rPr>
      </w:pPr>
    </w:p>
    <w:p w:rsidR="00DE7D3D" w:rsidRPr="008E66A7" w:rsidRDefault="00DE7D3D" w:rsidP="00356421">
      <w:pPr>
        <w:pStyle w:val="NormalWeb"/>
        <w:shd w:val="clear" w:color="auto" w:fill="FFFFFF"/>
        <w:spacing w:before="0" w:beforeAutospacing="0" w:after="0" w:afterAutospacing="0" w:line="360" w:lineRule="auto"/>
        <w:ind w:firstLine="720"/>
        <w:jc w:val="both"/>
        <w:rPr>
          <w:rFonts w:ascii="Verdana" w:hAnsi="Verdana"/>
        </w:rPr>
      </w:pPr>
    </w:p>
    <w:p w:rsidR="00AD2475" w:rsidRPr="008E66A7" w:rsidRDefault="00AD2475"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7511E4" w:rsidP="00356421">
      <w:pPr>
        <w:pStyle w:val="NormalWeb"/>
        <w:shd w:val="clear" w:color="auto" w:fill="FFFFFF"/>
        <w:spacing w:before="0" w:beforeAutospacing="0" w:after="0" w:afterAutospacing="0" w:line="360" w:lineRule="auto"/>
        <w:jc w:val="center"/>
        <w:rPr>
          <w:rFonts w:ascii="Verdana" w:hAnsi="Verdana"/>
          <w:b/>
          <w:bCs/>
          <w:sz w:val="22"/>
          <w:szCs w:val="22"/>
        </w:rPr>
      </w:pPr>
      <w:r w:rsidRPr="008E66A7">
        <w:rPr>
          <w:rFonts w:ascii="Verdana" w:hAnsi="Verdana"/>
          <w:b/>
          <w:bCs/>
          <w:sz w:val="22"/>
          <w:szCs w:val="22"/>
        </w:rPr>
        <w:t>Σκίτσο του κτιρίου σχεδιασμένο από κρατούμενο που βρέθηκε στα ρούχα εκτελεσμένου Ακροναυπλιώτη</w:t>
      </w:r>
      <w:r w:rsidR="00103DF8" w:rsidRPr="008E66A7">
        <w:rPr>
          <w:rFonts w:ascii="Verdana" w:hAnsi="Verdana"/>
          <w:b/>
          <w:bCs/>
          <w:sz w:val="22"/>
          <w:szCs w:val="22"/>
        </w:rPr>
        <w:t xml:space="preserve"> στην Καισαριανή την πρωτομαγιά του 1944.</w:t>
      </w: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E641D3" w:rsidRPr="008E66A7" w:rsidRDefault="00536956" w:rsidP="00356421">
      <w:pPr>
        <w:pStyle w:val="NormalWeb"/>
        <w:shd w:val="clear" w:color="auto" w:fill="FFFFFF"/>
        <w:spacing w:before="0" w:beforeAutospacing="0" w:after="0" w:afterAutospacing="0" w:line="360" w:lineRule="auto"/>
        <w:jc w:val="both"/>
        <w:rPr>
          <w:rFonts w:ascii="Verdana" w:hAnsi="Verdana"/>
          <w:b/>
          <w:bCs/>
          <w:sz w:val="18"/>
        </w:rPr>
      </w:pPr>
      <w:r>
        <w:rPr>
          <w:rFonts w:ascii="Verdana" w:hAnsi="Verdana"/>
          <w:noProof/>
        </w:rPr>
        <mc:AlternateContent>
          <mc:Choice Requires="wps">
            <w:drawing>
              <wp:anchor distT="0" distB="0" distL="114300" distR="114300" simplePos="0" relativeHeight="251666432" behindDoc="0" locked="0" layoutInCell="1" allowOverlap="1">
                <wp:simplePos x="0" y="0"/>
                <wp:positionH relativeFrom="column">
                  <wp:posOffset>-147955</wp:posOffset>
                </wp:positionH>
                <wp:positionV relativeFrom="paragraph">
                  <wp:posOffset>38100</wp:posOffset>
                </wp:positionV>
                <wp:extent cx="6497320" cy="1504950"/>
                <wp:effectExtent l="0" t="0" r="0" b="0"/>
                <wp:wrapNone/>
                <wp:docPr id="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7320" cy="1504950"/>
                        </a:xfrm>
                        <a:prstGeom prst="flowChartAlternateProcess">
                          <a:avLst/>
                        </a:prstGeom>
                        <a:solidFill>
                          <a:schemeClr val="bg1">
                            <a:lumMod val="6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DE7D3D" w:rsidRDefault="006136E2" w:rsidP="001C5206">
                            <w:pPr>
                              <w:shd w:val="clear" w:color="auto" w:fill="FFFFFF"/>
                              <w:spacing w:after="0" w:line="384" w:lineRule="atLeast"/>
                              <w:rPr>
                                <w:rFonts w:ascii="Verdana" w:eastAsia="Times New Roman" w:hAnsi="Verdana" w:cs="Times New Roman"/>
                                <w:color w:val="333333"/>
                              </w:rPr>
                            </w:pPr>
                            <w:r w:rsidRPr="00DE7D3D">
                              <w:rPr>
                                <w:rFonts w:ascii="Verdana" w:eastAsia="Times New Roman" w:hAnsi="Verdana" w:cs="Times New Roman"/>
                                <w:bCs/>
                                <w:color w:val="333333"/>
                              </w:rPr>
                              <w:t>1943</w:t>
                            </w:r>
                            <w:r w:rsidRPr="00DE7D3D">
                              <w:rPr>
                                <w:rFonts w:ascii="Verdana" w:eastAsia="Times New Roman" w:hAnsi="Verdana" w:cs="Times New Roman"/>
                                <w:color w:val="333333"/>
                              </w:rPr>
                              <w:t>–</w:t>
                            </w:r>
                            <w:r>
                              <w:rPr>
                                <w:rFonts w:ascii="Verdana" w:eastAsia="Times New Roman" w:hAnsi="Verdana" w:cs="Times New Roman"/>
                                <w:bCs/>
                                <w:color w:val="333333"/>
                              </w:rPr>
                              <w:t xml:space="preserve">6 </w:t>
                            </w:r>
                            <w:r w:rsidRPr="001C5206">
                              <w:rPr>
                                <w:rFonts w:ascii="Verdana" w:eastAsia="Times New Roman" w:hAnsi="Verdana" w:cs="Times New Roman"/>
                                <w:bCs/>
                                <w:color w:val="333333"/>
                              </w:rPr>
                              <w:t xml:space="preserve">  </w:t>
                            </w:r>
                            <w:r>
                              <w:rPr>
                                <w:rFonts w:ascii="Verdana" w:eastAsia="Times New Roman" w:hAnsi="Verdana" w:cs="Times New Roman"/>
                                <w:bCs/>
                                <w:color w:val="333333"/>
                              </w:rPr>
                              <w:t xml:space="preserve">Ιουνίου </w:t>
                            </w:r>
                            <w:r w:rsidRPr="00DE7D3D">
                              <w:rPr>
                                <w:rFonts w:ascii="Verdana" w:eastAsia="Times New Roman" w:hAnsi="Verdana" w:cs="Times New Roman"/>
                                <w:bCs/>
                                <w:color w:val="333333"/>
                              </w:rPr>
                              <w:t> </w:t>
                            </w:r>
                            <w:r>
                              <w:rPr>
                                <w:rFonts w:ascii="Verdana" w:eastAsia="Times New Roman" w:hAnsi="Verdana" w:cs="Times New Roman"/>
                                <w:bCs/>
                                <w:color w:val="333333"/>
                              </w:rPr>
                              <w:t xml:space="preserve">      </w:t>
                            </w:r>
                            <w:r w:rsidRPr="00DE7D3D">
                              <w:rPr>
                                <w:rFonts w:ascii="Verdana" w:eastAsia="Times New Roman" w:hAnsi="Verdana" w:cs="Times New Roman"/>
                                <w:color w:val="333333"/>
                              </w:rPr>
                              <w:t>58 Ακροναυπλιώτες εκτελούνται από τους Ιταλούς στο Κούρνοβο.</w:t>
                            </w:r>
                          </w:p>
                          <w:p w:rsidR="006136E2" w:rsidRPr="00DE7D3D" w:rsidRDefault="006136E2" w:rsidP="001C5206">
                            <w:pPr>
                              <w:shd w:val="clear" w:color="auto" w:fill="FFFFFF"/>
                              <w:spacing w:after="0" w:line="384" w:lineRule="atLeast"/>
                              <w:rPr>
                                <w:rFonts w:ascii="Verdana" w:eastAsia="Times New Roman" w:hAnsi="Verdana" w:cs="Times New Roman"/>
                                <w:color w:val="333333"/>
                              </w:rPr>
                            </w:pPr>
                            <w:r>
                              <w:rPr>
                                <w:rFonts w:ascii="Verdana" w:eastAsia="Times New Roman" w:hAnsi="Verdana" w:cs="Times New Roman"/>
                                <w:bCs/>
                                <w:color w:val="333333"/>
                              </w:rPr>
                              <w:t xml:space="preserve">1943-12 Δεκεμβρίου </w:t>
                            </w:r>
                            <w:r w:rsidRPr="001C5206">
                              <w:rPr>
                                <w:rFonts w:ascii="Verdana" w:eastAsia="Times New Roman" w:hAnsi="Verdana" w:cs="Times New Roman"/>
                                <w:bCs/>
                                <w:color w:val="333333"/>
                              </w:rPr>
                              <w:t xml:space="preserve">  </w:t>
                            </w:r>
                            <w:r>
                              <w:rPr>
                                <w:rFonts w:ascii="Verdana" w:eastAsia="Times New Roman" w:hAnsi="Verdana" w:cs="Times New Roman"/>
                                <w:color w:val="333333"/>
                              </w:rPr>
                              <w:t> </w:t>
                            </w:r>
                            <w:r w:rsidRPr="001C5206">
                              <w:rPr>
                                <w:rFonts w:ascii="Verdana" w:eastAsia="Times New Roman" w:hAnsi="Verdana" w:cs="Times New Roman"/>
                                <w:color w:val="333333"/>
                              </w:rPr>
                              <w:t xml:space="preserve">4  </w:t>
                            </w:r>
                            <w:r w:rsidRPr="00DE7D3D">
                              <w:rPr>
                                <w:rFonts w:ascii="Verdana" w:eastAsia="Times New Roman" w:hAnsi="Verdana" w:cs="Times New Roman"/>
                                <w:color w:val="333333"/>
                              </w:rPr>
                              <w:t>Ακροναυπλιώτες εκτελούνται  στο Χαϊδάρι.</w:t>
                            </w:r>
                          </w:p>
                          <w:p w:rsidR="006136E2" w:rsidRPr="00DE7D3D" w:rsidRDefault="006136E2" w:rsidP="001C5206">
                            <w:pPr>
                              <w:shd w:val="clear" w:color="auto" w:fill="FFFFFF"/>
                              <w:spacing w:after="0" w:line="384" w:lineRule="atLeast"/>
                              <w:ind w:left="2835" w:hanging="2835"/>
                              <w:rPr>
                                <w:rFonts w:ascii="Verdana" w:eastAsia="Times New Roman" w:hAnsi="Verdana" w:cs="Times New Roman"/>
                                <w:color w:val="333333"/>
                              </w:rPr>
                            </w:pPr>
                            <w:r>
                              <w:rPr>
                                <w:rFonts w:ascii="Verdana" w:eastAsia="Times New Roman" w:hAnsi="Verdana" w:cs="Times New Roman"/>
                                <w:bCs/>
                                <w:color w:val="333333"/>
                              </w:rPr>
                              <w:t xml:space="preserve">1944-1 </w:t>
                            </w:r>
                            <w:r w:rsidRPr="001C5206">
                              <w:rPr>
                                <w:rFonts w:ascii="Verdana" w:eastAsia="Times New Roman" w:hAnsi="Verdana" w:cs="Times New Roman"/>
                                <w:bCs/>
                                <w:color w:val="333333"/>
                              </w:rPr>
                              <w:t xml:space="preserve">  </w:t>
                            </w:r>
                            <w:r>
                              <w:rPr>
                                <w:rFonts w:ascii="Verdana" w:eastAsia="Times New Roman" w:hAnsi="Verdana" w:cs="Times New Roman"/>
                                <w:bCs/>
                                <w:color w:val="333333"/>
                              </w:rPr>
                              <w:t>Μαΐου</w:t>
                            </w:r>
                            <w:r w:rsidRPr="00DE7D3D">
                              <w:rPr>
                                <w:rFonts w:ascii="Verdana" w:eastAsia="Times New Roman" w:hAnsi="Verdana" w:cs="Times New Roman"/>
                                <w:bCs/>
                                <w:color w:val="333333"/>
                              </w:rPr>
                              <w:t> </w:t>
                            </w:r>
                            <w:r w:rsidRPr="001C5206">
                              <w:rPr>
                                <w:rFonts w:ascii="Verdana" w:eastAsia="Times New Roman" w:hAnsi="Verdana" w:cs="Times New Roman"/>
                                <w:bCs/>
                                <w:color w:val="333333"/>
                              </w:rPr>
                              <w:t xml:space="preserve">       </w:t>
                            </w:r>
                            <w:r w:rsidRPr="00DE7D3D">
                              <w:rPr>
                                <w:rFonts w:ascii="Verdana" w:eastAsia="Times New Roman" w:hAnsi="Verdana" w:cs="Times New Roman"/>
                                <w:color w:val="333333"/>
                              </w:rPr>
                              <w:t xml:space="preserve">160 </w:t>
                            </w:r>
                            <w:r w:rsidRPr="001C5206">
                              <w:rPr>
                                <w:rFonts w:ascii="Verdana" w:eastAsia="Times New Roman" w:hAnsi="Verdana" w:cs="Times New Roman"/>
                                <w:color w:val="333333"/>
                              </w:rPr>
                              <w:t xml:space="preserve"> </w:t>
                            </w:r>
                            <w:r w:rsidRPr="00DE7D3D">
                              <w:rPr>
                                <w:rFonts w:ascii="Verdana" w:eastAsia="Times New Roman" w:hAnsi="Verdana" w:cs="Times New Roman"/>
                                <w:color w:val="333333"/>
                              </w:rPr>
                              <w:t>Ακροναυπλιώτες (από τους 200 που συνολικά</w:t>
                            </w:r>
                            <w:r w:rsidRPr="001C5206">
                              <w:rPr>
                                <w:rFonts w:ascii="Verdana" w:eastAsia="Times New Roman" w:hAnsi="Verdana" w:cs="Times New Roman"/>
                                <w:color w:val="333333"/>
                              </w:rPr>
                              <w:t xml:space="preserve"> </w:t>
                            </w:r>
                            <w:r w:rsidRPr="00DE7D3D">
                              <w:rPr>
                                <w:rFonts w:ascii="Verdana" w:eastAsia="Times New Roman" w:hAnsi="Verdana" w:cs="Times New Roman"/>
                                <w:color w:val="333333"/>
                              </w:rPr>
                              <w:t>εκτελέστηκαν)  εκτελούνται από τους Γερμανούς στην Καισαριανή.</w:t>
                            </w:r>
                          </w:p>
                          <w:p w:rsidR="006136E2" w:rsidRDefault="006136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2" o:spid="_x0000_s1030" type="#_x0000_t176" style="position:absolute;left:0;text-align:left;margin-left:-11.65pt;margin-top:3pt;width:511.6pt;height:11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" fillcolor="#a5a5a5 [2092]" stroked="f">
                <v:textbox>
                  <w:txbxContent>
                    <w:p w:rsidR="006136E2" w:rsidRPr="00DE7D3D" w:rsidRDefault="006136E2" w:rsidP="001C5206">
                      <w:pPr>
                        <w:shd w:val="clear" w:color="auto" w:fill="FFFFFF"/>
                        <w:spacing w:after="0" w:line="384" w:lineRule="atLeast"/>
                        <w:rPr>
                          <w:rFonts w:ascii="Verdana" w:eastAsia="Times New Roman" w:hAnsi="Verdana" w:cs="Times New Roman"/>
                          <w:color w:val="333333"/>
                        </w:rPr>
                      </w:pPr>
                      <w:r w:rsidRPr="00DE7D3D">
                        <w:rPr>
                          <w:rFonts w:ascii="Verdana" w:eastAsia="Times New Roman" w:hAnsi="Verdana" w:cs="Times New Roman"/>
                          <w:bCs/>
                          <w:color w:val="333333"/>
                        </w:rPr>
                        <w:t>1943</w:t>
                      </w:r>
                      <w:r w:rsidRPr="00DE7D3D">
                        <w:rPr>
                          <w:rFonts w:ascii="Verdana" w:eastAsia="Times New Roman" w:hAnsi="Verdana" w:cs="Times New Roman"/>
                          <w:color w:val="333333"/>
                        </w:rPr>
                        <w:t>–</w:t>
                      </w:r>
                      <w:r>
                        <w:rPr>
                          <w:rFonts w:ascii="Verdana" w:eastAsia="Times New Roman" w:hAnsi="Verdana" w:cs="Times New Roman"/>
                          <w:bCs/>
                          <w:color w:val="333333"/>
                        </w:rPr>
                        <w:t xml:space="preserve">6 </w:t>
                      </w:r>
                      <w:r w:rsidRPr="001C5206">
                        <w:rPr>
                          <w:rFonts w:ascii="Verdana" w:eastAsia="Times New Roman" w:hAnsi="Verdana" w:cs="Times New Roman"/>
                          <w:bCs/>
                          <w:color w:val="333333"/>
                        </w:rPr>
                        <w:t xml:space="preserve">  </w:t>
                      </w:r>
                      <w:r>
                        <w:rPr>
                          <w:rFonts w:ascii="Verdana" w:eastAsia="Times New Roman" w:hAnsi="Verdana" w:cs="Times New Roman"/>
                          <w:bCs/>
                          <w:color w:val="333333"/>
                        </w:rPr>
                        <w:t xml:space="preserve">Ιουνίου </w:t>
                      </w:r>
                      <w:r w:rsidRPr="00DE7D3D">
                        <w:rPr>
                          <w:rFonts w:ascii="Verdana" w:eastAsia="Times New Roman" w:hAnsi="Verdana" w:cs="Times New Roman"/>
                          <w:bCs/>
                          <w:color w:val="333333"/>
                        </w:rPr>
                        <w:t> </w:t>
                      </w:r>
                      <w:r>
                        <w:rPr>
                          <w:rFonts w:ascii="Verdana" w:eastAsia="Times New Roman" w:hAnsi="Verdana" w:cs="Times New Roman"/>
                          <w:bCs/>
                          <w:color w:val="333333"/>
                        </w:rPr>
                        <w:t xml:space="preserve">      </w:t>
                      </w:r>
                      <w:r w:rsidRPr="00DE7D3D">
                        <w:rPr>
                          <w:rFonts w:ascii="Verdana" w:eastAsia="Times New Roman" w:hAnsi="Verdana" w:cs="Times New Roman"/>
                          <w:color w:val="333333"/>
                        </w:rPr>
                        <w:t>58 Ακροναυπλιώτες εκτελούνται από τους Ιταλούς στο Κούρνοβο.</w:t>
                      </w:r>
                    </w:p>
                    <w:p w:rsidR="006136E2" w:rsidRPr="00DE7D3D" w:rsidRDefault="006136E2" w:rsidP="001C5206">
                      <w:pPr>
                        <w:shd w:val="clear" w:color="auto" w:fill="FFFFFF"/>
                        <w:spacing w:after="0" w:line="384" w:lineRule="atLeast"/>
                        <w:rPr>
                          <w:rFonts w:ascii="Verdana" w:eastAsia="Times New Roman" w:hAnsi="Verdana" w:cs="Times New Roman"/>
                          <w:color w:val="333333"/>
                        </w:rPr>
                      </w:pPr>
                      <w:r>
                        <w:rPr>
                          <w:rFonts w:ascii="Verdana" w:eastAsia="Times New Roman" w:hAnsi="Verdana" w:cs="Times New Roman"/>
                          <w:bCs/>
                          <w:color w:val="333333"/>
                        </w:rPr>
                        <w:t xml:space="preserve">1943-12 Δεκεμβρίου </w:t>
                      </w:r>
                      <w:r w:rsidRPr="001C5206">
                        <w:rPr>
                          <w:rFonts w:ascii="Verdana" w:eastAsia="Times New Roman" w:hAnsi="Verdana" w:cs="Times New Roman"/>
                          <w:bCs/>
                          <w:color w:val="333333"/>
                        </w:rPr>
                        <w:t xml:space="preserve">  </w:t>
                      </w:r>
                      <w:r>
                        <w:rPr>
                          <w:rFonts w:ascii="Verdana" w:eastAsia="Times New Roman" w:hAnsi="Verdana" w:cs="Times New Roman"/>
                          <w:color w:val="333333"/>
                        </w:rPr>
                        <w:t> </w:t>
                      </w:r>
                      <w:r w:rsidRPr="001C5206">
                        <w:rPr>
                          <w:rFonts w:ascii="Verdana" w:eastAsia="Times New Roman" w:hAnsi="Verdana" w:cs="Times New Roman"/>
                          <w:color w:val="333333"/>
                        </w:rPr>
                        <w:t xml:space="preserve">4  </w:t>
                      </w:r>
                      <w:r w:rsidRPr="00DE7D3D">
                        <w:rPr>
                          <w:rFonts w:ascii="Verdana" w:eastAsia="Times New Roman" w:hAnsi="Verdana" w:cs="Times New Roman"/>
                          <w:color w:val="333333"/>
                        </w:rPr>
                        <w:t>Ακροναυπλιώτες εκτελούνται  στο Χαϊδάρι.</w:t>
                      </w:r>
                    </w:p>
                    <w:p w:rsidR="006136E2" w:rsidRPr="00DE7D3D" w:rsidRDefault="006136E2" w:rsidP="001C5206">
                      <w:pPr>
                        <w:shd w:val="clear" w:color="auto" w:fill="FFFFFF"/>
                        <w:spacing w:after="0" w:line="384" w:lineRule="atLeast"/>
                        <w:ind w:left="2835" w:hanging="2835"/>
                        <w:rPr>
                          <w:rFonts w:ascii="Verdana" w:eastAsia="Times New Roman" w:hAnsi="Verdana" w:cs="Times New Roman"/>
                          <w:color w:val="333333"/>
                        </w:rPr>
                      </w:pPr>
                      <w:r>
                        <w:rPr>
                          <w:rFonts w:ascii="Verdana" w:eastAsia="Times New Roman" w:hAnsi="Verdana" w:cs="Times New Roman"/>
                          <w:bCs/>
                          <w:color w:val="333333"/>
                        </w:rPr>
                        <w:t xml:space="preserve">1944-1 </w:t>
                      </w:r>
                      <w:r w:rsidRPr="001C5206">
                        <w:rPr>
                          <w:rFonts w:ascii="Verdana" w:eastAsia="Times New Roman" w:hAnsi="Verdana" w:cs="Times New Roman"/>
                          <w:bCs/>
                          <w:color w:val="333333"/>
                        </w:rPr>
                        <w:t xml:space="preserve">  </w:t>
                      </w:r>
                      <w:r>
                        <w:rPr>
                          <w:rFonts w:ascii="Verdana" w:eastAsia="Times New Roman" w:hAnsi="Verdana" w:cs="Times New Roman"/>
                          <w:bCs/>
                          <w:color w:val="333333"/>
                        </w:rPr>
                        <w:t>Μαΐου</w:t>
                      </w:r>
                      <w:r w:rsidRPr="00DE7D3D">
                        <w:rPr>
                          <w:rFonts w:ascii="Verdana" w:eastAsia="Times New Roman" w:hAnsi="Verdana" w:cs="Times New Roman"/>
                          <w:bCs/>
                          <w:color w:val="333333"/>
                        </w:rPr>
                        <w:t> </w:t>
                      </w:r>
                      <w:r w:rsidRPr="001C5206">
                        <w:rPr>
                          <w:rFonts w:ascii="Verdana" w:eastAsia="Times New Roman" w:hAnsi="Verdana" w:cs="Times New Roman"/>
                          <w:bCs/>
                          <w:color w:val="333333"/>
                        </w:rPr>
                        <w:t xml:space="preserve">       </w:t>
                      </w:r>
                      <w:r w:rsidRPr="00DE7D3D">
                        <w:rPr>
                          <w:rFonts w:ascii="Verdana" w:eastAsia="Times New Roman" w:hAnsi="Verdana" w:cs="Times New Roman"/>
                          <w:color w:val="333333"/>
                        </w:rPr>
                        <w:t xml:space="preserve">160 </w:t>
                      </w:r>
                      <w:r w:rsidRPr="001C5206">
                        <w:rPr>
                          <w:rFonts w:ascii="Verdana" w:eastAsia="Times New Roman" w:hAnsi="Verdana" w:cs="Times New Roman"/>
                          <w:color w:val="333333"/>
                        </w:rPr>
                        <w:t xml:space="preserve"> </w:t>
                      </w:r>
                      <w:r w:rsidRPr="00DE7D3D">
                        <w:rPr>
                          <w:rFonts w:ascii="Verdana" w:eastAsia="Times New Roman" w:hAnsi="Verdana" w:cs="Times New Roman"/>
                          <w:color w:val="333333"/>
                        </w:rPr>
                        <w:t>Ακροναυπλιώτες (από τους 200 που συνολικά</w:t>
                      </w:r>
                      <w:r w:rsidRPr="001C5206">
                        <w:rPr>
                          <w:rFonts w:ascii="Verdana" w:eastAsia="Times New Roman" w:hAnsi="Verdana" w:cs="Times New Roman"/>
                          <w:color w:val="333333"/>
                        </w:rPr>
                        <w:t xml:space="preserve"> </w:t>
                      </w:r>
                      <w:r w:rsidRPr="00DE7D3D">
                        <w:rPr>
                          <w:rFonts w:ascii="Verdana" w:eastAsia="Times New Roman" w:hAnsi="Verdana" w:cs="Times New Roman"/>
                          <w:color w:val="333333"/>
                        </w:rPr>
                        <w:t>εκτελέστηκαν)  εκτελούνται από τους Γερμανούς στην Καισαριανή.</w:t>
                      </w:r>
                    </w:p>
                    <w:p w:rsidR="006136E2" w:rsidRDefault="006136E2"/>
                  </w:txbxContent>
                </v:textbox>
              </v:shape>
            </w:pict>
          </mc:Fallback>
        </mc:AlternateContent>
      </w:r>
    </w:p>
    <w:p w:rsidR="00E641D3" w:rsidRPr="008E66A7" w:rsidRDefault="00E641D3" w:rsidP="00356421">
      <w:pPr>
        <w:pStyle w:val="NormalWeb"/>
        <w:shd w:val="clear" w:color="auto" w:fill="FFFFFF"/>
        <w:spacing w:before="0" w:beforeAutospacing="0" w:after="0" w:afterAutospacing="0" w:line="360" w:lineRule="auto"/>
        <w:jc w:val="both"/>
        <w:rPr>
          <w:rFonts w:ascii="Verdana" w:hAnsi="Verdana"/>
          <w:b/>
          <w:bCs/>
          <w:sz w:val="18"/>
        </w:rPr>
      </w:pPr>
    </w:p>
    <w:p w:rsidR="00630701" w:rsidRPr="008E66A7" w:rsidRDefault="00630701" w:rsidP="00356421">
      <w:pPr>
        <w:pStyle w:val="NormalWeb"/>
        <w:shd w:val="clear" w:color="auto" w:fill="FFFFFF"/>
        <w:spacing w:before="0" w:beforeAutospacing="0" w:after="0" w:afterAutospacing="0" w:line="360" w:lineRule="auto"/>
        <w:jc w:val="both"/>
        <w:rPr>
          <w:rFonts w:ascii="Verdana" w:hAnsi="Verdana"/>
          <w:b/>
          <w:bCs/>
          <w:sz w:val="18"/>
        </w:rPr>
      </w:pPr>
    </w:p>
    <w:p w:rsidR="00630701" w:rsidRPr="008E66A7" w:rsidRDefault="00630701" w:rsidP="00356421">
      <w:pPr>
        <w:pStyle w:val="NormalWeb"/>
        <w:shd w:val="clear" w:color="auto" w:fill="FFFFFF"/>
        <w:spacing w:before="0" w:beforeAutospacing="0" w:after="0" w:afterAutospacing="0" w:line="360" w:lineRule="auto"/>
        <w:jc w:val="both"/>
        <w:rPr>
          <w:rFonts w:ascii="Verdana" w:hAnsi="Verdana"/>
          <w:b/>
          <w:bCs/>
          <w:sz w:val="18"/>
        </w:rPr>
      </w:pPr>
    </w:p>
    <w:p w:rsidR="00630701" w:rsidRPr="008E66A7" w:rsidRDefault="00630701" w:rsidP="00356421">
      <w:pPr>
        <w:pStyle w:val="NormalWeb"/>
        <w:shd w:val="clear" w:color="auto" w:fill="FFFFFF"/>
        <w:spacing w:before="0" w:beforeAutospacing="0" w:after="0" w:afterAutospacing="0" w:line="360" w:lineRule="auto"/>
        <w:jc w:val="both"/>
        <w:rPr>
          <w:rFonts w:ascii="Verdana" w:hAnsi="Verdana"/>
          <w:b/>
          <w:bCs/>
          <w:sz w:val="18"/>
        </w:rPr>
      </w:pPr>
    </w:p>
    <w:p w:rsidR="00630701" w:rsidRPr="008E66A7" w:rsidRDefault="00630701" w:rsidP="00356421">
      <w:pPr>
        <w:pStyle w:val="NormalWeb"/>
        <w:shd w:val="clear" w:color="auto" w:fill="FFFFFF"/>
        <w:spacing w:before="0" w:beforeAutospacing="0" w:after="0" w:afterAutospacing="0" w:line="360" w:lineRule="auto"/>
        <w:jc w:val="both"/>
        <w:rPr>
          <w:rFonts w:ascii="Verdana" w:hAnsi="Verdana"/>
          <w:b/>
          <w:bCs/>
          <w:sz w:val="18"/>
        </w:rPr>
      </w:pPr>
    </w:p>
    <w:p w:rsidR="00630701" w:rsidRPr="008E66A7" w:rsidRDefault="00630701" w:rsidP="00356421">
      <w:pPr>
        <w:pStyle w:val="NormalWeb"/>
        <w:shd w:val="clear" w:color="auto" w:fill="FFFFFF"/>
        <w:spacing w:before="0" w:beforeAutospacing="0" w:after="0" w:afterAutospacing="0" w:line="360" w:lineRule="auto"/>
        <w:jc w:val="both"/>
        <w:rPr>
          <w:rFonts w:ascii="Verdana" w:hAnsi="Verdana"/>
          <w:b/>
          <w:bCs/>
          <w:sz w:val="18"/>
        </w:rPr>
      </w:pPr>
    </w:p>
    <w:p w:rsidR="00E86A74" w:rsidRPr="008E66A7" w:rsidRDefault="005C53C0" w:rsidP="00356421">
      <w:pPr>
        <w:pStyle w:val="NormalWeb"/>
        <w:shd w:val="clear" w:color="auto" w:fill="FFFFFF"/>
        <w:spacing w:before="0" w:beforeAutospacing="0" w:after="0" w:afterAutospacing="0" w:line="360" w:lineRule="auto"/>
        <w:rPr>
          <w:rFonts w:ascii="Verdana" w:hAnsi="Verdana"/>
          <w:bCs/>
        </w:rPr>
      </w:pPr>
      <w:r w:rsidRPr="008E66A7">
        <w:rPr>
          <w:rFonts w:ascii="Verdana" w:hAnsi="Verdana"/>
          <w:bCs/>
          <w:noProof/>
        </w:rPr>
        <w:drawing>
          <wp:anchor distT="0" distB="0" distL="114300" distR="114300" simplePos="0" relativeHeight="251701248" behindDoc="0" locked="0" layoutInCell="1" allowOverlap="1">
            <wp:simplePos x="0" y="0"/>
            <wp:positionH relativeFrom="column">
              <wp:posOffset>403860</wp:posOffset>
            </wp:positionH>
            <wp:positionV relativeFrom="paragraph">
              <wp:posOffset>137160</wp:posOffset>
            </wp:positionV>
            <wp:extent cx="5457825" cy="3581400"/>
            <wp:effectExtent l="19050" t="0" r="9525" b="0"/>
            <wp:wrapNone/>
            <wp:docPr id="7" name="6 - Εικόνα" descr="P109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055.JPG"/>
                    <pic:cNvPicPr/>
                  </pic:nvPicPr>
                  <pic:blipFill>
                    <a:blip r:embed="rId22" cstate="print"/>
                    <a:stretch>
                      <a:fillRect/>
                    </a:stretch>
                  </pic:blipFill>
                  <pic:spPr>
                    <a:xfrm>
                      <a:off x="0" y="0"/>
                      <a:ext cx="5457825" cy="3581400"/>
                    </a:xfrm>
                    <a:prstGeom prst="rect">
                      <a:avLst/>
                    </a:prstGeom>
                  </pic:spPr>
                </pic:pic>
              </a:graphicData>
            </a:graphic>
          </wp:anchor>
        </w:drawing>
      </w:r>
    </w:p>
    <w:p w:rsidR="00E86A74" w:rsidRPr="008E66A7" w:rsidRDefault="00E86A74" w:rsidP="00356421">
      <w:pPr>
        <w:pStyle w:val="NormalWeb"/>
        <w:shd w:val="clear" w:color="auto" w:fill="FFFFFF"/>
        <w:spacing w:before="0" w:beforeAutospacing="0" w:after="0" w:afterAutospacing="0" w:line="360" w:lineRule="auto"/>
        <w:rPr>
          <w:rFonts w:ascii="Verdana" w:hAnsi="Verdana"/>
          <w:bCs/>
        </w:rPr>
      </w:pPr>
    </w:p>
    <w:p w:rsidR="00E86A74" w:rsidRPr="008E66A7" w:rsidRDefault="00E86A74" w:rsidP="00356421">
      <w:pPr>
        <w:pStyle w:val="NormalWeb"/>
        <w:shd w:val="clear" w:color="auto" w:fill="FFFFFF"/>
        <w:spacing w:before="0" w:beforeAutospacing="0" w:after="0" w:afterAutospacing="0" w:line="360" w:lineRule="auto"/>
        <w:ind w:firstLine="720"/>
        <w:rPr>
          <w:rFonts w:ascii="Verdana" w:hAnsi="Verdana"/>
          <w:bCs/>
        </w:rPr>
      </w:pPr>
    </w:p>
    <w:p w:rsidR="0055112A" w:rsidRPr="008E66A7" w:rsidRDefault="0055112A" w:rsidP="00356421">
      <w:pPr>
        <w:pStyle w:val="NormalWeb"/>
        <w:shd w:val="clear" w:color="auto" w:fill="FFFFFF"/>
        <w:spacing w:before="0" w:beforeAutospacing="0" w:after="0" w:afterAutospacing="0" w:line="360" w:lineRule="auto"/>
        <w:ind w:firstLine="720"/>
        <w:rPr>
          <w:rFonts w:ascii="Verdana" w:hAnsi="Verdana"/>
          <w:bCs/>
        </w:rPr>
      </w:pPr>
    </w:p>
    <w:p w:rsidR="0055112A" w:rsidRPr="008E66A7" w:rsidRDefault="0055112A" w:rsidP="00356421">
      <w:pPr>
        <w:pStyle w:val="NormalWeb"/>
        <w:shd w:val="clear" w:color="auto" w:fill="FFFFFF"/>
        <w:spacing w:before="0" w:beforeAutospacing="0" w:after="0" w:afterAutospacing="0" w:line="360" w:lineRule="auto"/>
        <w:ind w:firstLine="720"/>
        <w:rPr>
          <w:rFonts w:ascii="Verdana" w:hAnsi="Verdana"/>
          <w:bCs/>
        </w:rPr>
      </w:pPr>
    </w:p>
    <w:p w:rsidR="0055112A" w:rsidRPr="008E66A7" w:rsidRDefault="0055112A" w:rsidP="00356421">
      <w:pPr>
        <w:pStyle w:val="NormalWeb"/>
        <w:shd w:val="clear" w:color="auto" w:fill="FFFFFF"/>
        <w:spacing w:before="0" w:beforeAutospacing="0" w:after="0" w:afterAutospacing="0" w:line="360" w:lineRule="auto"/>
        <w:ind w:firstLine="720"/>
        <w:rPr>
          <w:rFonts w:ascii="Verdana" w:hAnsi="Verdana"/>
          <w:bCs/>
        </w:rPr>
      </w:pPr>
    </w:p>
    <w:p w:rsidR="0055112A" w:rsidRPr="008E66A7" w:rsidRDefault="0055112A" w:rsidP="00356421">
      <w:pPr>
        <w:pStyle w:val="NormalWeb"/>
        <w:shd w:val="clear" w:color="auto" w:fill="FFFFFF"/>
        <w:spacing w:before="0" w:beforeAutospacing="0" w:after="0" w:afterAutospacing="0" w:line="360" w:lineRule="auto"/>
        <w:ind w:firstLine="720"/>
        <w:rPr>
          <w:rFonts w:ascii="Verdana" w:hAnsi="Verdana"/>
          <w:bCs/>
        </w:rPr>
      </w:pPr>
    </w:p>
    <w:p w:rsidR="00F63F31" w:rsidRPr="008E66A7" w:rsidRDefault="00F63F31" w:rsidP="00356421">
      <w:pPr>
        <w:pStyle w:val="NormalWeb"/>
        <w:shd w:val="clear" w:color="auto" w:fill="FFFFFF"/>
        <w:spacing w:before="0" w:beforeAutospacing="0" w:after="0" w:afterAutospacing="0" w:line="360" w:lineRule="auto"/>
        <w:ind w:firstLine="720"/>
        <w:rPr>
          <w:rFonts w:ascii="Verdana" w:hAnsi="Verdana"/>
          <w:bCs/>
        </w:rPr>
      </w:pPr>
    </w:p>
    <w:p w:rsidR="00F63F31" w:rsidRPr="008E66A7" w:rsidRDefault="00F63F31" w:rsidP="00356421">
      <w:pPr>
        <w:pStyle w:val="NormalWeb"/>
        <w:shd w:val="clear" w:color="auto" w:fill="FFFFFF"/>
        <w:spacing w:before="0" w:beforeAutospacing="0" w:after="0" w:afterAutospacing="0" w:line="360" w:lineRule="auto"/>
        <w:ind w:firstLine="720"/>
        <w:rPr>
          <w:rFonts w:ascii="Verdana" w:hAnsi="Verdana"/>
          <w:bCs/>
        </w:rPr>
      </w:pPr>
    </w:p>
    <w:p w:rsidR="00F63F31" w:rsidRPr="008E66A7" w:rsidRDefault="00F63F31" w:rsidP="00356421">
      <w:pPr>
        <w:pStyle w:val="NormalWeb"/>
        <w:shd w:val="clear" w:color="auto" w:fill="FFFFFF"/>
        <w:spacing w:before="0" w:beforeAutospacing="0" w:after="0" w:afterAutospacing="0" w:line="360" w:lineRule="auto"/>
        <w:ind w:firstLine="720"/>
        <w:rPr>
          <w:rFonts w:ascii="Verdana" w:hAnsi="Verdana"/>
          <w:bCs/>
        </w:rPr>
      </w:pPr>
    </w:p>
    <w:p w:rsidR="00F63F31" w:rsidRPr="008E66A7" w:rsidRDefault="00F63F31" w:rsidP="00356421">
      <w:pPr>
        <w:pStyle w:val="NormalWeb"/>
        <w:shd w:val="clear" w:color="auto" w:fill="FFFFFF"/>
        <w:spacing w:before="0" w:beforeAutospacing="0" w:after="0" w:afterAutospacing="0" w:line="360" w:lineRule="auto"/>
        <w:ind w:firstLine="720"/>
        <w:rPr>
          <w:rFonts w:ascii="Verdana" w:hAnsi="Verdana"/>
          <w:bCs/>
        </w:rPr>
      </w:pPr>
    </w:p>
    <w:p w:rsidR="003175F3" w:rsidRPr="008E66A7" w:rsidRDefault="003175F3" w:rsidP="00356421">
      <w:pPr>
        <w:pStyle w:val="NormalWeb"/>
        <w:shd w:val="clear" w:color="auto" w:fill="FFFFFF"/>
        <w:spacing w:before="0" w:beforeAutospacing="0" w:after="0" w:afterAutospacing="0" w:line="360" w:lineRule="auto"/>
        <w:ind w:firstLine="720"/>
        <w:jc w:val="both"/>
        <w:rPr>
          <w:rFonts w:ascii="Verdana" w:hAnsi="Verdana"/>
          <w:bCs/>
        </w:rPr>
      </w:pPr>
    </w:p>
    <w:p w:rsidR="003175F3" w:rsidRPr="008E66A7" w:rsidRDefault="003175F3" w:rsidP="00356421">
      <w:pPr>
        <w:pStyle w:val="NormalWeb"/>
        <w:shd w:val="clear" w:color="auto" w:fill="FFFFFF"/>
        <w:spacing w:before="0" w:beforeAutospacing="0" w:after="0" w:afterAutospacing="0" w:line="360" w:lineRule="auto"/>
        <w:ind w:firstLine="720"/>
        <w:jc w:val="both"/>
        <w:rPr>
          <w:rFonts w:ascii="Verdana" w:hAnsi="Verdana"/>
          <w:bCs/>
        </w:rPr>
      </w:pPr>
    </w:p>
    <w:p w:rsidR="003175F3" w:rsidRPr="008E66A7" w:rsidRDefault="003175F3" w:rsidP="005511CE">
      <w:pPr>
        <w:pStyle w:val="NormalWeb"/>
        <w:shd w:val="clear" w:color="auto" w:fill="FFFFFF"/>
        <w:spacing w:before="0" w:beforeAutospacing="0" w:after="0" w:afterAutospacing="0" w:line="360" w:lineRule="auto"/>
        <w:jc w:val="both"/>
        <w:rPr>
          <w:rFonts w:ascii="Verdana" w:hAnsi="Verdana"/>
          <w:bCs/>
        </w:rPr>
      </w:pPr>
    </w:p>
    <w:p w:rsidR="003175F3" w:rsidRPr="008E66A7" w:rsidRDefault="00FC02BB" w:rsidP="00356421">
      <w:pPr>
        <w:pStyle w:val="NormalWeb"/>
        <w:shd w:val="clear" w:color="auto" w:fill="FFFFFF"/>
        <w:spacing w:before="0" w:beforeAutospacing="0" w:after="0" w:afterAutospacing="0" w:line="360" w:lineRule="auto"/>
        <w:ind w:left="709" w:firstLine="11"/>
        <w:jc w:val="center"/>
        <w:rPr>
          <w:rFonts w:ascii="Verdana" w:hAnsi="Verdana"/>
          <w:bCs/>
        </w:rPr>
      </w:pPr>
      <w:r w:rsidRPr="008E66A7">
        <w:rPr>
          <w:rFonts w:ascii="Verdana" w:hAnsi="Verdana"/>
          <w:bCs/>
        </w:rPr>
        <w:t>Φωτογραφία από το βιβλίο του Θ. Κοΐνη «Το Καλ</w:t>
      </w:r>
      <w:r w:rsidR="00D568E7" w:rsidRPr="008E66A7">
        <w:rPr>
          <w:rFonts w:ascii="Verdana" w:hAnsi="Verdana"/>
          <w:bCs/>
        </w:rPr>
        <w:t>α</w:t>
      </w:r>
      <w:r w:rsidRPr="008E66A7">
        <w:rPr>
          <w:rFonts w:ascii="Verdana" w:hAnsi="Verdana"/>
          <w:bCs/>
        </w:rPr>
        <w:t>ντάρι της</w:t>
      </w:r>
      <w:r w:rsidR="00D568E7" w:rsidRPr="008E66A7">
        <w:rPr>
          <w:rFonts w:ascii="Verdana" w:hAnsi="Verdana"/>
          <w:bCs/>
        </w:rPr>
        <w:t xml:space="preserve"> Εθνικής </w:t>
      </w:r>
      <w:r w:rsidRPr="008E66A7">
        <w:rPr>
          <w:rFonts w:ascii="Verdana" w:hAnsi="Verdana"/>
          <w:bCs/>
        </w:rPr>
        <w:t>Αντίστασης»</w:t>
      </w:r>
    </w:p>
    <w:p w:rsidR="00937C12" w:rsidRPr="008E66A7" w:rsidRDefault="00937C12" w:rsidP="00356421">
      <w:pPr>
        <w:pStyle w:val="NormalWeb"/>
        <w:shd w:val="clear" w:color="auto" w:fill="FFFFFF"/>
        <w:spacing w:before="0" w:beforeAutospacing="0" w:after="0" w:afterAutospacing="0" w:line="360" w:lineRule="auto"/>
        <w:ind w:firstLine="720"/>
        <w:jc w:val="center"/>
        <w:rPr>
          <w:rFonts w:ascii="Verdana" w:hAnsi="Verdana"/>
          <w:b/>
          <w:bCs/>
          <w:sz w:val="22"/>
          <w:szCs w:val="22"/>
        </w:rPr>
      </w:pPr>
      <w:r w:rsidRPr="008E66A7">
        <w:rPr>
          <w:rFonts w:ascii="Verdana" w:hAnsi="Verdana"/>
          <w:b/>
          <w:bCs/>
          <w:sz w:val="22"/>
          <w:szCs w:val="22"/>
        </w:rPr>
        <w:t xml:space="preserve">Ξεχωρίζει η χαμογελαστή φιγούρα του Ναπολέοντα Σουκατζίδη </w:t>
      </w:r>
    </w:p>
    <w:p w:rsidR="00E641D3" w:rsidRPr="008E66A7" w:rsidRDefault="00937C12" w:rsidP="00356421">
      <w:pPr>
        <w:pStyle w:val="NormalWeb"/>
        <w:shd w:val="clear" w:color="auto" w:fill="FFFFFF"/>
        <w:spacing w:before="0" w:beforeAutospacing="0" w:after="0" w:afterAutospacing="0" w:line="360" w:lineRule="auto"/>
        <w:ind w:firstLine="720"/>
        <w:jc w:val="center"/>
        <w:rPr>
          <w:rFonts w:ascii="Verdana" w:hAnsi="Verdana"/>
          <w:b/>
          <w:bCs/>
          <w:sz w:val="22"/>
          <w:szCs w:val="22"/>
        </w:rPr>
      </w:pPr>
      <w:r w:rsidRPr="008E66A7">
        <w:rPr>
          <w:rFonts w:ascii="Verdana" w:hAnsi="Verdana"/>
          <w:b/>
          <w:bCs/>
          <w:sz w:val="22"/>
          <w:szCs w:val="22"/>
        </w:rPr>
        <w:t>(ο δεύτερος από δεξιά)</w:t>
      </w:r>
    </w:p>
    <w:p w:rsidR="00E641D3" w:rsidRPr="008E66A7" w:rsidRDefault="00E641D3" w:rsidP="00356421">
      <w:pPr>
        <w:pStyle w:val="NormalWeb"/>
        <w:shd w:val="clear" w:color="auto" w:fill="FFFFFF"/>
        <w:spacing w:before="0" w:beforeAutospacing="0" w:after="0" w:afterAutospacing="0" w:line="360" w:lineRule="auto"/>
        <w:ind w:firstLine="720"/>
        <w:jc w:val="both"/>
        <w:rPr>
          <w:rFonts w:ascii="Verdana" w:hAnsi="Verdana"/>
          <w:bCs/>
        </w:rPr>
      </w:pPr>
    </w:p>
    <w:p w:rsidR="00DE7D3D" w:rsidRPr="008E66A7" w:rsidRDefault="00AD2475" w:rsidP="00356421">
      <w:pPr>
        <w:pStyle w:val="NormalWeb"/>
        <w:shd w:val="clear" w:color="auto" w:fill="FFFFFF"/>
        <w:spacing w:before="0" w:beforeAutospacing="0" w:after="0" w:afterAutospacing="0" w:line="360" w:lineRule="auto"/>
        <w:ind w:firstLine="720"/>
        <w:jc w:val="both"/>
        <w:rPr>
          <w:rFonts w:ascii="Verdana" w:hAnsi="Verdana"/>
          <w:bCs/>
        </w:rPr>
      </w:pPr>
      <w:r w:rsidRPr="008E66A7">
        <w:rPr>
          <w:rFonts w:ascii="Verdana" w:hAnsi="Verdana"/>
          <w:bCs/>
        </w:rPr>
        <w:t xml:space="preserve">Ακολουθούν οι γκρίζες μέρες για την ιστορία της νεότερης Ελλάδας μετά την αθέτηση των όρων της Συμφωνίας της Βάρκιζας (12 Φεβρουαρίου 1945) </w:t>
      </w:r>
      <w:r w:rsidR="00015949" w:rsidRPr="008E66A7">
        <w:rPr>
          <w:rFonts w:ascii="Verdana" w:hAnsi="Verdana"/>
          <w:bCs/>
        </w:rPr>
        <w:t>καθώς</w:t>
      </w:r>
      <w:r w:rsidRPr="008E66A7">
        <w:rPr>
          <w:rFonts w:ascii="Verdana" w:hAnsi="Verdana"/>
          <w:bCs/>
        </w:rPr>
        <w:t xml:space="preserve"> η </w:t>
      </w:r>
      <w:r w:rsidR="00882F6D" w:rsidRPr="008E66A7">
        <w:rPr>
          <w:rFonts w:ascii="Verdana" w:hAnsi="Verdana"/>
          <w:bCs/>
        </w:rPr>
        <w:t>ήδη ταλαιπωρημένη από τον πόλεμο Ελλάδα ταλανίζεται και από τη χειρότερη μορφή συγκρούσεων</w:t>
      </w:r>
      <w:r w:rsidR="00664EE6" w:rsidRPr="008E66A7">
        <w:rPr>
          <w:rFonts w:ascii="Verdana" w:hAnsi="Verdana"/>
          <w:bCs/>
        </w:rPr>
        <w:t>, τον εμφύλιο.</w:t>
      </w:r>
      <w:r w:rsidR="00882F6D" w:rsidRPr="008E66A7">
        <w:rPr>
          <w:rFonts w:ascii="Verdana" w:hAnsi="Verdana"/>
          <w:bCs/>
        </w:rPr>
        <w:t xml:space="preserve"> </w:t>
      </w:r>
    </w:p>
    <w:p w:rsidR="00F40C84" w:rsidRPr="00356421" w:rsidRDefault="00613F13" w:rsidP="00356421">
      <w:pPr>
        <w:pStyle w:val="NormalWeb"/>
        <w:shd w:val="clear" w:color="auto" w:fill="FFFFFF"/>
        <w:spacing w:before="0" w:beforeAutospacing="0" w:after="0" w:afterAutospacing="0" w:line="360" w:lineRule="auto"/>
        <w:ind w:firstLine="720"/>
        <w:jc w:val="both"/>
        <w:rPr>
          <w:rFonts w:ascii="Verdana" w:hAnsi="Verdana"/>
        </w:rPr>
      </w:pPr>
      <w:r w:rsidRPr="008E66A7">
        <w:rPr>
          <w:rFonts w:ascii="Verdana" w:hAnsi="Verdana"/>
        </w:rPr>
        <w:t>Το 1946</w:t>
      </w:r>
      <w:r w:rsidR="00E62E98" w:rsidRPr="008E66A7">
        <w:rPr>
          <w:rFonts w:ascii="Verdana" w:hAnsi="Verdana"/>
        </w:rPr>
        <w:t xml:space="preserve"> με την έναρξη του εμφυλίου</w:t>
      </w:r>
      <w:r w:rsidR="00BB2BA8" w:rsidRPr="00BB2BA8">
        <w:rPr>
          <w:rFonts w:ascii="Verdana" w:hAnsi="Verdana"/>
        </w:rPr>
        <w:t xml:space="preserve"> </w:t>
      </w:r>
      <w:r w:rsidR="00BB2BA8">
        <w:rPr>
          <w:rFonts w:ascii="Verdana" w:hAnsi="Verdana"/>
        </w:rPr>
        <w:t xml:space="preserve">και </w:t>
      </w:r>
      <w:r w:rsidR="00D03EFE">
        <w:rPr>
          <w:rFonts w:ascii="Verdana" w:hAnsi="Verdana"/>
        </w:rPr>
        <w:t>την αρχή της εφαρμογής του Γ’ ψηφίσματος</w:t>
      </w:r>
      <w:r w:rsidR="00051387">
        <w:rPr>
          <w:rFonts w:ascii="Verdana" w:hAnsi="Verdana"/>
        </w:rPr>
        <w:t xml:space="preserve"> της 17.6.1946</w:t>
      </w:r>
      <w:r w:rsidR="00D03EFE">
        <w:rPr>
          <w:rFonts w:ascii="Verdana" w:hAnsi="Verdana"/>
        </w:rPr>
        <w:t xml:space="preserve"> στο πνεύμα </w:t>
      </w:r>
      <w:r w:rsidR="00161E55">
        <w:rPr>
          <w:rFonts w:ascii="Verdana" w:hAnsi="Verdana"/>
        </w:rPr>
        <w:t xml:space="preserve">πάντα </w:t>
      </w:r>
      <w:r w:rsidR="00D03EFE">
        <w:rPr>
          <w:rFonts w:ascii="Verdana" w:hAnsi="Verdana"/>
        </w:rPr>
        <w:t>του ιδιωνύμου</w:t>
      </w:r>
      <w:r w:rsidR="00051387">
        <w:rPr>
          <w:rFonts w:ascii="Verdana" w:hAnsi="Verdana"/>
        </w:rPr>
        <w:t>,</w:t>
      </w:r>
      <w:r w:rsidR="00D03EFE">
        <w:rPr>
          <w:rFonts w:ascii="Verdana" w:hAnsi="Verdana"/>
        </w:rPr>
        <w:t xml:space="preserve"> </w:t>
      </w:r>
      <w:r w:rsidR="00E62E98" w:rsidRPr="008E66A7">
        <w:rPr>
          <w:rFonts w:ascii="Verdana" w:hAnsi="Verdana"/>
        </w:rPr>
        <w:t xml:space="preserve">ανοίγουν για άλλη μια φορά οι πύλες των φυλακών της Ακροναυπλίας κυρίως </w:t>
      </w:r>
      <w:r w:rsidR="00FA2625" w:rsidRPr="008E66A7">
        <w:rPr>
          <w:rFonts w:ascii="Verdana" w:hAnsi="Verdana"/>
        </w:rPr>
        <w:t>ως χώρος</w:t>
      </w:r>
      <w:r w:rsidRPr="008E66A7">
        <w:rPr>
          <w:rFonts w:ascii="Verdana" w:hAnsi="Verdana"/>
        </w:rPr>
        <w:t xml:space="preserve"> </w:t>
      </w:r>
      <w:r w:rsidR="00FA2625" w:rsidRPr="008E66A7">
        <w:rPr>
          <w:rFonts w:ascii="Verdana" w:hAnsi="Verdana"/>
        </w:rPr>
        <w:t>κράτησης</w:t>
      </w:r>
      <w:r w:rsidR="007B069F" w:rsidRPr="008E66A7">
        <w:rPr>
          <w:rFonts w:ascii="Verdana" w:hAnsi="Verdana"/>
        </w:rPr>
        <w:t xml:space="preserve"> </w:t>
      </w:r>
      <w:r w:rsidR="00B33189" w:rsidRPr="008E66A7">
        <w:rPr>
          <w:rFonts w:ascii="Verdana" w:hAnsi="Verdana"/>
        </w:rPr>
        <w:t xml:space="preserve">αριστερών και κομμουνιστών, οπότε και </w:t>
      </w:r>
      <w:r w:rsidR="00B33189" w:rsidRPr="008E66A7">
        <w:rPr>
          <w:rFonts w:ascii="Verdana" w:hAnsi="Verdana"/>
          <w:bCs/>
        </w:rPr>
        <w:t>έχουμε την έναρξη της Β’ π</w:t>
      </w:r>
      <w:r w:rsidR="00F84CD6" w:rsidRPr="008E66A7">
        <w:rPr>
          <w:rFonts w:ascii="Verdana" w:hAnsi="Verdana"/>
          <w:bCs/>
        </w:rPr>
        <w:t>εριόδου εγκλεισμού</w:t>
      </w:r>
      <w:r w:rsidR="00B33189" w:rsidRPr="008E66A7">
        <w:rPr>
          <w:rFonts w:ascii="Verdana" w:hAnsi="Verdana"/>
          <w:bCs/>
        </w:rPr>
        <w:t>(1945-1966).</w:t>
      </w:r>
      <w:r w:rsidR="00F84CD6" w:rsidRPr="008E66A7">
        <w:rPr>
          <w:rFonts w:ascii="Verdana" w:hAnsi="Verdana"/>
          <w:bCs/>
        </w:rPr>
        <w:t xml:space="preserve"> </w:t>
      </w:r>
      <w:r w:rsidR="002E03EF" w:rsidRPr="008E66A7">
        <w:rPr>
          <w:rFonts w:ascii="Verdana" w:hAnsi="Verdana"/>
        </w:rPr>
        <w:t xml:space="preserve">Εισέρχονται αρχικά 700 άνδρες και 20 γυναίκες. </w:t>
      </w:r>
      <w:r w:rsidR="00A658E0" w:rsidRPr="008E66A7">
        <w:rPr>
          <w:rFonts w:ascii="Verdana" w:hAnsi="Verdana"/>
        </w:rPr>
        <w:t>Στο τέλος του 1947 οι κρατούμενοι έφτασαν τους 900 και δόθηκε εντολή να αποσυμφορηθούν οι φυλακές. Έγιναν πολλές μετα</w:t>
      </w:r>
      <w:r w:rsidR="00B07F4B">
        <w:rPr>
          <w:rFonts w:ascii="Verdana" w:hAnsi="Verdana"/>
        </w:rPr>
        <w:t>γωγές πολιτικών κρατουμένων στη</w:t>
      </w:r>
      <w:r w:rsidR="00A658E0" w:rsidRPr="008E66A7">
        <w:rPr>
          <w:rFonts w:ascii="Verdana" w:hAnsi="Verdana"/>
        </w:rPr>
        <w:t xml:space="preserve"> Γυάρο. </w:t>
      </w:r>
    </w:p>
    <w:p w:rsidR="00FF49B7" w:rsidRPr="008E66A7" w:rsidRDefault="001800BD"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lastRenderedPageBreak/>
        <w:t>Τον Φεβρουάριο του 1947 λ</w:t>
      </w:r>
      <w:r w:rsidR="00A658E0" w:rsidRPr="008E66A7">
        <w:rPr>
          <w:rFonts w:ascii="Verdana" w:eastAsia="Times New Roman" w:hAnsi="Verdana" w:cs="Times New Roman"/>
          <w:sz w:val="24"/>
          <w:szCs w:val="24"/>
        </w:rPr>
        <w:t xml:space="preserve">ειτουργεί ένας </w:t>
      </w:r>
      <w:r w:rsidRPr="008E66A7">
        <w:rPr>
          <w:rFonts w:ascii="Verdana" w:eastAsia="Times New Roman" w:hAnsi="Verdana" w:cs="Times New Roman"/>
          <w:sz w:val="24"/>
          <w:szCs w:val="24"/>
        </w:rPr>
        <w:t>θ</w:t>
      </w:r>
      <w:r w:rsidR="00A658E0" w:rsidRPr="008E66A7">
        <w:rPr>
          <w:rFonts w:ascii="Verdana" w:eastAsia="Times New Roman" w:hAnsi="Verdana" w:cs="Times New Roman"/>
          <w:sz w:val="24"/>
          <w:szCs w:val="24"/>
        </w:rPr>
        <w:t xml:space="preserve">άλαμος με ποινικούς και οι υπόλοιποι τρεις με </w:t>
      </w:r>
      <w:r w:rsidRPr="008E66A7">
        <w:rPr>
          <w:rFonts w:ascii="Verdana" w:eastAsia="Times New Roman" w:hAnsi="Verdana" w:cs="Times New Roman"/>
          <w:sz w:val="24"/>
          <w:szCs w:val="24"/>
        </w:rPr>
        <w:t>πολιτικούς κρατούμενους</w:t>
      </w:r>
      <w:r w:rsidR="00E459F9">
        <w:rPr>
          <w:rFonts w:ascii="Verdana" w:eastAsia="Times New Roman" w:hAnsi="Verdana" w:cs="Times New Roman"/>
          <w:sz w:val="24"/>
          <w:szCs w:val="24"/>
        </w:rPr>
        <w:t>,</w:t>
      </w:r>
      <w:r w:rsidRPr="008E66A7">
        <w:rPr>
          <w:rFonts w:ascii="Verdana" w:eastAsia="Times New Roman" w:hAnsi="Verdana" w:cs="Times New Roman"/>
          <w:sz w:val="24"/>
          <w:szCs w:val="24"/>
        </w:rPr>
        <w:t xml:space="preserve"> ενώ περίπου τριακόσιες</w:t>
      </w:r>
      <w:r w:rsidR="00F02848" w:rsidRPr="008E66A7">
        <w:rPr>
          <w:rFonts w:ascii="Verdana" w:eastAsia="Times New Roman" w:hAnsi="Verdana" w:cs="Times New Roman"/>
          <w:sz w:val="24"/>
          <w:szCs w:val="24"/>
        </w:rPr>
        <w:t>(300)</w:t>
      </w:r>
      <w:r w:rsidRPr="008E66A7">
        <w:rPr>
          <w:rFonts w:ascii="Verdana" w:eastAsia="Times New Roman" w:hAnsi="Verdana" w:cs="Times New Roman"/>
          <w:sz w:val="24"/>
          <w:szCs w:val="24"/>
        </w:rPr>
        <w:t xml:space="preserve"> </w:t>
      </w:r>
      <w:r w:rsidR="00A658E0" w:rsidRPr="008E66A7">
        <w:rPr>
          <w:rFonts w:ascii="Verdana" w:eastAsia="Times New Roman" w:hAnsi="Verdana" w:cs="Times New Roman"/>
          <w:sz w:val="24"/>
          <w:szCs w:val="24"/>
        </w:rPr>
        <w:t>υπολογίζονται οι  γυναίκες κρατούμενες που πέρασαν από την Ακροναυπλία</w:t>
      </w:r>
      <w:r w:rsidRPr="008E66A7">
        <w:rPr>
          <w:rFonts w:ascii="Verdana" w:eastAsia="Times New Roman" w:hAnsi="Verdana" w:cs="Times New Roman"/>
          <w:sz w:val="24"/>
          <w:szCs w:val="24"/>
        </w:rPr>
        <w:t xml:space="preserve"> το διάστημα 1947-1949</w:t>
      </w:r>
      <w:r w:rsidR="00A658E0" w:rsidRPr="008E66A7">
        <w:rPr>
          <w:rFonts w:ascii="Verdana" w:eastAsia="Times New Roman" w:hAnsi="Verdana" w:cs="Times New Roman"/>
          <w:sz w:val="24"/>
          <w:szCs w:val="24"/>
        </w:rPr>
        <w:t xml:space="preserve">. </w:t>
      </w:r>
    </w:p>
    <w:p w:rsidR="00E92C44" w:rsidRPr="008E66A7" w:rsidRDefault="00E92C44"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Μετά τις εκλογές το</w:t>
      </w:r>
      <w:r w:rsidR="00E459F9">
        <w:rPr>
          <w:rFonts w:ascii="Verdana" w:eastAsia="Times New Roman" w:hAnsi="Verdana" w:cs="Times New Roman"/>
          <w:sz w:val="24"/>
          <w:szCs w:val="24"/>
        </w:rPr>
        <w:t>ν</w:t>
      </w:r>
      <w:r w:rsidRPr="008E66A7">
        <w:rPr>
          <w:rFonts w:ascii="Verdana" w:eastAsia="Times New Roman" w:hAnsi="Verdana" w:cs="Times New Roman"/>
          <w:sz w:val="24"/>
          <w:szCs w:val="24"/>
        </w:rPr>
        <w:t xml:space="preserve"> Μαρτίου του 1950 δόθηκε άδεια από τις αρχές των φυλακών να επιτραπεί η είσοδος φωτογράφου</w:t>
      </w:r>
      <w:r w:rsidR="00E459F9">
        <w:rPr>
          <w:rFonts w:ascii="Verdana" w:eastAsia="Times New Roman" w:hAnsi="Verdana" w:cs="Times New Roman"/>
          <w:sz w:val="24"/>
          <w:szCs w:val="24"/>
        </w:rPr>
        <w:t>. Έ</w:t>
      </w:r>
      <w:r w:rsidRPr="008E66A7">
        <w:rPr>
          <w:rFonts w:ascii="Verdana" w:eastAsia="Times New Roman" w:hAnsi="Verdana" w:cs="Times New Roman"/>
          <w:sz w:val="24"/>
          <w:szCs w:val="24"/>
        </w:rPr>
        <w:t>τσι υπάρχουν αρκετές φωτογραφίες- ντοκουμέντα εκείνης της εποχής. Επίσης μειώθηκε ο αριθμός των εγκλείστων ανά θάλαμο</w:t>
      </w:r>
      <w:r w:rsidR="00E459F9">
        <w:rPr>
          <w:rFonts w:ascii="Verdana" w:eastAsia="Times New Roman" w:hAnsi="Verdana" w:cs="Times New Roman"/>
          <w:sz w:val="24"/>
          <w:szCs w:val="24"/>
        </w:rPr>
        <w:t>,</w:t>
      </w:r>
      <w:r w:rsidRPr="008E66A7">
        <w:rPr>
          <w:rFonts w:ascii="Verdana" w:eastAsia="Times New Roman" w:hAnsi="Verdana" w:cs="Times New Roman"/>
          <w:sz w:val="24"/>
          <w:szCs w:val="24"/>
        </w:rPr>
        <w:t xml:space="preserve"> καθώς μεταφέρθηκαν αρκετοί άντρες και στη γυναικεία πτέρυγα</w:t>
      </w:r>
      <w:r w:rsidR="00E459F9">
        <w:rPr>
          <w:rFonts w:ascii="Verdana" w:eastAsia="Times New Roman" w:hAnsi="Verdana" w:cs="Times New Roman"/>
          <w:sz w:val="24"/>
          <w:szCs w:val="24"/>
        </w:rPr>
        <w:t>,</w:t>
      </w:r>
      <w:r w:rsidRPr="008E66A7">
        <w:rPr>
          <w:rFonts w:ascii="Verdana" w:eastAsia="Times New Roman" w:hAnsi="Verdana" w:cs="Times New Roman"/>
          <w:sz w:val="24"/>
          <w:szCs w:val="24"/>
        </w:rPr>
        <w:t xml:space="preserve"> όπου εκεί συμβίωναν δέκα κρατούμενοι ανά θάλαμο. Αρχές του ίδιου έτους πολιτικοί και ποινικοί κρατούμενοι κρατούνται στον ίδιο χώρο και ο αριθμός τους φτάνει στα 600 άτομα.</w:t>
      </w:r>
    </w:p>
    <w:p w:rsidR="002759A0" w:rsidRPr="008E66A7" w:rsidRDefault="002759A0" w:rsidP="00356421">
      <w:pPr>
        <w:shd w:val="clear" w:color="auto" w:fill="FFFFFF"/>
        <w:spacing w:after="0" w:line="360" w:lineRule="auto"/>
        <w:jc w:val="both"/>
        <w:rPr>
          <w:rFonts w:ascii="Verdana" w:eastAsia="Times New Roman" w:hAnsi="Verdana" w:cs="Times New Roman"/>
          <w:sz w:val="24"/>
          <w:szCs w:val="24"/>
        </w:rPr>
      </w:pPr>
    </w:p>
    <w:p w:rsidR="002759A0" w:rsidRPr="008E66A7" w:rsidRDefault="00D90D10"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803648" behindDoc="0" locked="0" layoutInCell="1" allowOverlap="1">
            <wp:simplePos x="0" y="0"/>
            <wp:positionH relativeFrom="column">
              <wp:posOffset>1432560</wp:posOffset>
            </wp:positionH>
            <wp:positionV relativeFrom="paragraph">
              <wp:posOffset>85725</wp:posOffset>
            </wp:positionV>
            <wp:extent cx="3314700" cy="4505325"/>
            <wp:effectExtent l="19050" t="0" r="0" b="0"/>
            <wp:wrapNone/>
            <wp:docPr id="81" name="Εικόνα 12"/>
            <wp:cNvGraphicFramePr/>
            <a:graphic xmlns:a="http://schemas.openxmlformats.org/drawingml/2006/main">
              <a:graphicData uri="http://schemas.openxmlformats.org/drawingml/2006/picture">
                <pic:pic xmlns:pic="http://schemas.openxmlformats.org/drawingml/2006/picture">
                  <pic:nvPicPr>
                    <pic:cNvPr id="4" name="Εικόνα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314700" cy="4505325"/>
                    </a:xfrm>
                    <a:prstGeom prst="rect">
                      <a:avLst/>
                    </a:prstGeom>
                    <a:ln>
                      <a:noFill/>
                    </a:ln>
                    <a:effectLst>
                      <a:softEdge rad="112500"/>
                    </a:effectLst>
                  </pic:spPr>
                </pic:pic>
              </a:graphicData>
            </a:graphic>
          </wp:anchor>
        </w:drawing>
      </w:r>
    </w:p>
    <w:p w:rsidR="002759A0" w:rsidRPr="008E66A7" w:rsidRDefault="002759A0" w:rsidP="00356421">
      <w:pPr>
        <w:shd w:val="clear" w:color="auto" w:fill="FFFFFF"/>
        <w:spacing w:after="0" w:line="360" w:lineRule="auto"/>
        <w:jc w:val="both"/>
        <w:rPr>
          <w:rFonts w:ascii="Verdana" w:eastAsia="Times New Roman" w:hAnsi="Verdana" w:cs="Times New Roman"/>
          <w:sz w:val="24"/>
          <w:szCs w:val="24"/>
        </w:rPr>
      </w:pPr>
    </w:p>
    <w:p w:rsidR="002759A0" w:rsidRPr="008E66A7" w:rsidRDefault="002759A0" w:rsidP="00356421">
      <w:pPr>
        <w:shd w:val="clear" w:color="auto" w:fill="FFFFFF"/>
        <w:spacing w:after="0" w:line="360" w:lineRule="auto"/>
        <w:jc w:val="both"/>
        <w:rPr>
          <w:rFonts w:ascii="Verdana" w:eastAsia="Times New Roman" w:hAnsi="Verdana" w:cs="Times New Roman"/>
          <w:sz w:val="24"/>
          <w:szCs w:val="24"/>
        </w:rPr>
      </w:pPr>
    </w:p>
    <w:p w:rsidR="002759A0" w:rsidRPr="008E66A7" w:rsidRDefault="002759A0" w:rsidP="00356421">
      <w:pPr>
        <w:shd w:val="clear" w:color="auto" w:fill="FFFFFF"/>
        <w:spacing w:after="0" w:line="360" w:lineRule="auto"/>
        <w:jc w:val="both"/>
        <w:rPr>
          <w:rFonts w:ascii="Verdana" w:eastAsia="Times New Roman" w:hAnsi="Verdana" w:cs="Times New Roman"/>
          <w:sz w:val="24"/>
          <w:szCs w:val="24"/>
        </w:rPr>
      </w:pPr>
    </w:p>
    <w:p w:rsidR="002759A0" w:rsidRPr="008E66A7" w:rsidRDefault="002759A0" w:rsidP="00356421">
      <w:pPr>
        <w:shd w:val="clear" w:color="auto" w:fill="FFFFFF"/>
        <w:spacing w:after="0" w:line="360" w:lineRule="auto"/>
        <w:jc w:val="both"/>
        <w:rPr>
          <w:rFonts w:ascii="Verdana" w:eastAsia="Times New Roman" w:hAnsi="Verdana" w:cs="Times New Roman"/>
          <w:sz w:val="24"/>
          <w:szCs w:val="24"/>
        </w:rPr>
      </w:pPr>
    </w:p>
    <w:p w:rsidR="000E6DAD" w:rsidRPr="008E66A7" w:rsidRDefault="000E6DAD" w:rsidP="00356421">
      <w:pPr>
        <w:tabs>
          <w:tab w:val="center" w:pos="4819"/>
          <w:tab w:val="left" w:pos="8670"/>
          <w:tab w:val="left" w:pos="8985"/>
        </w:tabs>
        <w:spacing w:line="360" w:lineRule="auto"/>
        <w:rPr>
          <w:rFonts w:ascii="Verdana" w:eastAsia="Times New Roman" w:hAnsi="Verdana" w:cs="Times New Roman"/>
          <w:sz w:val="24"/>
          <w:szCs w:val="24"/>
        </w:rPr>
      </w:pPr>
    </w:p>
    <w:p w:rsidR="00E433B2" w:rsidRPr="008E66A7" w:rsidRDefault="00E433B2"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BF0711" w:rsidRPr="005F7549" w:rsidRDefault="00BF0711" w:rsidP="00BF0711">
      <w:pPr>
        <w:tabs>
          <w:tab w:val="center" w:pos="4819"/>
          <w:tab w:val="left" w:pos="8670"/>
          <w:tab w:val="left" w:pos="8985"/>
        </w:tabs>
        <w:spacing w:line="360" w:lineRule="auto"/>
        <w:jc w:val="center"/>
        <w:rPr>
          <w:rFonts w:ascii="Verdana" w:eastAsia="Times New Roman" w:hAnsi="Verdana" w:cs="Times New Roman"/>
        </w:rPr>
      </w:pPr>
      <w:r w:rsidRPr="00D90D10">
        <w:rPr>
          <w:rFonts w:ascii="Verdana" w:eastAsia="Times New Roman" w:hAnsi="Verdana" w:cs="Times New Roman"/>
        </w:rPr>
        <w:t>Φωτογραφία που συνόδευε έκθεση της αποστολής του Διεθνούς Ερυθρού Σταυρού, που επισκέφτηκε τις φυλακές τον Μάιο του 1949 και τον Νοέμβριο του '50</w:t>
      </w:r>
    </w:p>
    <w:p w:rsidR="00F05A4B" w:rsidRPr="008E66A7" w:rsidRDefault="00F05A4B" w:rsidP="00356421">
      <w:pPr>
        <w:tabs>
          <w:tab w:val="center" w:pos="4819"/>
          <w:tab w:val="left" w:pos="8670"/>
          <w:tab w:val="left" w:pos="8985"/>
        </w:tabs>
        <w:spacing w:line="360" w:lineRule="auto"/>
        <w:rPr>
          <w:rFonts w:ascii="Verdana" w:eastAsia="Times New Roman" w:hAnsi="Verdana" w:cs="Times New Roman"/>
          <w:sz w:val="24"/>
          <w:szCs w:val="24"/>
        </w:rPr>
      </w:pPr>
    </w:p>
    <w:p w:rsidR="00C97222" w:rsidRPr="008E66A7" w:rsidRDefault="00FF49B7" w:rsidP="00356421">
      <w:pPr>
        <w:tabs>
          <w:tab w:val="center" w:pos="4819"/>
          <w:tab w:val="left" w:pos="8670"/>
          <w:tab w:val="left" w:pos="8985"/>
        </w:tabs>
        <w:spacing w:line="360" w:lineRule="auto"/>
        <w:rPr>
          <w:rFonts w:ascii="Verdana" w:eastAsia="Times New Roman" w:hAnsi="Verdana" w:cs="Times New Roman"/>
          <w:b/>
        </w:rPr>
      </w:pPr>
      <w:r w:rsidRPr="008E66A7">
        <w:rPr>
          <w:rFonts w:ascii="Verdana" w:hAnsi="Verdana"/>
          <w:sz w:val="32"/>
          <w:szCs w:val="32"/>
        </w:rPr>
        <w:lastRenderedPageBreak/>
        <w:t>Το κτίριο των φυλακών</w:t>
      </w:r>
    </w:p>
    <w:p w:rsidR="00FF49B7" w:rsidRPr="008E66A7" w:rsidRDefault="00536956" w:rsidP="00356421">
      <w:pPr>
        <w:shd w:val="clear" w:color="auto" w:fill="FFFFFF"/>
        <w:spacing w:before="168" w:after="168" w:line="360" w:lineRule="auto"/>
        <w:ind w:firstLine="720"/>
        <w:jc w:val="both"/>
        <w:rPr>
          <w:rFonts w:ascii="Verdana" w:eastAsia="Times New Roman" w:hAnsi="Verdana" w:cs="Times New Roman"/>
          <w:sz w:val="24"/>
          <w:szCs w:val="24"/>
        </w:rPr>
      </w:pPr>
      <w:r>
        <w:rPr>
          <w:rFonts w:ascii="Verdana" w:eastAsia="Times New Roman" w:hAnsi="Verdana" w:cs="Times New Roman"/>
          <w:noProof/>
          <w:sz w:val="24"/>
          <w:szCs w:val="24"/>
          <w:lang w:eastAsia="en-US"/>
        </w:rPr>
        <mc:AlternateContent>
          <mc:Choice Requires="wps">
            <w:drawing>
              <wp:anchor distT="0" distB="0" distL="114300" distR="114300" simplePos="0" relativeHeight="251892736" behindDoc="0" locked="0" layoutInCell="1" allowOverlap="1">
                <wp:simplePos x="0" y="0"/>
                <wp:positionH relativeFrom="column">
                  <wp:posOffset>222885</wp:posOffset>
                </wp:positionH>
                <wp:positionV relativeFrom="paragraph">
                  <wp:posOffset>3341370</wp:posOffset>
                </wp:positionV>
                <wp:extent cx="5856605" cy="561975"/>
                <wp:effectExtent l="0" t="0" r="1270" b="0"/>
                <wp:wrapNone/>
                <wp:docPr id="5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6605" cy="561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5F45D6" w:rsidRDefault="006136E2" w:rsidP="00CD76C4">
                            <w:pPr>
                              <w:spacing w:line="360" w:lineRule="auto"/>
                              <w:ind w:firstLine="720"/>
                              <w:jc w:val="center"/>
                              <w:rPr>
                                <w:rFonts w:ascii="Verdana" w:hAnsi="Verdana"/>
                                <w:b/>
                              </w:rPr>
                            </w:pPr>
                            <w:r w:rsidRPr="008E66A7">
                              <w:rPr>
                                <w:rFonts w:ascii="Verdana" w:hAnsi="Verdana"/>
                                <w:b/>
                              </w:rPr>
                              <w:t>Κάτοψη φυλακών Ακροναυπλίας από το βιβλίο του Α. Φλούντζη «Ακροναυπλία και Ακροναυπλιώτες»</w:t>
                            </w:r>
                          </w:p>
                          <w:p w:rsidR="006136E2" w:rsidRDefault="006136E2" w:rsidP="00CD76C4">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31" type="#_x0000_t202" style="position:absolute;left:0;text-align:left;margin-left:17.55pt;margin-top:263.1pt;width:461.15pt;height:44.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" stroked="f">
                <v:textbox>
                  <w:txbxContent>
                    <w:p w:rsidR="006136E2" w:rsidRPr="005F45D6" w:rsidRDefault="006136E2" w:rsidP="00CD76C4">
                      <w:pPr>
                        <w:spacing w:line="360" w:lineRule="auto"/>
                        <w:ind w:firstLine="720"/>
                        <w:jc w:val="center"/>
                        <w:rPr>
                          <w:rFonts w:ascii="Verdana" w:hAnsi="Verdana"/>
                          <w:b/>
                        </w:rPr>
                      </w:pPr>
                      <w:r w:rsidRPr="008E66A7">
                        <w:rPr>
                          <w:rFonts w:ascii="Verdana" w:hAnsi="Verdana"/>
                          <w:b/>
                        </w:rPr>
                        <w:t>Κάτοψη φυλακών Ακροναυπλίας από το βιβλίο του Α. Φλούντζη «Ακροναυπλία και Ακροναυπλιώτες»</w:t>
                      </w:r>
                    </w:p>
                    <w:p w:rsidR="006136E2" w:rsidRDefault="006136E2" w:rsidP="00CD76C4">
                      <w:pPr>
                        <w:jc w:val="center"/>
                      </w:pPr>
                    </w:p>
                  </w:txbxContent>
                </v:textbox>
              </v:shape>
            </w:pict>
          </mc:Fallback>
        </mc:AlternateContent>
      </w:r>
      <w:r w:rsidR="00FF49B7" w:rsidRPr="008E66A7">
        <w:rPr>
          <w:rFonts w:ascii="Verdana" w:eastAsia="Times New Roman" w:hAnsi="Verdana" w:cs="Times New Roman"/>
          <w:sz w:val="24"/>
          <w:szCs w:val="24"/>
        </w:rPr>
        <w:t>Εσωτερικά οι σκάλες του κτιρίου αρχικά ήταν πέτρινες</w:t>
      </w:r>
      <w:r w:rsidR="00D51699">
        <w:rPr>
          <w:rFonts w:ascii="Verdana" w:eastAsia="Times New Roman" w:hAnsi="Verdana" w:cs="Times New Roman"/>
          <w:sz w:val="24"/>
          <w:szCs w:val="24"/>
        </w:rPr>
        <w:t>,</w:t>
      </w:r>
      <w:r w:rsidR="00FF49B7" w:rsidRPr="008E66A7">
        <w:rPr>
          <w:rFonts w:ascii="Verdana" w:eastAsia="Times New Roman" w:hAnsi="Verdana" w:cs="Times New Roman"/>
          <w:sz w:val="24"/>
          <w:szCs w:val="24"/>
        </w:rPr>
        <w:t xml:space="preserve"> ενώ αργότερα  ξύλινες και οδηγούσαν σε ένα χολ με εμβαδό 8*10 τ.μ. που συνέδεε τους δύο θαλάμους, διαστάσεων 33μ μήκος, 11 πλάτος και 5 μέτρα ύψος, με επτά παράθυρα στην κάθε πλευρά. Στο κέντρο υπήρχε μια σειρά από ξύλινες κολώνες που κρατούσαν το ταβάνι. Κατά μήκος του χώρου ήταν καρφωμένα σανιδένια ράφια, που έβαζαν βαλίτσες και κρεμούσαν ρούχα οι έγκλειστοι.  Στα ράφια έβαζαν επίσης</w:t>
      </w:r>
      <w:r w:rsidR="00D51699">
        <w:rPr>
          <w:rFonts w:ascii="Verdana" w:eastAsia="Times New Roman" w:hAnsi="Verdana" w:cs="Times New Roman"/>
          <w:sz w:val="24"/>
          <w:szCs w:val="24"/>
        </w:rPr>
        <w:t xml:space="preserve"> τα τσίγκινα πιάτα, τα κουταλοπί</w:t>
      </w:r>
      <w:r w:rsidR="00FF49B7" w:rsidRPr="008E66A7">
        <w:rPr>
          <w:rFonts w:ascii="Verdana" w:eastAsia="Times New Roman" w:hAnsi="Verdana" w:cs="Times New Roman"/>
          <w:sz w:val="24"/>
          <w:szCs w:val="24"/>
        </w:rPr>
        <w:t>ρουνα, το ψωμί και όλα τα φαγώσιμα. Σε κ</w:t>
      </w:r>
      <w:r w:rsidR="00D51699">
        <w:rPr>
          <w:rFonts w:ascii="Verdana" w:eastAsia="Times New Roman" w:hAnsi="Verdana" w:cs="Times New Roman"/>
          <w:sz w:val="24"/>
          <w:szCs w:val="24"/>
        </w:rPr>
        <w:t>άθε θάλαμο διακρίνονταν  τέσσερ</w:t>
      </w:r>
      <w:r w:rsidR="00FF49B7" w:rsidRPr="008E66A7">
        <w:rPr>
          <w:rFonts w:ascii="Verdana" w:eastAsia="Times New Roman" w:hAnsi="Verdana" w:cs="Times New Roman"/>
          <w:sz w:val="24"/>
          <w:szCs w:val="24"/>
        </w:rPr>
        <w:t>ις σειρές ράντζα ανά δυο ενωμένες, με μια μικρή απόσταση ανάμεσα στις δυάδες</w:t>
      </w:r>
      <w:r w:rsidR="00D51699">
        <w:rPr>
          <w:rFonts w:ascii="Verdana" w:eastAsia="Times New Roman" w:hAnsi="Verdana" w:cs="Times New Roman"/>
          <w:sz w:val="24"/>
          <w:szCs w:val="24"/>
        </w:rPr>
        <w:t>,</w:t>
      </w:r>
      <w:r w:rsidR="00FF49B7" w:rsidRPr="008E66A7">
        <w:rPr>
          <w:rFonts w:ascii="Verdana" w:eastAsia="Times New Roman" w:hAnsi="Verdana" w:cs="Times New Roman"/>
          <w:sz w:val="24"/>
          <w:szCs w:val="24"/>
        </w:rPr>
        <w:t xml:space="preserve"> 20-24 πόντους</w:t>
      </w:r>
      <w:r w:rsidR="00D51699">
        <w:rPr>
          <w:rFonts w:ascii="Verdana" w:eastAsia="Times New Roman" w:hAnsi="Verdana" w:cs="Times New Roman"/>
          <w:sz w:val="24"/>
          <w:szCs w:val="24"/>
        </w:rPr>
        <w:t>,</w:t>
      </w:r>
      <w:r w:rsidR="00FF49B7" w:rsidRPr="008E66A7">
        <w:rPr>
          <w:rFonts w:ascii="Verdana" w:eastAsia="Times New Roman" w:hAnsi="Verdana" w:cs="Times New Roman"/>
          <w:sz w:val="24"/>
          <w:szCs w:val="24"/>
        </w:rPr>
        <w:t xml:space="preserve"> καθώς σε κάθε θάλαμο συμβίωναν από 140 έως</w:t>
      </w:r>
      <w:r w:rsidR="00D51699">
        <w:rPr>
          <w:rFonts w:ascii="Verdana" w:eastAsia="Times New Roman" w:hAnsi="Verdana" w:cs="Times New Roman"/>
          <w:sz w:val="24"/>
          <w:szCs w:val="24"/>
        </w:rPr>
        <w:t xml:space="preserve"> 150 κρατούμενοι. Οι θάλαμοι δε</w:t>
      </w:r>
      <w:r w:rsidR="00FF49B7" w:rsidRPr="008E66A7">
        <w:rPr>
          <w:rFonts w:ascii="Verdana" w:eastAsia="Times New Roman" w:hAnsi="Verdana" w:cs="Times New Roman"/>
          <w:sz w:val="24"/>
          <w:szCs w:val="24"/>
        </w:rPr>
        <w:t xml:space="preserve"> διέθεταν  καμία θέρμανση. </w:t>
      </w:r>
      <w:r w:rsidR="00CD76C4" w:rsidRPr="008E66A7">
        <w:rPr>
          <w:rFonts w:ascii="Verdana" w:eastAsia="Times New Roman" w:hAnsi="Verdana" w:cs="Times New Roman"/>
          <w:sz w:val="24"/>
          <w:szCs w:val="24"/>
        </w:rPr>
        <w:t>«Νεκροταφείο ζωντανών»</w:t>
      </w:r>
      <w:r w:rsidR="00D51699">
        <w:rPr>
          <w:rFonts w:ascii="Verdana" w:eastAsia="Times New Roman" w:hAnsi="Verdana" w:cs="Times New Roman"/>
          <w:sz w:val="24"/>
          <w:szCs w:val="24"/>
        </w:rPr>
        <w:t>, όπως τη</w:t>
      </w:r>
      <w:r w:rsidR="00CD76C4" w:rsidRPr="008E66A7">
        <w:rPr>
          <w:rFonts w:ascii="Verdana" w:eastAsia="Times New Roman" w:hAnsi="Verdana" w:cs="Times New Roman"/>
          <w:sz w:val="24"/>
          <w:szCs w:val="24"/>
        </w:rPr>
        <w:t xml:space="preserve"> χαρακτηρίζει ο Μ. Γλέζος.</w:t>
      </w:r>
    </w:p>
    <w:p w:rsidR="00FF49B7" w:rsidRPr="008E66A7" w:rsidRDefault="005F7549" w:rsidP="00187335">
      <w:pPr>
        <w:shd w:val="clear" w:color="auto" w:fill="FFFFFF"/>
        <w:spacing w:before="168" w:after="168"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703296" behindDoc="0" locked="0" layoutInCell="1" allowOverlap="1">
            <wp:simplePos x="0" y="0"/>
            <wp:positionH relativeFrom="column">
              <wp:posOffset>537210</wp:posOffset>
            </wp:positionH>
            <wp:positionV relativeFrom="paragraph">
              <wp:posOffset>334010</wp:posOffset>
            </wp:positionV>
            <wp:extent cx="5343525" cy="2638425"/>
            <wp:effectExtent l="19050" t="0" r="9525" b="0"/>
            <wp:wrapNone/>
            <wp:docPr id="13" name="Εικόνα 13" descr="https://alphalinenet.files.wordpress.com/2011/11/cebaceaccf84cebfcf88ceb7-cf84cf89cebd-cf86cf85cebbceb1cebacf8ecebd-ceb1cebacf81cebfcebdceb1cf85cf80cebbceafceb1cf82-ceb1cf80cf8c-ceb2.jpg?w=500&amp;h=247">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lphalinenet.files.wordpress.com/2011/11/cebaceaccf84cebfcf88ceb7-cf84cf89cebd-cf86cf85cebbceb1cebacf8ecebd-ceb1cebacf81cebfcebdceb1cf85cf80cebbceafceb1cf82-ceb1cf80cf8c-ceb2.jpg?w=500&amp;h=247">
                      <a:hlinkClick r:id="rId24"/>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3525" cy="2638425"/>
                    </a:xfrm>
                    <a:prstGeom prst="rect">
                      <a:avLst/>
                    </a:prstGeom>
                    <a:noFill/>
                    <a:ln w="9525">
                      <a:noFill/>
                      <a:miter lim="800000"/>
                      <a:headEnd/>
                      <a:tailEnd/>
                    </a:ln>
                  </pic:spPr>
                </pic:pic>
              </a:graphicData>
            </a:graphic>
          </wp:anchor>
        </w:drawing>
      </w:r>
      <w:r w:rsidR="00FF49B7" w:rsidRPr="008E66A7">
        <w:rPr>
          <w:rFonts w:ascii="Verdana" w:eastAsia="Times New Roman" w:hAnsi="Verdana" w:cs="Times New Roman"/>
          <w:noProof/>
          <w:sz w:val="24"/>
          <w:szCs w:val="24"/>
          <w:bdr w:val="none" w:sz="0" w:space="0" w:color="auto" w:frame="1"/>
        </w:rPr>
        <w:t xml:space="preserve"> </w:t>
      </w: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5F7549"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705344" behindDoc="0" locked="0" layoutInCell="1" allowOverlap="1">
            <wp:simplePos x="0" y="0"/>
            <wp:positionH relativeFrom="column">
              <wp:posOffset>480060</wp:posOffset>
            </wp:positionH>
            <wp:positionV relativeFrom="paragraph">
              <wp:posOffset>53975</wp:posOffset>
            </wp:positionV>
            <wp:extent cx="5476875" cy="2057400"/>
            <wp:effectExtent l="19050" t="0" r="9525" b="0"/>
            <wp:wrapNone/>
            <wp:docPr id="16" name="Εικόνα 16" descr="https://alphalinenet.files.wordpress.com/2011/11/cebaceaccf84cebfcf88ceb7-cf84cf89cebd-cf86cf85cebbceb1cebacf8ecebd-ceb1cebacf81cebfcebdceb1cf85cf80cebbceafceb1cf82-ceb1cf80cf8c-ceb22.jpg?w=500&amp;h=183">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lphalinenet.files.wordpress.com/2011/11/cebaceaccf84cebfcf88ceb7-cf84cf89cebd-cf86cf85cebbceb1cebacf8ecebd-ceb1cebacf81cebfcebdceb1cf85cf80cebbceafceb1cf82-ceb1cf80cf8c-ceb22.jpg?w=500&amp;h=183">
                      <a:hlinkClick r:id="rId26"/>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76875" cy="2057400"/>
                    </a:xfrm>
                    <a:prstGeom prst="rect">
                      <a:avLst/>
                    </a:prstGeom>
                    <a:noFill/>
                    <a:ln w="9525">
                      <a:noFill/>
                      <a:miter lim="800000"/>
                      <a:headEnd/>
                      <a:tailEnd/>
                    </a:ln>
                  </pic:spPr>
                </pic:pic>
              </a:graphicData>
            </a:graphic>
          </wp:anchor>
        </w:drawing>
      </w: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FF49B7" w:rsidRPr="008E66A7" w:rsidRDefault="00FF49B7" w:rsidP="00356421">
      <w:pPr>
        <w:shd w:val="clear" w:color="auto" w:fill="FFFFFF"/>
        <w:spacing w:after="0" w:line="360" w:lineRule="auto"/>
        <w:jc w:val="both"/>
        <w:rPr>
          <w:rFonts w:ascii="Verdana" w:eastAsia="Times New Roman" w:hAnsi="Verdana" w:cs="Times New Roman"/>
          <w:sz w:val="24"/>
          <w:szCs w:val="24"/>
        </w:rPr>
      </w:pPr>
    </w:p>
    <w:p w:rsidR="002E1CF9" w:rsidRDefault="00550456" w:rsidP="00E57DB4">
      <w:pPr>
        <w:spacing w:line="360" w:lineRule="auto"/>
        <w:jc w:val="both"/>
        <w:rPr>
          <w:rFonts w:ascii="Verdana" w:hAnsi="Verdana"/>
          <w:sz w:val="32"/>
          <w:szCs w:val="32"/>
        </w:rPr>
      </w:pPr>
      <w:r>
        <w:rPr>
          <w:rFonts w:ascii="Verdana" w:hAnsi="Verdana"/>
          <w:sz w:val="32"/>
          <w:szCs w:val="32"/>
        </w:rPr>
        <w:lastRenderedPageBreak/>
        <w:t>Β</w:t>
      </w:r>
      <w:r w:rsidRPr="00550456">
        <w:rPr>
          <w:rFonts w:ascii="Verdana" w:hAnsi="Verdana"/>
          <w:sz w:val="32"/>
          <w:szCs w:val="32"/>
        </w:rPr>
        <w:t>’ Περίοδος εγκλεισμού στις φυλακές</w:t>
      </w:r>
    </w:p>
    <w:p w:rsidR="00550456" w:rsidRPr="00550456" w:rsidRDefault="00550456" w:rsidP="00E57DB4">
      <w:pPr>
        <w:spacing w:line="360" w:lineRule="auto"/>
        <w:jc w:val="both"/>
        <w:rPr>
          <w:rFonts w:ascii="Verdana" w:hAnsi="Verdana"/>
          <w:sz w:val="28"/>
          <w:szCs w:val="28"/>
        </w:rPr>
      </w:pPr>
      <w:r w:rsidRPr="00550456">
        <w:rPr>
          <w:rFonts w:ascii="Verdana" w:hAnsi="Verdana"/>
          <w:sz w:val="28"/>
          <w:szCs w:val="28"/>
        </w:rPr>
        <w:t>Η οργάνωση και η καθημερινή ζωή των κρατουμένων</w:t>
      </w:r>
    </w:p>
    <w:p w:rsidR="002E1CF9" w:rsidRPr="008E66A7" w:rsidRDefault="00F05A4B" w:rsidP="00356421">
      <w:pPr>
        <w:spacing w:line="360" w:lineRule="auto"/>
        <w:ind w:firstLine="720"/>
        <w:jc w:val="both"/>
        <w:rPr>
          <w:rFonts w:ascii="Verdana" w:hAnsi="Verdana"/>
          <w:sz w:val="24"/>
          <w:szCs w:val="24"/>
        </w:rPr>
      </w:pPr>
      <w:r w:rsidRPr="008E66A7">
        <w:rPr>
          <w:rFonts w:ascii="Verdana" w:hAnsi="Verdana"/>
          <w:noProof/>
          <w:sz w:val="24"/>
          <w:szCs w:val="24"/>
        </w:rPr>
        <w:drawing>
          <wp:anchor distT="0" distB="0" distL="114300" distR="114300" simplePos="0" relativeHeight="251729920" behindDoc="0" locked="0" layoutInCell="1" allowOverlap="1">
            <wp:simplePos x="0" y="0"/>
            <wp:positionH relativeFrom="column">
              <wp:posOffset>4061460</wp:posOffset>
            </wp:positionH>
            <wp:positionV relativeFrom="paragraph">
              <wp:posOffset>27940</wp:posOffset>
            </wp:positionV>
            <wp:extent cx="2176145" cy="3181350"/>
            <wp:effectExtent l="114300" t="57150" r="109855" b="38100"/>
            <wp:wrapNone/>
            <wp:docPr id="8" name="7 - Εικόνα" descr="DSC09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73.JPG"/>
                    <pic:cNvPicPr/>
                  </pic:nvPicPr>
                  <pic:blipFill>
                    <a:blip r:embed="rId28" cstate="print"/>
                    <a:stretch>
                      <a:fillRect/>
                    </a:stretch>
                  </pic:blipFill>
                  <pic:spPr>
                    <a:xfrm rot="244097">
                      <a:off x="0" y="0"/>
                      <a:ext cx="2176145" cy="3181350"/>
                    </a:xfrm>
                    <a:prstGeom prst="rect">
                      <a:avLst/>
                    </a:prstGeom>
                    <a:ln>
                      <a:noFill/>
                    </a:ln>
                    <a:effectLst>
                      <a:softEdge rad="112500"/>
                    </a:effectLst>
                  </pic:spPr>
                </pic:pic>
              </a:graphicData>
            </a:graphic>
          </wp:anchor>
        </w:drawing>
      </w:r>
      <w:r w:rsidRPr="008E66A7">
        <w:rPr>
          <w:rFonts w:ascii="Verdana" w:hAnsi="Verdana"/>
          <w:noProof/>
          <w:sz w:val="24"/>
          <w:szCs w:val="24"/>
        </w:rPr>
        <w:drawing>
          <wp:anchor distT="0" distB="0" distL="114300" distR="114300" simplePos="0" relativeHeight="251709440" behindDoc="0" locked="0" layoutInCell="1" allowOverlap="1">
            <wp:simplePos x="0" y="0"/>
            <wp:positionH relativeFrom="column">
              <wp:posOffset>908685</wp:posOffset>
            </wp:positionH>
            <wp:positionV relativeFrom="paragraph">
              <wp:posOffset>513715</wp:posOffset>
            </wp:positionV>
            <wp:extent cx="3924300" cy="3714750"/>
            <wp:effectExtent l="19050" t="0" r="0" b="0"/>
            <wp:wrapNone/>
            <wp:docPr id="23" name="Εικόνα 21" descr="https://alphalinenet.files.wordpress.com/2011/11/ceb7-ceb5ceafcf83cebfceb4cebfcf82-cf83cf84cebf-cebacf84ceaecf81ceb9cebf-cf84cf89cebd-cf86cf85cebbceb1cebacf8ecebd1.jpg?w=500&amp;h=437">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lphalinenet.files.wordpress.com/2011/11/ceb7-ceb5ceafcf83cebfceb4cebfcf82-cf83cf84cebf-cebacf84ceaecf81ceb9cebf-cf84cf89cebd-cf86cf85cebbceb1cebacf8ecebd1.jpg?w=500&amp;h=437">
                      <a:hlinkClick r:id="rId29"/>
                    </pic:cNvPr>
                    <pic:cNvPicPr>
                      <a:picLocks noChangeAspect="1" noChangeArrowheads="1"/>
                    </pic:cNvPicPr>
                  </pic:nvPicPr>
                  <pic:blipFill>
                    <a:blip r:embed="rId30" cstate="print"/>
                    <a:srcRect/>
                    <a:stretch>
                      <a:fillRect/>
                    </a:stretch>
                  </pic:blipFill>
                  <pic:spPr bwMode="auto">
                    <a:xfrm>
                      <a:off x="0" y="0"/>
                      <a:ext cx="3924300" cy="3714750"/>
                    </a:xfrm>
                    <a:prstGeom prst="rect">
                      <a:avLst/>
                    </a:prstGeom>
                    <a:noFill/>
                    <a:ln w="9525">
                      <a:noFill/>
                      <a:miter lim="800000"/>
                      <a:headEnd/>
                      <a:tailEnd/>
                    </a:ln>
                  </pic:spPr>
                </pic:pic>
              </a:graphicData>
            </a:graphic>
          </wp:anchor>
        </w:drawing>
      </w: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spacing w:line="360" w:lineRule="auto"/>
        <w:ind w:firstLine="720"/>
        <w:jc w:val="both"/>
        <w:rPr>
          <w:rFonts w:ascii="Verdana" w:hAnsi="Verdana"/>
          <w:sz w:val="24"/>
          <w:szCs w:val="24"/>
        </w:rPr>
      </w:pPr>
    </w:p>
    <w:p w:rsidR="002E1CF9" w:rsidRPr="008E66A7" w:rsidRDefault="002E1CF9" w:rsidP="00356421">
      <w:pPr>
        <w:pStyle w:val="NormalWeb"/>
        <w:shd w:val="clear" w:color="auto" w:fill="FFFFFF"/>
        <w:spacing w:before="0" w:beforeAutospacing="0" w:after="0" w:afterAutospacing="0" w:line="360" w:lineRule="auto"/>
        <w:jc w:val="both"/>
        <w:rPr>
          <w:rFonts w:ascii="Verdana" w:hAnsi="Verdana"/>
        </w:rPr>
      </w:pPr>
    </w:p>
    <w:p w:rsidR="00F05A4B" w:rsidRPr="008E66A7" w:rsidRDefault="00F05A4B" w:rsidP="00356421">
      <w:pPr>
        <w:pStyle w:val="NormalWeb"/>
        <w:shd w:val="clear" w:color="auto" w:fill="FFFFFF"/>
        <w:spacing w:before="0" w:beforeAutospacing="0" w:after="0" w:afterAutospacing="0" w:line="360" w:lineRule="auto"/>
        <w:jc w:val="both"/>
        <w:rPr>
          <w:rFonts w:ascii="Verdana" w:hAnsi="Verdana"/>
        </w:rPr>
      </w:pPr>
    </w:p>
    <w:p w:rsidR="00F05A4B" w:rsidRPr="008E66A7" w:rsidRDefault="00F05A4B" w:rsidP="00356421">
      <w:pPr>
        <w:pStyle w:val="NormalWeb"/>
        <w:shd w:val="clear" w:color="auto" w:fill="FFFFFF"/>
        <w:spacing w:before="0" w:beforeAutospacing="0" w:after="0" w:afterAutospacing="0" w:line="360" w:lineRule="auto"/>
        <w:jc w:val="both"/>
        <w:rPr>
          <w:rFonts w:ascii="Verdana" w:hAnsi="Verdana"/>
        </w:rPr>
      </w:pPr>
    </w:p>
    <w:p w:rsidR="00520C15" w:rsidRDefault="002E1CF9" w:rsidP="00520C15">
      <w:pPr>
        <w:spacing w:line="360" w:lineRule="auto"/>
        <w:ind w:firstLine="720"/>
        <w:jc w:val="both"/>
        <w:rPr>
          <w:rFonts w:ascii="Verdana" w:hAnsi="Verdana"/>
          <w:sz w:val="24"/>
          <w:szCs w:val="24"/>
        </w:rPr>
      </w:pPr>
      <w:r w:rsidRPr="008E66A7">
        <w:rPr>
          <w:rFonts w:ascii="Verdana" w:hAnsi="Verdana"/>
          <w:sz w:val="24"/>
          <w:szCs w:val="24"/>
        </w:rPr>
        <w:t>Υπήρχαν δύο τρόποι για να φτάσει κάποιος στην είσοδο των φυλακών της Ακροναυπλίας. Ο ένας ήταν από το</w:t>
      </w:r>
      <w:r w:rsidR="00E438CF">
        <w:rPr>
          <w:rFonts w:ascii="Verdana" w:hAnsi="Verdana"/>
          <w:sz w:val="24"/>
          <w:szCs w:val="24"/>
        </w:rPr>
        <w:t>ν</w:t>
      </w:r>
      <w:r w:rsidRPr="008E66A7">
        <w:rPr>
          <w:rFonts w:ascii="Verdana" w:hAnsi="Verdana"/>
          <w:sz w:val="24"/>
          <w:szCs w:val="24"/>
        </w:rPr>
        <w:t xml:space="preserve"> δρόμο που ξεκινούσε από το Δικαστικό Μέγαρο πα</w:t>
      </w:r>
      <w:r w:rsidR="00871A13" w:rsidRPr="008E66A7">
        <w:rPr>
          <w:rFonts w:ascii="Verdana" w:hAnsi="Verdana"/>
          <w:sz w:val="24"/>
          <w:szCs w:val="24"/>
        </w:rPr>
        <w:t xml:space="preserve">ράλληλα με τα πρώτα σκαλιά </w:t>
      </w:r>
      <w:r w:rsidRPr="008E66A7">
        <w:rPr>
          <w:rFonts w:ascii="Verdana" w:hAnsi="Verdana"/>
          <w:sz w:val="24"/>
          <w:szCs w:val="24"/>
        </w:rPr>
        <w:t>του Παλαμηδιού ανηφορίζοντας προς την Αρβανιτιά. Περνούσε το στρατιωτικό νοσοκομείο (όπου αργότερα χτίστηκε στη θέση του η πρώτη ξενοδοχειακή μονάδα Ξενία) και το εκκλησάκι των Αγίων Αναργύρων, κατόπιν το ρολόι και λίγα μέτρα πιο κάτω έφτανε στην πύλη των φυλακών. Αυτή τη διαδρομή ακολουθούσαν τα αυτοκίνητα</w:t>
      </w:r>
      <w:r w:rsidR="00E438CF">
        <w:rPr>
          <w:rFonts w:ascii="Verdana" w:hAnsi="Verdana"/>
          <w:sz w:val="24"/>
          <w:szCs w:val="24"/>
        </w:rPr>
        <w:t>,</w:t>
      </w:r>
      <w:r w:rsidRPr="008E66A7">
        <w:rPr>
          <w:rFonts w:ascii="Verdana" w:hAnsi="Verdana"/>
          <w:sz w:val="24"/>
          <w:szCs w:val="24"/>
        </w:rPr>
        <w:t xml:space="preserve"> καθώς δεν υπάρχουν σκαλιά, ενώ χρησιμοποιείται μέχρι και σήμερα για την προσέγγιση του σημείου. Ο άλλος τρόπος ήταν αυτός που διέσχιζε την παλιά πόλη</w:t>
      </w:r>
      <w:r w:rsidR="00E438CF">
        <w:rPr>
          <w:rFonts w:ascii="Verdana" w:hAnsi="Verdana"/>
          <w:sz w:val="24"/>
          <w:szCs w:val="24"/>
        </w:rPr>
        <w:t>,</w:t>
      </w:r>
      <w:r w:rsidRPr="008E66A7">
        <w:rPr>
          <w:rFonts w:ascii="Verdana" w:hAnsi="Verdana"/>
          <w:sz w:val="24"/>
          <w:szCs w:val="24"/>
        </w:rPr>
        <w:t xml:space="preserve"> έφτανε στο Βουλευτικό και στο πλάι του ξεκινούσε η παλιά πέτρινη σκάλα με τα 300 σκαλοπάτια που έβγαζε μέσα από μια μεγάλη</w:t>
      </w:r>
      <w:r w:rsidR="00AE5CD2" w:rsidRPr="008E66A7">
        <w:rPr>
          <w:rFonts w:ascii="Verdana" w:hAnsi="Verdana"/>
          <w:sz w:val="24"/>
          <w:szCs w:val="24"/>
        </w:rPr>
        <w:t xml:space="preserve"> ενετική πόρτα, την πύλη του Σα</w:t>
      </w:r>
      <w:r w:rsidRPr="008E66A7">
        <w:rPr>
          <w:rFonts w:ascii="Verdana" w:hAnsi="Verdana"/>
          <w:sz w:val="24"/>
          <w:szCs w:val="24"/>
        </w:rPr>
        <w:t>γρέδο, στο πλάτωμα της χερσονήσου όπο</w:t>
      </w:r>
      <w:r w:rsidR="00045A42">
        <w:rPr>
          <w:rFonts w:ascii="Verdana" w:hAnsi="Verdana"/>
          <w:sz w:val="24"/>
          <w:szCs w:val="24"/>
        </w:rPr>
        <w:t>υ είχαν χτιστεί οι φυλακές. Τα «</w:t>
      </w:r>
      <w:r w:rsidRPr="008E66A7">
        <w:rPr>
          <w:rFonts w:ascii="Verdana" w:hAnsi="Verdana"/>
          <w:sz w:val="24"/>
          <w:szCs w:val="24"/>
        </w:rPr>
        <w:t xml:space="preserve">300 </w:t>
      </w:r>
      <w:r w:rsidR="00045A42">
        <w:rPr>
          <w:rFonts w:ascii="Verdana" w:hAnsi="Verdana"/>
          <w:sz w:val="24"/>
          <w:szCs w:val="24"/>
        </w:rPr>
        <w:lastRenderedPageBreak/>
        <w:t>σκαλιά της αλήθειας»</w:t>
      </w:r>
      <w:r w:rsidRPr="008E66A7">
        <w:rPr>
          <w:rFonts w:ascii="Verdana" w:hAnsi="Verdana"/>
          <w:sz w:val="24"/>
          <w:szCs w:val="24"/>
        </w:rPr>
        <w:t xml:space="preserve"> τα είχε ονομάσει στο παρελθόν ο Δημήτρης Γληνός</w:t>
      </w:r>
      <w:r w:rsidR="001670F6">
        <w:rPr>
          <w:rFonts w:ascii="Verdana" w:hAnsi="Verdana"/>
          <w:sz w:val="24"/>
          <w:szCs w:val="24"/>
        </w:rPr>
        <w:t>,</w:t>
      </w:r>
      <w:r w:rsidRPr="008E66A7">
        <w:rPr>
          <w:rFonts w:ascii="Verdana" w:hAnsi="Verdana"/>
          <w:sz w:val="24"/>
          <w:szCs w:val="24"/>
        </w:rPr>
        <w:t xml:space="preserve"> ενώ λίγα</w:t>
      </w:r>
      <w:r w:rsidR="001670F6">
        <w:rPr>
          <w:rFonts w:ascii="Verdana" w:hAnsi="Verdana"/>
          <w:sz w:val="24"/>
          <w:szCs w:val="24"/>
        </w:rPr>
        <w:t xml:space="preserve"> χρόνια αργότερα στα βήματά του</w:t>
      </w:r>
      <w:r w:rsidRPr="008E66A7">
        <w:rPr>
          <w:rFonts w:ascii="Verdana" w:hAnsi="Verdana"/>
          <w:sz w:val="24"/>
          <w:szCs w:val="24"/>
        </w:rPr>
        <w:t xml:space="preserve"> γράφει ο Θοδωρής Κοΐνης, επίσης εμπνευσμένος από την ανάβαση της ίδιας σκάλας, το πρώτο βράδυ του στο μισοσκόταδο της Ακροναυπλίας </w:t>
      </w:r>
      <w:r w:rsidR="00E57DB4">
        <w:rPr>
          <w:rFonts w:ascii="Verdana" w:hAnsi="Verdana"/>
          <w:i/>
          <w:sz w:val="24"/>
          <w:szCs w:val="24"/>
        </w:rPr>
        <w:t>«</w:t>
      </w:r>
      <w:r w:rsidR="001670F6">
        <w:rPr>
          <w:rFonts w:ascii="Verdana" w:hAnsi="Verdana"/>
          <w:i/>
          <w:sz w:val="24"/>
          <w:szCs w:val="24"/>
        </w:rPr>
        <w:t>…Να τι</w:t>
      </w:r>
      <w:r w:rsidR="00520C15">
        <w:rPr>
          <w:rFonts w:ascii="Verdana" w:hAnsi="Verdana"/>
          <w:i/>
          <w:sz w:val="24"/>
          <w:szCs w:val="24"/>
        </w:rPr>
        <w:t xml:space="preserve"> ‘λέγαν τα σκαλιά. Δεν τ' </w:t>
      </w:r>
      <w:r w:rsidRPr="008E66A7">
        <w:rPr>
          <w:rFonts w:ascii="Verdana" w:hAnsi="Verdana"/>
          <w:i/>
          <w:sz w:val="24"/>
          <w:szCs w:val="24"/>
        </w:rPr>
        <w:t>άκουσες με τα αυτιά σου. Σου τα λέω εγώ. Πρόσεξέ τα σε παρακαλώ. Λόγια είναι που τα λένε 300 στόματα. Λόγια που τα είπαν στρατιές ανθρώπων. Λόγια είναι που γράφτηκαν με τις ματωμένες πατούσες ηρώων![…] Χιλιάδες πέρασαν και περνούν από πάνω μου[…] Διάβασα σε γυμνά πόδια, σε τρύπια παπούτσια, σε αρβύλες και μπότες, γράμματα τα πιο πολλά με αίμα γραμμένα[…]</w:t>
      </w:r>
      <w:r w:rsidR="00E57DB4">
        <w:rPr>
          <w:rFonts w:ascii="Verdana" w:hAnsi="Verdana"/>
          <w:sz w:val="24"/>
          <w:szCs w:val="24"/>
        </w:rPr>
        <w:t>»</w:t>
      </w:r>
      <w:r w:rsidR="00F16FA7" w:rsidRPr="008E66A7">
        <w:rPr>
          <w:rFonts w:ascii="Verdana" w:hAnsi="Verdana"/>
          <w:sz w:val="24"/>
          <w:szCs w:val="24"/>
        </w:rPr>
        <w:t>(Κοΐνης,</w:t>
      </w:r>
      <w:r w:rsidR="002F3F2B" w:rsidRPr="008E66A7">
        <w:rPr>
          <w:rFonts w:ascii="Verdana" w:hAnsi="Verdana"/>
          <w:sz w:val="24"/>
          <w:szCs w:val="24"/>
        </w:rPr>
        <w:t xml:space="preserve"> 1995</w:t>
      </w:r>
      <w:r w:rsidR="00F16FA7" w:rsidRPr="008E66A7">
        <w:rPr>
          <w:rFonts w:ascii="Verdana" w:hAnsi="Verdana"/>
          <w:sz w:val="24"/>
          <w:szCs w:val="24"/>
        </w:rPr>
        <w:t xml:space="preserve"> </w:t>
      </w:r>
      <w:r w:rsidR="00976769" w:rsidRPr="008E66A7">
        <w:rPr>
          <w:rFonts w:ascii="Verdana" w:hAnsi="Verdana"/>
          <w:sz w:val="24"/>
          <w:szCs w:val="24"/>
        </w:rPr>
        <w:t>:</w:t>
      </w:r>
      <w:r w:rsidR="00F16FA7" w:rsidRPr="008E66A7">
        <w:rPr>
          <w:rFonts w:ascii="Verdana" w:hAnsi="Verdana"/>
          <w:sz w:val="24"/>
          <w:szCs w:val="24"/>
        </w:rPr>
        <w:t>135)</w:t>
      </w:r>
      <w:r w:rsidRPr="008E66A7">
        <w:rPr>
          <w:rFonts w:ascii="Verdana" w:hAnsi="Verdana"/>
          <w:sz w:val="24"/>
          <w:szCs w:val="24"/>
        </w:rPr>
        <w:t xml:space="preserve">. </w:t>
      </w:r>
    </w:p>
    <w:p w:rsidR="005071A3" w:rsidRDefault="002E1CF9" w:rsidP="005071A3">
      <w:pPr>
        <w:spacing w:after="0" w:line="360" w:lineRule="auto"/>
        <w:jc w:val="both"/>
        <w:rPr>
          <w:rFonts w:ascii="Verdana" w:hAnsi="Verdana"/>
          <w:sz w:val="24"/>
          <w:szCs w:val="24"/>
        </w:rPr>
      </w:pPr>
      <w:r w:rsidRPr="008E66A7">
        <w:rPr>
          <w:rFonts w:ascii="Verdana" w:hAnsi="Verdana"/>
          <w:sz w:val="24"/>
          <w:szCs w:val="24"/>
        </w:rPr>
        <w:t>Ολόκληρο το κείμενο από το οποίο είναι παρμένο το παραπάνω απόσπασμα έφτασε στη Συντακτική Επιτροπή της Ομάδας  και κυκλοφόρησε μέσω της «Εφημερίδας του τοίχου» σε κάθε πτέρυγα της φυλακής.</w:t>
      </w:r>
    </w:p>
    <w:p w:rsidR="005071A3" w:rsidRDefault="00C17185" w:rsidP="005071A3">
      <w:pPr>
        <w:spacing w:after="0" w:line="360" w:lineRule="auto"/>
        <w:ind w:firstLine="720"/>
        <w:jc w:val="both"/>
        <w:rPr>
          <w:rFonts w:ascii="Verdana" w:hAnsi="Verdana"/>
          <w:sz w:val="24"/>
          <w:szCs w:val="24"/>
        </w:rPr>
      </w:pPr>
      <w:r>
        <w:rPr>
          <w:rFonts w:ascii="Verdana" w:hAnsi="Verdana"/>
          <w:noProof/>
          <w:sz w:val="24"/>
          <w:szCs w:val="24"/>
        </w:rPr>
        <w:drawing>
          <wp:anchor distT="0" distB="0" distL="114300" distR="114300" simplePos="0" relativeHeight="251873280" behindDoc="0" locked="0" layoutInCell="1" allowOverlap="1">
            <wp:simplePos x="0" y="0"/>
            <wp:positionH relativeFrom="column">
              <wp:posOffset>3518535</wp:posOffset>
            </wp:positionH>
            <wp:positionV relativeFrom="paragraph">
              <wp:posOffset>328295</wp:posOffset>
            </wp:positionV>
            <wp:extent cx="2590800" cy="3457575"/>
            <wp:effectExtent l="19050" t="0" r="0" b="0"/>
            <wp:wrapSquare wrapText="bothSides"/>
            <wp:docPr id="98" name="5 - Εικόνα" descr="20180518_152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8_152606.jpg"/>
                    <pic:cNvPicPr/>
                  </pic:nvPicPr>
                  <pic:blipFill>
                    <a:blip r:embed="rId31" cstate="print"/>
                    <a:stretch>
                      <a:fillRect/>
                    </a:stretch>
                  </pic:blipFill>
                  <pic:spPr>
                    <a:xfrm>
                      <a:off x="0" y="0"/>
                      <a:ext cx="2590800" cy="3457575"/>
                    </a:xfrm>
                    <a:prstGeom prst="rect">
                      <a:avLst/>
                    </a:prstGeom>
                  </pic:spPr>
                </pic:pic>
              </a:graphicData>
            </a:graphic>
          </wp:anchor>
        </w:drawing>
      </w:r>
      <w:r w:rsidR="00AC7E21" w:rsidRPr="008E66A7">
        <w:rPr>
          <w:rFonts w:ascii="Verdana" w:hAnsi="Verdana"/>
          <w:sz w:val="24"/>
          <w:szCs w:val="24"/>
        </w:rPr>
        <w:t xml:space="preserve">Η Οργάνωση της φυλακής στηριζόταν στην Επιτροπή Ομάδας συμβίωσης και στους θαλαμάρχες. </w:t>
      </w:r>
      <w:r w:rsidR="00FF49B7" w:rsidRPr="008E66A7">
        <w:rPr>
          <w:rFonts w:ascii="Verdana" w:hAnsi="Verdana"/>
          <w:sz w:val="24"/>
          <w:szCs w:val="24"/>
        </w:rPr>
        <w:t>Τους νέους κρατούμενους κατά τη δεύτερη περίο</w:t>
      </w:r>
      <w:r w:rsidR="005071A3">
        <w:rPr>
          <w:rFonts w:ascii="Verdana" w:hAnsi="Verdana"/>
          <w:sz w:val="24"/>
          <w:szCs w:val="24"/>
        </w:rPr>
        <w:t>δο υποδεχόταν αντιπρόσωπος της «Ομάδας Συμβίωσης»</w:t>
      </w:r>
      <w:r w:rsidR="001670F6">
        <w:rPr>
          <w:rFonts w:ascii="Verdana" w:hAnsi="Verdana"/>
          <w:sz w:val="24"/>
          <w:szCs w:val="24"/>
        </w:rPr>
        <w:t>,</w:t>
      </w:r>
      <w:r w:rsidR="00FF49B7" w:rsidRPr="008E66A7">
        <w:rPr>
          <w:rFonts w:ascii="Verdana" w:hAnsi="Verdana"/>
          <w:sz w:val="24"/>
          <w:szCs w:val="24"/>
        </w:rPr>
        <w:t xml:space="preserve"> ο οποίος αρχικά τους κατα</w:t>
      </w:r>
      <w:r w:rsidR="001670F6">
        <w:rPr>
          <w:rFonts w:ascii="Verdana" w:hAnsi="Verdana"/>
          <w:sz w:val="24"/>
          <w:szCs w:val="24"/>
        </w:rPr>
        <w:t>τόπιζε για το που θα κοιμούνταν και ποιά θα ήταν η θέση του καθενός</w:t>
      </w:r>
      <w:r w:rsidR="00FF49B7" w:rsidRPr="008E66A7">
        <w:rPr>
          <w:rFonts w:ascii="Verdana" w:hAnsi="Verdana"/>
          <w:sz w:val="24"/>
          <w:szCs w:val="24"/>
        </w:rPr>
        <w:t xml:space="preserve"> μέσα σε ένα</w:t>
      </w:r>
      <w:r w:rsidR="001670F6">
        <w:rPr>
          <w:rFonts w:ascii="Verdana" w:hAnsi="Verdana"/>
          <w:sz w:val="24"/>
          <w:szCs w:val="24"/>
        </w:rPr>
        <w:t>ν</w:t>
      </w:r>
      <w:r w:rsidR="00FF49B7" w:rsidRPr="008E66A7">
        <w:rPr>
          <w:rFonts w:ascii="Verdana" w:hAnsi="Verdana"/>
          <w:sz w:val="24"/>
          <w:szCs w:val="24"/>
        </w:rPr>
        <w:t xml:space="preserve"> θάλαμο που συμβίωναν περισσότεροι από εκατό άνθρωποι. Εν συνεχεία τους πληροφορούσαν σχετικά με τον τρόπο ζωής μέσα στη φυλακή, </w:t>
      </w:r>
      <w:r w:rsidR="004E4C04">
        <w:rPr>
          <w:rFonts w:ascii="Verdana" w:hAnsi="Verdana"/>
          <w:sz w:val="24"/>
          <w:szCs w:val="24"/>
        </w:rPr>
        <w:t>«</w:t>
      </w:r>
      <w:r w:rsidR="00FF49B7" w:rsidRPr="008E66A7">
        <w:rPr>
          <w:rFonts w:ascii="Verdana" w:hAnsi="Verdana"/>
          <w:sz w:val="24"/>
          <w:szCs w:val="24"/>
        </w:rPr>
        <w:t>για την οργάνωση που λειτουργούσε στο πρότυπο των παλιών Ακροναυπλιωτών (της Α’ Περιόδου), το πρόγραμμα που τηρούσαν όλοι και περιλάμβανε μαθήματα σε ομάδες, πνευματικά παιχνίδια</w:t>
      </w:r>
      <w:r w:rsidR="001670F6">
        <w:rPr>
          <w:rFonts w:ascii="Verdana" w:hAnsi="Verdana"/>
          <w:sz w:val="24"/>
          <w:szCs w:val="24"/>
        </w:rPr>
        <w:t>,</w:t>
      </w:r>
      <w:r w:rsidR="00FF49B7" w:rsidRPr="008E66A7">
        <w:rPr>
          <w:rFonts w:ascii="Verdana" w:hAnsi="Verdana"/>
          <w:sz w:val="24"/>
          <w:szCs w:val="24"/>
        </w:rPr>
        <w:t xml:space="preserve"> όπως σκάκι, προσωπική και ομαδική υγιεινή, αλληλεγγύη στη διανομή δεμάτων και αποφυγή οποιουδήποτε είδους σύγκρουση</w:t>
      </w:r>
      <w:r w:rsidR="001670F6">
        <w:rPr>
          <w:rFonts w:ascii="Verdana" w:hAnsi="Verdana"/>
          <w:sz w:val="24"/>
          <w:szCs w:val="24"/>
        </w:rPr>
        <w:t>ς</w:t>
      </w:r>
      <w:r w:rsidR="00FF49B7" w:rsidRPr="008E66A7">
        <w:rPr>
          <w:rFonts w:ascii="Verdana" w:hAnsi="Verdana"/>
          <w:sz w:val="24"/>
          <w:szCs w:val="24"/>
        </w:rPr>
        <w:t xml:space="preserve"> με τους φρουρούς</w:t>
      </w:r>
      <w:r w:rsidR="004E4C04">
        <w:rPr>
          <w:rFonts w:ascii="Verdana" w:hAnsi="Verdana"/>
          <w:sz w:val="24"/>
          <w:szCs w:val="24"/>
        </w:rPr>
        <w:t>»</w:t>
      </w:r>
      <w:r w:rsidR="00976769" w:rsidRPr="008E66A7">
        <w:rPr>
          <w:rFonts w:ascii="Verdana" w:hAnsi="Verdana"/>
          <w:sz w:val="24"/>
          <w:szCs w:val="24"/>
        </w:rPr>
        <w:t>(Κοΐνης,</w:t>
      </w:r>
      <w:r w:rsidR="004E4C04">
        <w:rPr>
          <w:rFonts w:ascii="Verdana" w:hAnsi="Verdana"/>
          <w:sz w:val="24"/>
          <w:szCs w:val="24"/>
        </w:rPr>
        <w:t>1995</w:t>
      </w:r>
      <w:r w:rsidR="00976769" w:rsidRPr="008E66A7">
        <w:rPr>
          <w:rFonts w:ascii="Verdana" w:hAnsi="Verdana"/>
          <w:sz w:val="24"/>
          <w:szCs w:val="24"/>
        </w:rPr>
        <w:t>:</w:t>
      </w:r>
      <w:r w:rsidR="00493600" w:rsidRPr="008E66A7">
        <w:rPr>
          <w:rFonts w:ascii="Verdana" w:hAnsi="Verdana"/>
          <w:sz w:val="24"/>
          <w:szCs w:val="24"/>
        </w:rPr>
        <w:t>133)</w:t>
      </w:r>
      <w:r w:rsidR="00FF49B7" w:rsidRPr="008E66A7">
        <w:rPr>
          <w:rFonts w:ascii="Verdana" w:hAnsi="Verdana"/>
          <w:sz w:val="24"/>
          <w:szCs w:val="24"/>
        </w:rPr>
        <w:t xml:space="preserve">. </w:t>
      </w:r>
      <w:r w:rsidR="006261A8" w:rsidRPr="008E66A7">
        <w:rPr>
          <w:rFonts w:ascii="Verdana" w:hAnsi="Verdana"/>
          <w:sz w:val="24"/>
          <w:szCs w:val="24"/>
        </w:rPr>
        <w:t xml:space="preserve">Η ζωή των κρατουμένων ήταν γεμάτη περιεχόμενο και δράση. Σε κάθε θάλαμο είχαν </w:t>
      </w:r>
      <w:r w:rsidR="006261A8" w:rsidRPr="008E66A7">
        <w:rPr>
          <w:rFonts w:ascii="Verdana" w:hAnsi="Verdana"/>
          <w:sz w:val="24"/>
          <w:szCs w:val="24"/>
        </w:rPr>
        <w:lastRenderedPageBreak/>
        <w:t>μια σειρά από οργανώσεις με κυρίαρχη την Ομάδα Συμβίωσης Πολιτικών Κρατουμένων που ήταν για όλους τους θαλάμους. Υπήρχαν επίσης διάφορες επιτροπές όπως: μαγειρείου, υγείας, διαφώτισης, καθαριότητας, συνεργείων (τσαγκαράδικο – ραφτάδικο – ξυλουργείο – καλλιτεχνημάτων μπιμπελό κ.α.), διεκδίκησης, περιφρούρησης κ.λπ. Κάποιες από αυτές τις επιτροπές οργανώνονταν από το θαλαμικό όργανο, ενώ άλλες από την Ομάδα Συμβίωσης.</w:t>
      </w:r>
    </w:p>
    <w:p w:rsidR="00AC7E21" w:rsidRPr="008E66A7" w:rsidRDefault="005339A4" w:rsidP="005071A3">
      <w:pPr>
        <w:spacing w:after="0" w:line="360" w:lineRule="auto"/>
        <w:ind w:firstLine="720"/>
        <w:jc w:val="both"/>
        <w:rPr>
          <w:rFonts w:ascii="Verdana" w:hAnsi="Verdana"/>
          <w:sz w:val="24"/>
          <w:szCs w:val="24"/>
        </w:rPr>
      </w:pPr>
      <w:r>
        <w:rPr>
          <w:rFonts w:ascii="Verdana" w:hAnsi="Verdana"/>
          <w:sz w:val="24"/>
          <w:szCs w:val="24"/>
        </w:rPr>
        <w:t>Όσον αφορά το</w:t>
      </w:r>
      <w:r w:rsidR="00AC7E21" w:rsidRPr="008E66A7">
        <w:rPr>
          <w:rFonts w:ascii="Verdana" w:hAnsi="Verdana"/>
          <w:sz w:val="24"/>
          <w:szCs w:val="24"/>
        </w:rPr>
        <w:t xml:space="preserve"> καθημερινό πρόγραμμα των κρατουμένων ήταν το εξής: Νωρίς το πρωί</w:t>
      </w:r>
      <w:r>
        <w:rPr>
          <w:rFonts w:ascii="Verdana" w:hAnsi="Verdana"/>
          <w:sz w:val="24"/>
          <w:szCs w:val="24"/>
        </w:rPr>
        <w:t>,</w:t>
      </w:r>
      <w:r w:rsidR="00AC7E21" w:rsidRPr="008E66A7">
        <w:rPr>
          <w:rFonts w:ascii="Verdana" w:hAnsi="Verdana"/>
          <w:sz w:val="24"/>
          <w:szCs w:val="24"/>
        </w:rPr>
        <w:t xml:space="preserve"> μία ώρα πριν ξυπνήσουν οι υπόλοιποι κρατούμενοι, οι μάγειρες ήταν στα πόστα τους. Με το άκουσμα της καμπάνας των φυλακών, οι κρατούμενοι γνώριζαν ότι σε μισή ώρα θα άνοιγαν οι θάλαμοι και θα γινόταν η πρωινή καταμέτρηση από τους φύλακες. Έπειτα κατέβαιναν στα μαγειρεία, για να πάρουν στις καραβάνες τους (μεταλλικά σκεύη με λαβή που χρησιμοποιούνταν σε συσσίτια) το τσάι. Οι άρρωστοι έπιναν λίγο γάλα. Οι κρατούμενοι είχαν είκοσι λεπτά για να φάνε το πρωινό τους και να πλύνουν τις καραβάνες τους. Μετά έπιαναν τα πόστα τους στα συνεργεία που αναφέρθηκαν ανωτέρω. Το σκούπισμα των θαλάμων και των αποχωρητηρίων γινόταν απ’ όλους τους κρατούμενους με σειρά, πλην των βαριά άρρωστων</w:t>
      </w:r>
      <w:r w:rsidR="00127691">
        <w:rPr>
          <w:rFonts w:ascii="Verdana" w:hAnsi="Verdana"/>
          <w:sz w:val="24"/>
          <w:szCs w:val="24"/>
        </w:rPr>
        <w:t xml:space="preserve"> </w:t>
      </w:r>
      <w:r>
        <w:rPr>
          <w:rFonts w:ascii="Verdana" w:hAnsi="Verdana"/>
          <w:sz w:val="24"/>
          <w:szCs w:val="24"/>
        </w:rPr>
        <w:t>(Κλαδούχος</w:t>
      </w:r>
      <w:r w:rsidR="00127691">
        <w:rPr>
          <w:rFonts w:ascii="Verdana" w:hAnsi="Verdana"/>
          <w:sz w:val="24"/>
          <w:szCs w:val="24"/>
        </w:rPr>
        <w:t>, 1995:88)</w:t>
      </w:r>
      <w:r w:rsidR="00AC7E21" w:rsidRPr="008E66A7">
        <w:rPr>
          <w:rFonts w:ascii="Verdana" w:hAnsi="Verdana"/>
          <w:sz w:val="24"/>
          <w:szCs w:val="24"/>
        </w:rPr>
        <w:t xml:space="preserve">. </w:t>
      </w:r>
    </w:p>
    <w:p w:rsidR="00AC7E21" w:rsidRPr="008E66A7" w:rsidRDefault="00AC7E21" w:rsidP="00127691">
      <w:pPr>
        <w:spacing w:after="0" w:line="360" w:lineRule="auto"/>
        <w:ind w:firstLine="720"/>
        <w:jc w:val="both"/>
        <w:rPr>
          <w:rFonts w:ascii="Verdana" w:hAnsi="Verdana"/>
          <w:sz w:val="24"/>
          <w:szCs w:val="24"/>
        </w:rPr>
      </w:pPr>
      <w:r w:rsidRPr="008E66A7">
        <w:rPr>
          <w:rFonts w:ascii="Verdana" w:hAnsi="Verdana"/>
          <w:sz w:val="24"/>
          <w:szCs w:val="24"/>
        </w:rPr>
        <w:t>Το 1945 οι φυλακές της Ακροναυπλίας δε διέθεταν υδραυλικό σύστημα. Έτσι οι κρατούμενοι κουβαλούσαν το νερό στην πλάτη από την πόλη του Ναυπλίου, για να καλύπτουν τις ανάγκες τους. Αυτή θεωρούνταν η πιο βαριά δουλειά. Κουβαλούσαν το νερό με κάθε είδους δοχείο, ακόμη και με καζάνια. Ακόμη τα ξύλα για τα καζάνια του φαγητού και του μπάνιου τα κουβαλούσαν οι κρατούμενοι από το λιμάνι του Ναυπλίου. Μικρά, αλλά και μεγάλα ξύλα που ξεπερνούσαν σε βάρος τα 60 κιλά τα κουβαλούσαν οι κρατούμενοι στους ώμους τους και ανέβαιναν τα 300 σκαλιά της Ακροναυπλίας. Όσοι κρατούμενοι ήταν πιο μορφωμένοι και δεν είχαν συγκεκριμένη υπηρεσία</w:t>
      </w:r>
      <w:r w:rsidR="00130AEA" w:rsidRPr="008E66A7">
        <w:rPr>
          <w:rFonts w:ascii="Verdana" w:hAnsi="Verdana"/>
          <w:sz w:val="24"/>
          <w:szCs w:val="24"/>
        </w:rPr>
        <w:t xml:space="preserve"> </w:t>
      </w:r>
      <w:r w:rsidRPr="008E66A7">
        <w:rPr>
          <w:rFonts w:ascii="Verdana" w:hAnsi="Verdana"/>
          <w:sz w:val="24"/>
          <w:szCs w:val="24"/>
        </w:rPr>
        <w:t>μέσα στη μέρα παρέδιδαν μαθήματα και βοηθούσαν στο διάβασμα τους υπόλοιπους</w:t>
      </w:r>
      <w:r w:rsidR="00130AEA" w:rsidRPr="008E66A7">
        <w:rPr>
          <w:rFonts w:ascii="Verdana" w:hAnsi="Verdana"/>
          <w:sz w:val="24"/>
          <w:szCs w:val="24"/>
        </w:rPr>
        <w:t xml:space="preserve"> κρατούμενους. Ε</w:t>
      </w:r>
      <w:r w:rsidRPr="008E66A7">
        <w:rPr>
          <w:rFonts w:ascii="Verdana" w:hAnsi="Verdana"/>
          <w:sz w:val="24"/>
          <w:szCs w:val="24"/>
        </w:rPr>
        <w:t>ίχαν</w:t>
      </w:r>
      <w:r w:rsidR="00130AEA" w:rsidRPr="008E66A7">
        <w:rPr>
          <w:rFonts w:ascii="Verdana" w:hAnsi="Verdana"/>
          <w:sz w:val="24"/>
          <w:szCs w:val="24"/>
        </w:rPr>
        <w:t xml:space="preserve"> επίσης </w:t>
      </w:r>
      <w:r w:rsidRPr="008E66A7">
        <w:rPr>
          <w:rFonts w:ascii="Verdana" w:hAnsi="Verdana"/>
          <w:sz w:val="24"/>
          <w:szCs w:val="24"/>
        </w:rPr>
        <w:t>καθοριστεί</w:t>
      </w:r>
      <w:r w:rsidR="00130AEA" w:rsidRPr="008E66A7">
        <w:rPr>
          <w:rFonts w:ascii="Verdana" w:hAnsi="Verdana"/>
          <w:sz w:val="24"/>
          <w:szCs w:val="24"/>
        </w:rPr>
        <w:t xml:space="preserve"> από την Ομάδα Συμβίωσης στο καθημερινό πρόγραμμα </w:t>
      </w:r>
      <w:r w:rsidRPr="008E66A7">
        <w:rPr>
          <w:rFonts w:ascii="Verdana" w:hAnsi="Verdana"/>
          <w:sz w:val="24"/>
          <w:szCs w:val="24"/>
        </w:rPr>
        <w:t xml:space="preserve">κάποιες ώρες απόλυτης ησυχίας για διάβασμα και παράδοση μαθημάτων (Εγκυκλοπαιδικά – κατώτερης και μέσης μόρφωσης, ιδεολογικά – ιστορία του </w:t>
      </w:r>
      <w:r w:rsidRPr="008E66A7">
        <w:rPr>
          <w:rFonts w:ascii="Verdana" w:hAnsi="Verdana"/>
          <w:sz w:val="24"/>
          <w:szCs w:val="24"/>
        </w:rPr>
        <w:lastRenderedPageBreak/>
        <w:t>ελληνικού και παγκόσμιου εργατικού και συνδικαλιστικού κινήματος)</w:t>
      </w:r>
      <w:r w:rsidR="00127691">
        <w:rPr>
          <w:rFonts w:ascii="Verdana" w:hAnsi="Verdana"/>
          <w:sz w:val="24"/>
          <w:szCs w:val="24"/>
        </w:rPr>
        <w:t xml:space="preserve"> (Κλαδούχος, 1995:89).</w:t>
      </w:r>
    </w:p>
    <w:p w:rsidR="00127691" w:rsidRPr="008E66A7" w:rsidRDefault="00AC7E21" w:rsidP="00127691">
      <w:pPr>
        <w:spacing w:after="0" w:line="360" w:lineRule="auto"/>
        <w:ind w:firstLine="720"/>
        <w:jc w:val="both"/>
        <w:rPr>
          <w:rFonts w:ascii="Verdana" w:hAnsi="Verdana"/>
          <w:sz w:val="24"/>
          <w:szCs w:val="24"/>
        </w:rPr>
      </w:pPr>
      <w:r w:rsidRPr="008E66A7">
        <w:rPr>
          <w:rFonts w:ascii="Verdana" w:hAnsi="Verdana"/>
          <w:sz w:val="24"/>
          <w:szCs w:val="24"/>
        </w:rPr>
        <w:t>Όταν άνοιγαν οι θάλαμοι και μαζεύονταν όλοι μαζί οι κρατούμενοι, ανέβαιναν και κάποια θεατρικά έργα, όπως του Μολιέρου. Πριν χτυπήσει η καμπάνα για το μεσημεριανό συσσίτιο, όλοι οι κρατούμενοι άφηναν το διάβασμα και τις εργασίες τους και έβγαιναν βόλτα στο προαύλιο των φυλακών. Έπειτα οι κρατούμενοι χωρίζονταν σε ομάδες – γκρούπες των 4-5 ατόμων για το μεσημεριανό τους γεύμα. Αυτές είτε σχηματίζονταν με υπόδειξη του θαλαμάρχη, είτε αυθόρμητα (π.χ. λόγω συγγένειας των κρατουμένων ή επειδή κάποιοι προσφέρονταν να πάρουν στην ομάδα τους έναν άρρωστο, έναν τραυματία, κ.α.). Μετά το μεσημεριανό συσσίτιο επικρατούσε ησυχία, ώστε όσοι το επιθυμούσαν μπορούσαν να κοιμηθούν ή να διαβάσουν. Έπειτα γύρω στις 4, με το απογευματινό χτύπημα της καμπάνας, άνοιγαν οι θάλαμοι και οι κρατούμενοι ξανακατέβαιναν στο προαύλιο, είτε για βόλτα, είτε για να πλύνουν τις καραβάνες της γκρούπας τους, εάν είχαν υπηρεσία. Κάποιοι γύριζαν γρήγορα για διάβασμα στους θαλάμους τους, άλλοι συνέχιζαν την απογευματινή βόλτα τους στο προαύλιο και άλλοι έπαιζαν διάφορα παιχνίδια. Σε λίγο ξαναχτυπούσε η καμπάνα για το βραδινό συσσίτιο. Μόλις τελείωνε το συσσίτιο, χτυπούσε για δεύτερη φορά η καμπάνα και όλοι οι κρατούμενοι – πλην των μαγείρων που έμεναν στα πόστα τους, για να καθαρίσουν τα καζάνια και την κουζίνα – έμπαιναν στους θαλάμους, για να γίνει η βραδινή καταμέτρηση από τους φύλακες. Έπειτα έκλειναν οι πόρτες μέχρι το άλλο πρωί. Αφού έκλειναν οι πόρτες, οι κρατούμενοι είχαν χρόνο για διάβασμα και παράδοση μαθημάτων ανά παρέες. Πραγματοποιούνταν επίσης διαλέξεις με επίκαιρα θέματα και διάφορες ψυχαγωγικές δραστηριότητες. Υπήρχε βέβαια καθορισμένο πρόγραμμα, ακόμα και σ’ αυτές τις δραστηριότητες, για την καλύτερη οργάνωση των θαλάμων και των κρατουμένων</w:t>
      </w:r>
      <w:r w:rsidR="00127691">
        <w:rPr>
          <w:rFonts w:ascii="Verdana" w:hAnsi="Verdana"/>
          <w:sz w:val="24"/>
          <w:szCs w:val="24"/>
        </w:rPr>
        <w:t xml:space="preserve"> (Κλαδούχος, 1995:90)</w:t>
      </w:r>
      <w:r w:rsidR="00127691" w:rsidRPr="008E66A7">
        <w:rPr>
          <w:rFonts w:ascii="Verdana" w:hAnsi="Verdana"/>
          <w:sz w:val="24"/>
          <w:szCs w:val="24"/>
        </w:rPr>
        <w:t xml:space="preserve">. </w:t>
      </w:r>
    </w:p>
    <w:p w:rsidR="00356421" w:rsidRDefault="003137F0" w:rsidP="00356421">
      <w:pPr>
        <w:spacing w:after="0" w:line="360" w:lineRule="auto"/>
        <w:jc w:val="both"/>
        <w:rPr>
          <w:rFonts w:ascii="Verdana" w:hAnsi="Verdana"/>
          <w:sz w:val="24"/>
          <w:szCs w:val="24"/>
        </w:rPr>
      </w:pPr>
      <w:r w:rsidRPr="008E66A7">
        <w:rPr>
          <w:rFonts w:ascii="Verdana" w:hAnsi="Verdana"/>
          <w:sz w:val="24"/>
          <w:szCs w:val="24"/>
        </w:rPr>
        <w:tab/>
        <w:t>Η επικοινωνία τους με τον κόσμο εκτός φυλακής δεν ήταν εύκολη υπόθεση καθώς και οι εφημερίδες ακόμα ήταν απαγορευμένες για τους κρατούμενους. Στο σημείο αυτό έχουμε να παραθέσουμε ένα αστείο περιστατικό το οποίο περιγράφει σε συνέντευξή του</w:t>
      </w:r>
      <w:r w:rsidR="002A07C9">
        <w:rPr>
          <w:rFonts w:ascii="Verdana" w:hAnsi="Verdana"/>
          <w:sz w:val="24"/>
          <w:szCs w:val="24"/>
        </w:rPr>
        <w:t xml:space="preserve"> στον Τάσο Αντωνίου</w:t>
      </w:r>
      <w:r w:rsidR="008D44C7">
        <w:rPr>
          <w:rFonts w:ascii="Verdana" w:hAnsi="Verdana"/>
          <w:sz w:val="24"/>
          <w:szCs w:val="24"/>
        </w:rPr>
        <w:t xml:space="preserve"> </w:t>
      </w:r>
      <w:r w:rsidR="002745D3">
        <w:rPr>
          <w:rFonts w:ascii="Verdana" w:hAnsi="Verdana"/>
          <w:sz w:val="24"/>
          <w:szCs w:val="24"/>
        </w:rPr>
        <w:t>ένας Α</w:t>
      </w:r>
      <w:r w:rsidRPr="008E66A7">
        <w:rPr>
          <w:rFonts w:ascii="Verdana" w:hAnsi="Verdana"/>
          <w:sz w:val="24"/>
          <w:szCs w:val="24"/>
        </w:rPr>
        <w:t xml:space="preserve">κροναυπλιώτης έγκλειστος της εποχής ο Θανάσης Μπουχούτσος (έφυγε σε </w:t>
      </w:r>
      <w:r w:rsidRPr="008E66A7">
        <w:rPr>
          <w:rFonts w:ascii="Verdana" w:hAnsi="Verdana"/>
          <w:sz w:val="24"/>
          <w:szCs w:val="24"/>
        </w:rPr>
        <w:lastRenderedPageBreak/>
        <w:t>ηλικία 102 ετών τον Νοέμβριο τ</w:t>
      </w:r>
      <w:r w:rsidR="00504CE5">
        <w:rPr>
          <w:rFonts w:ascii="Verdana" w:hAnsi="Verdana"/>
          <w:sz w:val="24"/>
          <w:szCs w:val="24"/>
        </w:rPr>
        <w:t xml:space="preserve">ου 2017) </w:t>
      </w:r>
      <w:r w:rsidR="00311B20">
        <w:rPr>
          <w:rFonts w:ascii="Verdana" w:hAnsi="Verdana"/>
          <w:sz w:val="24"/>
          <w:szCs w:val="24"/>
        </w:rPr>
        <w:t>ο οποίος</w:t>
      </w:r>
      <w:r w:rsidR="00504CE5">
        <w:rPr>
          <w:rFonts w:ascii="Verdana" w:hAnsi="Verdana"/>
          <w:sz w:val="24"/>
          <w:szCs w:val="24"/>
        </w:rPr>
        <w:t>,</w:t>
      </w:r>
      <w:r w:rsidR="00311B20">
        <w:rPr>
          <w:rFonts w:ascii="Verdana" w:hAnsi="Verdana"/>
          <w:sz w:val="24"/>
          <w:szCs w:val="24"/>
        </w:rPr>
        <w:t xml:space="preserve"> όπως εξομολογείται</w:t>
      </w:r>
      <w:r w:rsidR="002C2867">
        <w:rPr>
          <w:rFonts w:ascii="Verdana" w:hAnsi="Verdana"/>
          <w:sz w:val="24"/>
          <w:szCs w:val="24"/>
        </w:rPr>
        <w:t>,</w:t>
      </w:r>
      <w:r w:rsidRPr="008E66A7">
        <w:rPr>
          <w:rFonts w:ascii="Verdana" w:hAnsi="Verdana"/>
          <w:sz w:val="24"/>
          <w:szCs w:val="24"/>
        </w:rPr>
        <w:t xml:space="preserve"> κλέβε</w:t>
      </w:r>
      <w:r w:rsidR="00576FA0">
        <w:rPr>
          <w:rFonts w:ascii="Verdana" w:hAnsi="Verdana"/>
          <w:sz w:val="24"/>
          <w:szCs w:val="24"/>
        </w:rPr>
        <w:t>ι την εφημερίδα από έναν φύλακα</w:t>
      </w:r>
      <w:r w:rsidR="002745D3">
        <w:rPr>
          <w:rFonts w:ascii="Verdana" w:hAnsi="Verdana"/>
          <w:sz w:val="24"/>
          <w:szCs w:val="24"/>
        </w:rPr>
        <w:t>,</w:t>
      </w:r>
      <w:r w:rsidRPr="008E66A7">
        <w:rPr>
          <w:rFonts w:ascii="Verdana" w:hAnsi="Verdana"/>
          <w:sz w:val="24"/>
          <w:szCs w:val="24"/>
        </w:rPr>
        <w:t xml:space="preserve"> δημιουργείται ένας πανικός</w:t>
      </w:r>
      <w:r w:rsidR="002745D3">
        <w:rPr>
          <w:rFonts w:ascii="Verdana" w:hAnsi="Verdana"/>
          <w:sz w:val="24"/>
          <w:szCs w:val="24"/>
        </w:rPr>
        <w:t>,</w:t>
      </w:r>
      <w:r w:rsidRPr="008E66A7">
        <w:rPr>
          <w:rFonts w:ascii="Verdana" w:hAnsi="Verdana"/>
          <w:sz w:val="24"/>
          <w:szCs w:val="24"/>
        </w:rPr>
        <w:t xml:space="preserve"> ψάχνουν να βρουν τον υπεύθυνο,</w:t>
      </w:r>
      <w:r w:rsidR="00576FA0">
        <w:rPr>
          <w:rFonts w:ascii="Verdana" w:hAnsi="Verdana"/>
          <w:sz w:val="24"/>
          <w:szCs w:val="24"/>
        </w:rPr>
        <w:t xml:space="preserve"> -</w:t>
      </w:r>
      <w:r w:rsidRPr="008E66A7">
        <w:rPr>
          <w:rFonts w:ascii="Verdana" w:hAnsi="Verdana"/>
          <w:sz w:val="24"/>
          <w:szCs w:val="24"/>
        </w:rPr>
        <w:t xml:space="preserve"> ο ίδιος με </w:t>
      </w:r>
      <w:r w:rsidR="00BD36DB">
        <w:rPr>
          <w:rFonts w:ascii="Verdana" w:hAnsi="Verdana"/>
          <w:sz w:val="24"/>
          <w:szCs w:val="24"/>
        </w:rPr>
        <w:t>πολύ γλαφυρό τρόπο περιγράφει πώ</w:t>
      </w:r>
      <w:r w:rsidRPr="008E66A7">
        <w:rPr>
          <w:rFonts w:ascii="Verdana" w:hAnsi="Verdana"/>
          <w:sz w:val="24"/>
          <w:szCs w:val="24"/>
        </w:rPr>
        <w:t>ς τους την έσκασε…</w:t>
      </w:r>
      <w:r w:rsidR="00576FA0">
        <w:rPr>
          <w:rFonts w:ascii="Verdana" w:hAnsi="Verdana"/>
          <w:sz w:val="24"/>
          <w:szCs w:val="24"/>
        </w:rPr>
        <w:t>-</w:t>
      </w:r>
      <w:r w:rsidRPr="008E66A7">
        <w:rPr>
          <w:rFonts w:ascii="Verdana" w:hAnsi="Verdana"/>
          <w:sz w:val="24"/>
          <w:szCs w:val="24"/>
        </w:rPr>
        <w:t>, ενώ εν τέλει</w:t>
      </w:r>
      <w:r w:rsidR="00576FA0">
        <w:rPr>
          <w:rFonts w:ascii="Verdana" w:hAnsi="Verdana"/>
          <w:sz w:val="24"/>
          <w:szCs w:val="24"/>
        </w:rPr>
        <w:t xml:space="preserve"> παραδέχεται την ενοχή του </w:t>
      </w:r>
      <w:r w:rsidRPr="008E66A7">
        <w:rPr>
          <w:rFonts w:ascii="Verdana" w:hAnsi="Verdana"/>
          <w:sz w:val="24"/>
          <w:szCs w:val="24"/>
        </w:rPr>
        <w:t>γιατί αυτό ήταν το ήθος των πολιτικών κρατουμένων, δεν άφηναν τους άλλους να την πληρώσουν για δικό τους φταίξιμο. Επίσης μια ακόμα πληροφορί</w:t>
      </w:r>
      <w:r w:rsidR="00D36675">
        <w:rPr>
          <w:rFonts w:ascii="Verdana" w:hAnsi="Verdana"/>
          <w:sz w:val="24"/>
          <w:szCs w:val="24"/>
        </w:rPr>
        <w:t>α που μας έρχεται από τον ίδιο Α</w:t>
      </w:r>
      <w:r w:rsidRPr="008E66A7">
        <w:rPr>
          <w:rFonts w:ascii="Verdana" w:hAnsi="Verdana"/>
          <w:sz w:val="24"/>
          <w:szCs w:val="24"/>
        </w:rPr>
        <w:t xml:space="preserve">κροναπλιώτη για το θέμα της επικοινωνίας είναι ότι για κάποιο χρονικό διάστημα έκρυβαν ασύρματο στα μαγειρεία της φυλακής. Ο </w:t>
      </w:r>
      <w:r w:rsidR="00F05A4B" w:rsidRPr="008E66A7">
        <w:rPr>
          <w:rFonts w:ascii="Verdana" w:hAnsi="Verdana"/>
          <w:sz w:val="24"/>
          <w:szCs w:val="24"/>
        </w:rPr>
        <w:t>ίδιος,</w:t>
      </w:r>
      <w:r w:rsidR="00EE59E2">
        <w:rPr>
          <w:rFonts w:ascii="Verdana" w:hAnsi="Verdana"/>
          <w:sz w:val="24"/>
          <w:szCs w:val="24"/>
        </w:rPr>
        <w:t xml:space="preserve"> όπως αναφέρει</w:t>
      </w:r>
      <w:r w:rsidR="00F05A4B" w:rsidRPr="008E66A7">
        <w:rPr>
          <w:rFonts w:ascii="Verdana" w:hAnsi="Verdana"/>
          <w:sz w:val="24"/>
          <w:szCs w:val="24"/>
        </w:rPr>
        <w:t>,</w:t>
      </w:r>
      <w:r w:rsidRPr="008E66A7">
        <w:rPr>
          <w:rFonts w:ascii="Verdana" w:hAnsi="Verdana"/>
          <w:sz w:val="24"/>
          <w:szCs w:val="24"/>
        </w:rPr>
        <w:t xml:space="preserve"> έκρυβε τον ασύρματο</w:t>
      </w:r>
      <w:r w:rsidR="00BD36DB">
        <w:rPr>
          <w:rFonts w:ascii="Verdana" w:hAnsi="Verdana"/>
          <w:sz w:val="24"/>
          <w:szCs w:val="24"/>
        </w:rPr>
        <w:t>,</w:t>
      </w:r>
      <w:r w:rsidRPr="008E66A7">
        <w:rPr>
          <w:rFonts w:ascii="Verdana" w:hAnsi="Verdana"/>
          <w:sz w:val="24"/>
          <w:szCs w:val="24"/>
        </w:rPr>
        <w:t xml:space="preserve"> καθώς ήταν ο υπεύθυ</w:t>
      </w:r>
      <w:r w:rsidR="00A64B73" w:rsidRPr="008E66A7">
        <w:rPr>
          <w:rFonts w:ascii="Verdana" w:hAnsi="Verdana"/>
          <w:sz w:val="24"/>
          <w:szCs w:val="24"/>
        </w:rPr>
        <w:t>νος μάγειρας την περίοδο εκείνη</w:t>
      </w:r>
      <w:r w:rsidRPr="008E66A7">
        <w:rPr>
          <w:rFonts w:ascii="Verdana" w:hAnsi="Verdana"/>
          <w:sz w:val="24"/>
          <w:szCs w:val="24"/>
        </w:rPr>
        <w:t xml:space="preserve">. Όταν πραγματοποιήθηκε έλεγχος με μηχανήματα εντοπισμού τον ανακάλυψαν και τους τον κατέσχεσαν. </w:t>
      </w:r>
    </w:p>
    <w:p w:rsidR="00C4362F" w:rsidRPr="00356421" w:rsidRDefault="00C4362F" w:rsidP="00356421">
      <w:pPr>
        <w:spacing w:after="0" w:line="360" w:lineRule="auto"/>
        <w:ind w:firstLine="720"/>
        <w:jc w:val="both"/>
        <w:rPr>
          <w:rFonts w:ascii="Verdana" w:hAnsi="Verdana"/>
          <w:sz w:val="24"/>
          <w:szCs w:val="24"/>
        </w:rPr>
      </w:pPr>
      <w:r w:rsidRPr="008E66A7">
        <w:rPr>
          <w:rFonts w:ascii="Verdana" w:eastAsia="Times New Roman" w:hAnsi="Verdana" w:cs="Times New Roman"/>
          <w:sz w:val="24"/>
          <w:szCs w:val="24"/>
        </w:rPr>
        <w:t>Αυτή ήταν σε αδρές γραμμές η καθημερινή ζωή και οργάνωση των κρατουμένων της Ακροναυπλίας</w:t>
      </w:r>
      <w:r w:rsidR="0097453E" w:rsidRPr="008E66A7">
        <w:rPr>
          <w:rFonts w:ascii="Verdana" w:eastAsia="Times New Roman" w:hAnsi="Verdana" w:cs="Times New Roman"/>
          <w:sz w:val="24"/>
          <w:szCs w:val="24"/>
        </w:rPr>
        <w:t xml:space="preserve"> κατά τη δεύτερη περίοδο εγκλεισμού</w:t>
      </w:r>
      <w:r w:rsidR="00700BF5" w:rsidRPr="008E66A7">
        <w:rPr>
          <w:rFonts w:ascii="Verdana" w:eastAsia="Times New Roman" w:hAnsi="Verdana" w:cs="Times New Roman"/>
          <w:sz w:val="24"/>
          <w:szCs w:val="24"/>
        </w:rPr>
        <w:t>, κυρίως τα πρώτα χρόνια</w:t>
      </w:r>
      <w:r w:rsidRPr="008E66A7">
        <w:rPr>
          <w:rFonts w:ascii="Verdana" w:eastAsia="Times New Roman" w:hAnsi="Verdana" w:cs="Times New Roman"/>
          <w:sz w:val="24"/>
          <w:szCs w:val="24"/>
        </w:rPr>
        <w:t>. Το συμπέρασμα που βγάζει ο τότε κρατούμενος Βαγγέλης Κλαδούχος, από την καθημερινή συναναστροφή με τους υπόλοιπους πολιτικούς κρατούμενους των φυλακών της Ακροναυπλίας</w:t>
      </w:r>
      <w:r w:rsidR="00700BF5" w:rsidRPr="008E66A7">
        <w:rPr>
          <w:rFonts w:ascii="Verdana" w:eastAsia="Times New Roman" w:hAnsi="Verdana" w:cs="Times New Roman"/>
          <w:sz w:val="24"/>
          <w:szCs w:val="24"/>
        </w:rPr>
        <w:t>,</w:t>
      </w:r>
      <w:r w:rsidRPr="008E66A7">
        <w:rPr>
          <w:rFonts w:ascii="Verdana" w:eastAsia="Times New Roman" w:hAnsi="Verdana" w:cs="Times New Roman"/>
          <w:sz w:val="24"/>
          <w:szCs w:val="24"/>
        </w:rPr>
        <w:t xml:space="preserve"> είναι πως όλοι επεδίωκαν καθημερινά να </w:t>
      </w:r>
      <w:r w:rsidR="003137F0" w:rsidRPr="008E66A7">
        <w:rPr>
          <w:rFonts w:ascii="Verdana" w:eastAsia="Times New Roman" w:hAnsi="Verdana" w:cs="Times New Roman"/>
          <w:sz w:val="24"/>
          <w:szCs w:val="24"/>
        </w:rPr>
        <w:t>έχουν περιεχόμενο στη ζωή τους. Ή</w:t>
      </w:r>
      <w:r w:rsidRPr="008E66A7">
        <w:rPr>
          <w:rFonts w:ascii="Verdana" w:eastAsia="Times New Roman" w:hAnsi="Verdana" w:cs="Times New Roman"/>
          <w:sz w:val="24"/>
          <w:szCs w:val="24"/>
        </w:rPr>
        <w:t>θελαν να λειτουργούν τα πάντα με τάξη σα «ρώσικο ρολόι», όπως έλεγαν (Κλαδούχος, 1995:91).</w:t>
      </w:r>
    </w:p>
    <w:p w:rsidR="00390D4B" w:rsidRPr="008E66A7" w:rsidRDefault="00FF49B7" w:rsidP="00356421">
      <w:pPr>
        <w:spacing w:after="0" w:line="360" w:lineRule="auto"/>
        <w:ind w:firstLine="720"/>
        <w:jc w:val="both"/>
        <w:rPr>
          <w:rFonts w:ascii="Verdana" w:hAnsi="Verdana"/>
          <w:sz w:val="24"/>
          <w:szCs w:val="24"/>
        </w:rPr>
      </w:pPr>
      <w:r w:rsidRPr="008E66A7">
        <w:rPr>
          <w:rFonts w:ascii="Verdana" w:hAnsi="Verdana"/>
          <w:sz w:val="24"/>
          <w:szCs w:val="24"/>
        </w:rPr>
        <w:t>Κατά τη δεύτερη λοιπόν περίοδο εγκλεισμού στις φυλακές της Ακροναυπλίας</w:t>
      </w:r>
      <w:r w:rsidR="00BD36DB">
        <w:rPr>
          <w:rFonts w:ascii="Verdana" w:hAnsi="Verdana"/>
          <w:sz w:val="24"/>
          <w:szCs w:val="24"/>
        </w:rPr>
        <w:t>,</w:t>
      </w:r>
      <w:r w:rsidR="004009FC" w:rsidRPr="008E66A7">
        <w:rPr>
          <w:rFonts w:ascii="Verdana" w:hAnsi="Verdana"/>
          <w:sz w:val="24"/>
          <w:szCs w:val="24"/>
        </w:rPr>
        <w:t xml:space="preserve"> όπως προαναφέρθηκε</w:t>
      </w:r>
      <w:r w:rsidR="00BD36DB">
        <w:rPr>
          <w:rFonts w:ascii="Verdana" w:hAnsi="Verdana"/>
          <w:sz w:val="24"/>
          <w:szCs w:val="24"/>
        </w:rPr>
        <w:t>,</w:t>
      </w:r>
      <w:r w:rsidRPr="008E66A7">
        <w:rPr>
          <w:rFonts w:ascii="Verdana" w:hAnsi="Verdana"/>
          <w:sz w:val="24"/>
          <w:szCs w:val="24"/>
        </w:rPr>
        <w:t xml:space="preserve"> ήταν έκδηλη η προσπάθεια και η επιδίωξη των πολιτικών κυρίως κρατουμένων, να τηρηθούν οι κανόνες, ο τρόπος λειτουργίας και συμβίωσης με εφαλτήριο τις βά</w:t>
      </w:r>
      <w:r w:rsidR="00D00D9C" w:rsidRPr="008E66A7">
        <w:rPr>
          <w:rFonts w:ascii="Verdana" w:hAnsi="Verdana"/>
          <w:sz w:val="24"/>
          <w:szCs w:val="24"/>
        </w:rPr>
        <w:t>σεις που</w:t>
      </w:r>
      <w:r w:rsidR="00D36675">
        <w:rPr>
          <w:rFonts w:ascii="Verdana" w:hAnsi="Verdana"/>
          <w:sz w:val="24"/>
          <w:szCs w:val="24"/>
        </w:rPr>
        <w:t xml:space="preserve"> είχαν θέσει οι πρώτοι Α</w:t>
      </w:r>
      <w:r w:rsidRPr="008E66A7">
        <w:rPr>
          <w:rFonts w:ascii="Verdana" w:hAnsi="Verdana"/>
          <w:sz w:val="24"/>
          <w:szCs w:val="24"/>
        </w:rPr>
        <w:t>κροναυπλιώτες κατά την περίοδο Μ</w:t>
      </w:r>
      <w:r w:rsidR="00BD36DB">
        <w:rPr>
          <w:rFonts w:ascii="Verdana" w:hAnsi="Verdana"/>
          <w:sz w:val="24"/>
          <w:szCs w:val="24"/>
        </w:rPr>
        <w:t>εταξά. Ως απόδειξη αυτού παρατίθ</w:t>
      </w:r>
      <w:r w:rsidRPr="008E66A7">
        <w:rPr>
          <w:rFonts w:ascii="Verdana" w:hAnsi="Verdana"/>
          <w:sz w:val="24"/>
          <w:szCs w:val="24"/>
        </w:rPr>
        <w:t xml:space="preserve">εται παρακάτω μία μαρτυρία του Θοδωρή Κοΐνη από την εμπειρία του στις φυλακές Ακροναυπλίας </w:t>
      </w:r>
      <w:r w:rsidRPr="008E66A7">
        <w:rPr>
          <w:rFonts w:ascii="Verdana" w:hAnsi="Verdana"/>
          <w:i/>
          <w:sz w:val="24"/>
          <w:szCs w:val="24"/>
        </w:rPr>
        <w:t>«…Υπεύθυνος.. μου δίνει μία κόλλα αναφοράς που ήταν ένα χειρόγραφο ψιλογραμμένο με φανερά τα σημάδια της παλαιότητας και της πολυχρησίας…¨- Πρόσεξέ το, μου λέει, είναι από τον καιρό του Δημήτρη Γληνού και είναι από τα μαθήματα που έκανε ο ίδιος[…] Διάβασε το και να είσαι έτοιμος να μιλήσεις[…] – Μα τι λες συναγωνιστή, να μιλήσω εγώ σε θέμα που έχει διδάξει ο Γληνός;¨ Με δέος και συγκίνηση κράτησα στα χέρια μου το πολύτιμο αυτό ντοκουμέντο και με χτυποκάρδι πήγα στριμώχτηκα στα στρωσίδια μου για να το διαβάσω!»</w:t>
      </w:r>
      <w:r w:rsidR="00746081" w:rsidRPr="008E66A7">
        <w:rPr>
          <w:rFonts w:ascii="Verdana" w:hAnsi="Verdana"/>
          <w:i/>
          <w:sz w:val="24"/>
          <w:szCs w:val="24"/>
        </w:rPr>
        <w:t>(</w:t>
      </w:r>
      <w:r w:rsidR="00115BD9">
        <w:rPr>
          <w:rFonts w:ascii="Verdana" w:hAnsi="Verdana"/>
          <w:sz w:val="24"/>
          <w:szCs w:val="24"/>
        </w:rPr>
        <w:t>Κοΐνης, 1995:</w:t>
      </w:r>
      <w:r w:rsidR="00746081" w:rsidRPr="008E66A7">
        <w:rPr>
          <w:rFonts w:ascii="Verdana" w:hAnsi="Verdana"/>
          <w:sz w:val="24"/>
          <w:szCs w:val="24"/>
        </w:rPr>
        <w:t>138-139).</w:t>
      </w:r>
      <w:r w:rsidRPr="008E66A7">
        <w:rPr>
          <w:rFonts w:ascii="Verdana" w:hAnsi="Verdana"/>
          <w:sz w:val="24"/>
          <w:szCs w:val="24"/>
        </w:rPr>
        <w:t xml:space="preserve"> </w:t>
      </w:r>
    </w:p>
    <w:p w:rsidR="00496AAA" w:rsidRPr="008E66A7" w:rsidRDefault="0032454F" w:rsidP="00356421">
      <w:pPr>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lastRenderedPageBreak/>
        <w:t>Στο σημείο αυτό αξίζει να σημειωθεί ότι έχει ε</w:t>
      </w:r>
      <w:r w:rsidR="00D56E41" w:rsidRPr="008E66A7">
        <w:rPr>
          <w:rFonts w:ascii="Verdana" w:eastAsia="Times New Roman" w:hAnsi="Verdana" w:cs="Times New Roman"/>
          <w:sz w:val="24"/>
          <w:szCs w:val="24"/>
        </w:rPr>
        <w:t>ξαιρετικό ενδιαφέρον η εξέλιξ</w:t>
      </w:r>
      <w:r w:rsidR="0097453E" w:rsidRPr="008E66A7">
        <w:rPr>
          <w:rFonts w:ascii="Verdana" w:eastAsia="Times New Roman" w:hAnsi="Verdana" w:cs="Times New Roman"/>
          <w:sz w:val="24"/>
          <w:szCs w:val="24"/>
        </w:rPr>
        <w:t>η της διατύπωσης που έκανε ο Θ.</w:t>
      </w:r>
      <w:r w:rsidR="00D56E41" w:rsidRPr="008E66A7">
        <w:rPr>
          <w:rFonts w:ascii="Verdana" w:eastAsia="Times New Roman" w:hAnsi="Verdana" w:cs="Times New Roman"/>
          <w:sz w:val="24"/>
          <w:szCs w:val="24"/>
        </w:rPr>
        <w:t>Κοΐνης σχετικά με το ¨Προπαρασκευαστικό στάδιο του διαβάσματος¨</w:t>
      </w:r>
      <w:r w:rsidR="00A6461D">
        <w:rPr>
          <w:rFonts w:ascii="Verdana" w:eastAsia="Times New Roman" w:hAnsi="Verdana" w:cs="Times New Roman"/>
          <w:sz w:val="24"/>
          <w:szCs w:val="24"/>
        </w:rPr>
        <w:t>,</w:t>
      </w:r>
      <w:r w:rsidR="00D56E41" w:rsidRPr="008E66A7">
        <w:rPr>
          <w:rFonts w:ascii="Verdana" w:eastAsia="Times New Roman" w:hAnsi="Verdana" w:cs="Times New Roman"/>
          <w:sz w:val="24"/>
          <w:szCs w:val="24"/>
        </w:rPr>
        <w:t xml:space="preserve"> όπως το είχε ονομάσει στο παρελθόν ο Δ. Γληνός ή όπως αλλιώς το έλεγε το</w:t>
      </w:r>
      <w:r w:rsidR="0038291C">
        <w:rPr>
          <w:rFonts w:ascii="Verdana" w:eastAsia="Times New Roman" w:hAnsi="Verdana" w:cs="Times New Roman"/>
          <w:sz w:val="24"/>
          <w:szCs w:val="24"/>
        </w:rPr>
        <w:t xml:space="preserve"> </w:t>
      </w:r>
      <w:r w:rsidR="00D56E41" w:rsidRPr="008E66A7">
        <w:rPr>
          <w:rFonts w:ascii="Verdana" w:eastAsia="Times New Roman" w:hAnsi="Verdana" w:cs="Times New Roman"/>
          <w:sz w:val="24"/>
          <w:szCs w:val="24"/>
        </w:rPr>
        <w:t>¨Ψαχούλιασμα του βιβλίου¨. Υποστήριξε λοιπόν ότι στο στάδιο αυτό ενεργοποιούνται όλες οι αισθήσεις του αναγνώστη, όχι μόνο η αίσθηση της όρασης</w:t>
      </w:r>
      <w:r w:rsidR="00A6461D">
        <w:rPr>
          <w:rFonts w:ascii="Verdana" w:eastAsia="Times New Roman" w:hAnsi="Verdana" w:cs="Times New Roman"/>
          <w:sz w:val="24"/>
          <w:szCs w:val="24"/>
        </w:rPr>
        <w:t>,</w:t>
      </w:r>
      <w:r w:rsidR="00D56E41" w:rsidRPr="008E66A7">
        <w:rPr>
          <w:rFonts w:ascii="Verdana" w:eastAsia="Times New Roman" w:hAnsi="Verdana" w:cs="Times New Roman"/>
          <w:sz w:val="24"/>
          <w:szCs w:val="24"/>
        </w:rPr>
        <w:t xml:space="preserve"> αλλά και της αφής, της ακοής, όπως επίσης και της γεύσης καθώς… </w:t>
      </w:r>
      <w:r w:rsidR="00D56E41" w:rsidRPr="008E66A7">
        <w:rPr>
          <w:rFonts w:ascii="Verdana" w:eastAsia="Times New Roman" w:hAnsi="Verdana" w:cs="Times New Roman"/>
          <w:i/>
          <w:sz w:val="24"/>
          <w:szCs w:val="24"/>
        </w:rPr>
        <w:t>«Στα χέρια σου το βιβλίο -με την αίσθηση της αφής- είναι σαν ένα αντικείμενο που η υλική τ</w:t>
      </w:r>
      <w:r w:rsidR="00A6461D">
        <w:rPr>
          <w:rFonts w:ascii="Verdana" w:eastAsia="Times New Roman" w:hAnsi="Verdana" w:cs="Times New Roman"/>
          <w:i/>
          <w:sz w:val="24"/>
          <w:szCs w:val="24"/>
        </w:rPr>
        <w:t>ου δομή, το δερμάτινο ή χάρτινο</w:t>
      </w:r>
      <w:r w:rsidR="00D56E41" w:rsidRPr="008E66A7">
        <w:rPr>
          <w:rFonts w:ascii="Verdana" w:eastAsia="Times New Roman" w:hAnsi="Verdana" w:cs="Times New Roman"/>
          <w:i/>
          <w:sz w:val="24"/>
          <w:szCs w:val="24"/>
        </w:rPr>
        <w:t xml:space="preserve">, το απλό ή καλλιτεχνικό εξώφυλλο, οι πολλές ή οι λίγες σελίδες του σε προετοιμάζουν για </w:t>
      </w:r>
      <w:r w:rsidR="00A6461D">
        <w:rPr>
          <w:rFonts w:ascii="Verdana" w:eastAsia="Times New Roman" w:hAnsi="Verdana" w:cs="Times New Roman"/>
          <w:i/>
          <w:sz w:val="24"/>
          <w:szCs w:val="24"/>
        </w:rPr>
        <w:t>να το ανοίξεις!... Το ξεφύλλισμά</w:t>
      </w:r>
      <w:r w:rsidR="00D56E41" w:rsidRPr="008E66A7">
        <w:rPr>
          <w:rFonts w:ascii="Verdana" w:eastAsia="Times New Roman" w:hAnsi="Verdana" w:cs="Times New Roman"/>
          <w:i/>
          <w:sz w:val="24"/>
          <w:szCs w:val="24"/>
        </w:rPr>
        <w:t xml:space="preserve"> του, με το θρόισμα </w:t>
      </w:r>
      <w:r w:rsidR="004A2AD2">
        <w:rPr>
          <w:rFonts w:ascii="Verdana" w:eastAsia="Times New Roman" w:hAnsi="Verdana" w:cs="Times New Roman"/>
          <w:i/>
          <w:sz w:val="24"/>
          <w:szCs w:val="24"/>
        </w:rPr>
        <w:t>που φτάνει στα αυτιά σου -αίσθηση της</w:t>
      </w:r>
      <w:r w:rsidR="00D56E41" w:rsidRPr="008E66A7">
        <w:rPr>
          <w:rFonts w:ascii="Verdana" w:eastAsia="Times New Roman" w:hAnsi="Verdana" w:cs="Times New Roman"/>
          <w:i/>
          <w:sz w:val="24"/>
          <w:szCs w:val="24"/>
        </w:rPr>
        <w:t xml:space="preserve"> ακοής- φαντάζει σαν ένα τραγούδι ή μοιρολόγι και βοηθάει στη διέγερση του ενδιαφέροντος… Κι όταν φτάνει στα ρουθούνια σου η μυρωδιά του από το φρεσκοτυπωμένο ή πολυκαιρισμένο χαρτί</w:t>
      </w:r>
      <w:r w:rsidR="004A2AD2">
        <w:rPr>
          <w:rFonts w:ascii="Verdana" w:eastAsia="Times New Roman" w:hAnsi="Verdana" w:cs="Times New Roman"/>
          <w:i/>
          <w:sz w:val="24"/>
          <w:szCs w:val="24"/>
        </w:rPr>
        <w:t xml:space="preserve"> –αίσθηση της όρφρησης-</w:t>
      </w:r>
      <w:r w:rsidR="00D56E41" w:rsidRPr="008E66A7">
        <w:rPr>
          <w:rFonts w:ascii="Verdana" w:eastAsia="Times New Roman" w:hAnsi="Verdana" w:cs="Times New Roman"/>
          <w:i/>
          <w:sz w:val="24"/>
          <w:szCs w:val="24"/>
        </w:rPr>
        <w:t>, μα κι αν διατηρείς την κακιά συνή</w:t>
      </w:r>
      <w:r w:rsidR="004A2AD2">
        <w:rPr>
          <w:rFonts w:ascii="Verdana" w:eastAsia="Times New Roman" w:hAnsi="Verdana" w:cs="Times New Roman"/>
          <w:i/>
          <w:sz w:val="24"/>
          <w:szCs w:val="24"/>
        </w:rPr>
        <w:t>θεια να σαλιώνεις το ¨δάχτυλο¨ -</w:t>
      </w:r>
      <w:r w:rsidR="00D56E41" w:rsidRPr="008E66A7">
        <w:rPr>
          <w:rFonts w:ascii="Verdana" w:eastAsia="Times New Roman" w:hAnsi="Verdana" w:cs="Times New Roman"/>
          <w:i/>
          <w:sz w:val="24"/>
          <w:szCs w:val="24"/>
        </w:rPr>
        <w:t>αίσθηση</w:t>
      </w:r>
      <w:r w:rsidR="004A2AD2">
        <w:rPr>
          <w:rFonts w:ascii="Verdana" w:eastAsia="Times New Roman" w:hAnsi="Verdana" w:cs="Times New Roman"/>
          <w:i/>
          <w:sz w:val="24"/>
          <w:szCs w:val="24"/>
        </w:rPr>
        <w:t xml:space="preserve"> της γεύσης-</w:t>
      </w:r>
      <w:r w:rsidR="00D56E41" w:rsidRPr="008E66A7">
        <w:rPr>
          <w:rFonts w:ascii="Verdana" w:eastAsia="Times New Roman" w:hAnsi="Verdana" w:cs="Times New Roman"/>
          <w:i/>
          <w:sz w:val="24"/>
          <w:szCs w:val="24"/>
        </w:rPr>
        <w:t xml:space="preserve"> τότε έχεις πια προχωρήσει στο ¨προπαρασκευαστικό¨ στάδιο»</w:t>
      </w:r>
      <w:r w:rsidR="00FF1C28" w:rsidRPr="008E66A7">
        <w:rPr>
          <w:rFonts w:ascii="Verdana" w:hAnsi="Verdana"/>
          <w:i/>
          <w:sz w:val="24"/>
          <w:szCs w:val="24"/>
        </w:rPr>
        <w:t xml:space="preserve"> (</w:t>
      </w:r>
      <w:r w:rsidR="00FF1C28" w:rsidRPr="008E66A7">
        <w:rPr>
          <w:rFonts w:ascii="Verdana" w:hAnsi="Verdana"/>
          <w:sz w:val="24"/>
          <w:szCs w:val="24"/>
        </w:rPr>
        <w:t>Κοΐνης,</w:t>
      </w:r>
      <w:r w:rsidR="00D31E92">
        <w:rPr>
          <w:rFonts w:ascii="Verdana" w:hAnsi="Verdana"/>
          <w:sz w:val="24"/>
          <w:szCs w:val="24"/>
        </w:rPr>
        <w:t>1995:</w:t>
      </w:r>
      <w:r w:rsidR="00FF1C28" w:rsidRPr="008E66A7">
        <w:rPr>
          <w:rFonts w:ascii="Verdana" w:hAnsi="Verdana"/>
          <w:sz w:val="24"/>
          <w:szCs w:val="24"/>
        </w:rPr>
        <w:t>141)</w:t>
      </w:r>
      <w:r w:rsidR="00D56E41" w:rsidRPr="008E66A7">
        <w:rPr>
          <w:rFonts w:ascii="Verdana" w:eastAsia="Times New Roman" w:hAnsi="Verdana" w:cs="Times New Roman"/>
          <w:sz w:val="24"/>
          <w:szCs w:val="24"/>
        </w:rPr>
        <w:t>. Το παραπάνω απόσπασμα είναι ένα μόνο παράδειγμα που αναδεικνύει τον πλούτο του μορφωτικού επιπέδου και της πνευματικής διαύγειας που χαρακτήριζε τους κρατούμενους εκείνης της περιόδου.</w:t>
      </w:r>
    </w:p>
    <w:p w:rsidR="002321C4" w:rsidRPr="008E66A7" w:rsidRDefault="006261A8" w:rsidP="00356421">
      <w:pPr>
        <w:spacing w:after="0" w:line="360" w:lineRule="auto"/>
        <w:ind w:firstLine="720"/>
        <w:jc w:val="both"/>
        <w:rPr>
          <w:rFonts w:ascii="Verdana" w:hAnsi="Verdana"/>
          <w:i/>
          <w:sz w:val="24"/>
          <w:szCs w:val="24"/>
        </w:rPr>
      </w:pPr>
      <w:r w:rsidRPr="008E66A7">
        <w:rPr>
          <w:rFonts w:ascii="Verdana" w:hAnsi="Verdana"/>
          <w:sz w:val="24"/>
          <w:szCs w:val="24"/>
        </w:rPr>
        <w:t xml:space="preserve">Σύμφωνα με τις μαρτυρίες του Βαγγέλη Κλαδούχου, </w:t>
      </w:r>
      <w:r w:rsidR="00496AAA" w:rsidRPr="008E66A7">
        <w:rPr>
          <w:rFonts w:ascii="Verdana" w:hAnsi="Verdana"/>
          <w:sz w:val="24"/>
          <w:szCs w:val="24"/>
        </w:rPr>
        <w:t>(</w:t>
      </w:r>
      <w:r w:rsidRPr="008E66A7">
        <w:rPr>
          <w:rFonts w:ascii="Verdana" w:hAnsi="Verdana"/>
          <w:sz w:val="24"/>
          <w:szCs w:val="24"/>
        </w:rPr>
        <w:t xml:space="preserve">κρατούμενου της </w:t>
      </w:r>
      <w:r w:rsidR="00496AAA" w:rsidRPr="008E66A7">
        <w:rPr>
          <w:rFonts w:ascii="Verdana" w:hAnsi="Verdana"/>
          <w:sz w:val="24"/>
          <w:szCs w:val="24"/>
        </w:rPr>
        <w:t xml:space="preserve">Ακροναυπλίας </w:t>
      </w:r>
      <w:r w:rsidRPr="008E66A7">
        <w:rPr>
          <w:rFonts w:ascii="Verdana" w:hAnsi="Verdana"/>
          <w:sz w:val="24"/>
          <w:szCs w:val="24"/>
        </w:rPr>
        <w:t>από το 1945  ως το καλοκαίρι του 1950</w:t>
      </w:r>
      <w:r w:rsidR="00430A57" w:rsidRPr="008E66A7">
        <w:rPr>
          <w:rFonts w:ascii="Verdana" w:hAnsi="Verdana"/>
          <w:sz w:val="24"/>
          <w:szCs w:val="24"/>
        </w:rPr>
        <w:t>)</w:t>
      </w:r>
      <w:r w:rsidRPr="008E66A7">
        <w:rPr>
          <w:rFonts w:ascii="Verdana" w:hAnsi="Verdana"/>
          <w:sz w:val="24"/>
          <w:szCs w:val="24"/>
        </w:rPr>
        <w:t xml:space="preserve"> οι φυλακές αυτές στο μυαλό του πολιτικού κρατούμενου ήταν κάτι το ασύλληπτο. Ο κρατούμενος </w:t>
      </w:r>
      <w:r w:rsidRPr="008E66A7">
        <w:rPr>
          <w:rFonts w:ascii="Verdana" w:hAnsi="Verdana"/>
          <w:i/>
          <w:sz w:val="24"/>
          <w:szCs w:val="24"/>
        </w:rPr>
        <w:t>«…την έβλεπε σα σχολείο που μπορούσε να μάθει κανείς γράμματα αληθινά. Σαν Πανεπιστήμιο που μπορούσες να πάρεις δίπλωμα επιστήμονα και να είσαι άφταστος στις γνώσεις. Σαν φρούριο του πνεύματος και της αλήθειας. Ένα τείχος που δεν εισχωρεί το ψέμα παρά μόνο δικαιοσύνη και λεβεντιά. Φρούριο άπαρτο που η ιστορία του αρχινάει από το μύθο και τελειώνει στη δόξα. Κάστρο για φαντασία και ιδέες πίστης</w:t>
      </w:r>
      <w:r w:rsidRPr="00D31E92">
        <w:rPr>
          <w:rFonts w:ascii="Verdana" w:hAnsi="Verdana"/>
          <w:i/>
          <w:sz w:val="24"/>
          <w:szCs w:val="24"/>
        </w:rPr>
        <w:t>..»</w:t>
      </w:r>
      <w:r w:rsidR="00D31E92" w:rsidRPr="00D31E92">
        <w:rPr>
          <w:rFonts w:ascii="Verdana" w:eastAsia="Times New Roman" w:hAnsi="Verdana" w:cs="Times New Roman"/>
          <w:sz w:val="24"/>
          <w:szCs w:val="24"/>
        </w:rPr>
        <w:t>(Κλαδούχος, 1995:86)</w:t>
      </w:r>
      <w:r w:rsidR="00DA6686">
        <w:rPr>
          <w:rFonts w:ascii="Verdana" w:eastAsia="Times New Roman" w:hAnsi="Verdana" w:cs="Times New Roman"/>
          <w:sz w:val="24"/>
          <w:szCs w:val="24"/>
        </w:rPr>
        <w:t>.</w:t>
      </w:r>
    </w:p>
    <w:p w:rsidR="002321C4" w:rsidRPr="008E66A7" w:rsidRDefault="009C3AA5" w:rsidP="00356421">
      <w:pPr>
        <w:spacing w:after="0" w:line="360" w:lineRule="auto"/>
        <w:ind w:firstLine="720"/>
        <w:jc w:val="both"/>
        <w:rPr>
          <w:rFonts w:ascii="Verdana" w:hAnsi="Verdana"/>
          <w:i/>
          <w:sz w:val="24"/>
          <w:szCs w:val="24"/>
        </w:rPr>
      </w:pPr>
      <w:r w:rsidRPr="008E66A7">
        <w:rPr>
          <w:rFonts w:ascii="Verdana" w:hAnsi="Verdana"/>
          <w:sz w:val="24"/>
          <w:szCs w:val="24"/>
        </w:rPr>
        <w:t>Ωστόσο πρακτικά υπήρχαν και κάποιοι άλλοι παράγοντες που συντελούσαν στην ιδιαιτερότητα αυτή της Α</w:t>
      </w:r>
      <w:r w:rsidR="002321C4" w:rsidRPr="008E66A7">
        <w:rPr>
          <w:rFonts w:ascii="Verdana" w:hAnsi="Verdana"/>
          <w:sz w:val="24"/>
          <w:szCs w:val="24"/>
        </w:rPr>
        <w:t>κροναυπλία</w:t>
      </w:r>
      <w:r w:rsidRPr="008E66A7">
        <w:rPr>
          <w:rFonts w:ascii="Verdana" w:hAnsi="Verdana"/>
          <w:sz w:val="24"/>
          <w:szCs w:val="24"/>
        </w:rPr>
        <w:t>ς. Ε</w:t>
      </w:r>
      <w:r w:rsidR="002321C4" w:rsidRPr="008E66A7">
        <w:rPr>
          <w:rFonts w:ascii="Verdana" w:hAnsi="Verdana"/>
          <w:sz w:val="24"/>
          <w:szCs w:val="24"/>
        </w:rPr>
        <w:t xml:space="preserve">ίχε κάποια χαρακτηριστικά που δεν τα είχαν άλλες φυλακές. Για παράδειγμα δεν είχε μικρά κελιά του ενός ή δυο ατόμων, όπως οι φυλακές της Κέρκυρας που ήταν </w:t>
      </w:r>
      <w:r w:rsidR="002321C4" w:rsidRPr="008E66A7">
        <w:rPr>
          <w:rFonts w:ascii="Verdana" w:hAnsi="Verdana"/>
          <w:sz w:val="24"/>
          <w:szCs w:val="24"/>
        </w:rPr>
        <w:lastRenderedPageBreak/>
        <w:t xml:space="preserve">χτισμένες με απομονωτικό σύστημα. Το κάτεργο της Κέρκυρας διέθετε κελιά που χωρούσαν ένα άτομο, ήταν θολωτά και χωρίς παράθυρα. Για το σύστημα του αερισμού υπήρχε μικρός φεγγίτης με 60 πόντους πλάτος και 20 ύψος. Σε αντίθεση οι φυλακές της Ακροναυπλίας είχαν τεράστιους θαλάμους που μπορούσαν να στεγαστούν σ’ αυτούς μέχρι 200 άτομα. Στο δεύτερο όροφο και στη δυτική πλευρά, που ένας μεγάλος θάλαμος ενωνόταν μ’ έναν μικρότερο κι ένα γραφείο, μια περίοδο το 1946 – 47 έμεναν εκεί περίπου 230 κρατούμενοι. Αυτό δημιουργούσε ομαδική ψυχολογία στους κρατούμενους και τους όπλιζε με δύναμη, όπως αναφέρει χαρακτηριστικά ο Βαγγέλης Κλαδούχος. </w:t>
      </w:r>
      <w:r w:rsidR="002321C4" w:rsidRPr="008E66A7">
        <w:rPr>
          <w:rFonts w:ascii="Verdana" w:hAnsi="Verdana"/>
          <w:i/>
          <w:sz w:val="24"/>
          <w:szCs w:val="24"/>
        </w:rPr>
        <w:t>«Με αυτόν τον τρόπο διαμορφώθηκε ο γίγαντας άνθρωπος της Ακροναυπλίας. Κάτι που δεν μπορούσαν να το πετύχουν όλες οι άλλες φυλακές… Στις φυλακές με θαλάμους, και προπαντός μεγάλους όπως της Ακροναυπλίας, πάντα υπήρχε η ενωμένη δύναμη και επομ</w:t>
      </w:r>
      <w:r w:rsidR="00DA6686">
        <w:rPr>
          <w:rFonts w:ascii="Verdana" w:hAnsi="Verdana"/>
          <w:i/>
          <w:sz w:val="24"/>
          <w:szCs w:val="24"/>
        </w:rPr>
        <w:t>ένως μια καλύτερη ζωή και δράση</w:t>
      </w:r>
      <w:r w:rsidR="002321C4" w:rsidRPr="008E66A7">
        <w:rPr>
          <w:rFonts w:ascii="Verdana" w:hAnsi="Verdana"/>
          <w:i/>
          <w:sz w:val="24"/>
          <w:szCs w:val="24"/>
        </w:rPr>
        <w:t>»</w:t>
      </w:r>
      <w:r w:rsidR="00CC1722" w:rsidRPr="00CC1722">
        <w:rPr>
          <w:rFonts w:ascii="Verdana" w:eastAsia="Times New Roman" w:hAnsi="Verdana" w:cs="Times New Roman"/>
          <w:sz w:val="24"/>
          <w:szCs w:val="24"/>
        </w:rPr>
        <w:t>(Κλαδούχος, 1995:88-89)</w:t>
      </w:r>
      <w:r w:rsidR="00DA6686">
        <w:rPr>
          <w:rFonts w:ascii="Verdana" w:eastAsia="Times New Roman" w:hAnsi="Verdana" w:cs="Times New Roman"/>
          <w:sz w:val="24"/>
          <w:szCs w:val="24"/>
        </w:rPr>
        <w:t>.</w:t>
      </w:r>
      <w:r w:rsidR="00CC1722" w:rsidRPr="00CC1722">
        <w:rPr>
          <w:rFonts w:ascii="Verdana" w:eastAsia="Times New Roman" w:hAnsi="Verdana" w:cs="Times New Roman"/>
          <w:sz w:val="24"/>
          <w:szCs w:val="24"/>
        </w:rPr>
        <w:t xml:space="preserve"> </w:t>
      </w:r>
      <w:r w:rsidR="00CC1722" w:rsidRPr="00CC1722">
        <w:rPr>
          <w:rFonts w:ascii="Verdana" w:eastAsia="Times New Roman" w:hAnsi="Verdana" w:cs="Times New Roman"/>
          <w:i/>
          <w:sz w:val="24"/>
          <w:szCs w:val="24"/>
        </w:rPr>
        <w:t xml:space="preserve"> </w:t>
      </w: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r w:rsidRPr="008E66A7">
        <w:rPr>
          <w:rFonts w:ascii="Verdana" w:hAnsi="Verdana"/>
          <w:i/>
          <w:noProof/>
          <w:sz w:val="24"/>
          <w:szCs w:val="24"/>
        </w:rPr>
        <w:drawing>
          <wp:anchor distT="0" distB="0" distL="114300" distR="114300" simplePos="0" relativeHeight="251795456" behindDoc="0" locked="0" layoutInCell="1" allowOverlap="1">
            <wp:simplePos x="0" y="0"/>
            <wp:positionH relativeFrom="column">
              <wp:posOffset>861060</wp:posOffset>
            </wp:positionH>
            <wp:positionV relativeFrom="paragraph">
              <wp:posOffset>68580</wp:posOffset>
            </wp:positionV>
            <wp:extent cx="4562475" cy="2828925"/>
            <wp:effectExtent l="19050" t="0" r="9525" b="0"/>
            <wp:wrapNone/>
            <wp:docPr id="72" name="Εικόνα 14" descr="https://alphalinenet.files.wordpress.com/2011/11/5ceb1.jpg?w=500&amp;h=348">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alphalinenet.files.wordpress.com/2011/11/5ceb1.jpg?w=500&amp;h=348">
                      <a:hlinkClick r:id="rId32"/>
                    </pic:cNvPr>
                    <pic:cNvPicPr>
                      <a:picLocks noChangeAspect="1" noChangeArrowheads="1"/>
                    </pic:cNvPicPr>
                  </pic:nvPicPr>
                  <pic:blipFill>
                    <a:blip r:embed="rId33" cstate="print"/>
                    <a:srcRect/>
                    <a:stretch>
                      <a:fillRect/>
                    </a:stretch>
                  </pic:blipFill>
                  <pic:spPr bwMode="auto">
                    <a:xfrm>
                      <a:off x="0" y="0"/>
                      <a:ext cx="4562475" cy="2828925"/>
                    </a:xfrm>
                    <a:prstGeom prst="rect">
                      <a:avLst/>
                    </a:prstGeom>
                    <a:noFill/>
                    <a:ln w="9525">
                      <a:noFill/>
                      <a:miter lim="800000"/>
                      <a:headEnd/>
                      <a:tailEnd/>
                    </a:ln>
                  </pic:spPr>
                </pic:pic>
              </a:graphicData>
            </a:graphic>
          </wp:anchor>
        </w:drawing>
      </w: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356421">
      <w:pPr>
        <w:spacing w:after="0" w:line="360" w:lineRule="auto"/>
        <w:ind w:firstLine="720"/>
        <w:jc w:val="both"/>
        <w:rPr>
          <w:rFonts w:ascii="Verdana" w:hAnsi="Verdana"/>
          <w:i/>
          <w:sz w:val="24"/>
          <w:szCs w:val="24"/>
        </w:rPr>
      </w:pPr>
    </w:p>
    <w:p w:rsidR="00542592" w:rsidRPr="008E66A7" w:rsidRDefault="00542592" w:rsidP="00D36675">
      <w:pPr>
        <w:spacing w:after="0" w:line="360" w:lineRule="auto"/>
        <w:jc w:val="both"/>
        <w:rPr>
          <w:rFonts w:ascii="Verdana" w:hAnsi="Verdana"/>
          <w:i/>
          <w:sz w:val="24"/>
          <w:szCs w:val="24"/>
        </w:rPr>
      </w:pPr>
    </w:p>
    <w:p w:rsidR="00542592" w:rsidRPr="008E66A7" w:rsidRDefault="00542592" w:rsidP="00356421">
      <w:pPr>
        <w:tabs>
          <w:tab w:val="center" w:pos="4819"/>
          <w:tab w:val="left" w:pos="8670"/>
          <w:tab w:val="left" w:pos="8985"/>
        </w:tabs>
        <w:spacing w:line="360" w:lineRule="auto"/>
        <w:jc w:val="center"/>
        <w:rPr>
          <w:rFonts w:ascii="Verdana" w:eastAsia="Times New Roman" w:hAnsi="Verdana" w:cs="Times New Roman"/>
          <w:b/>
        </w:rPr>
      </w:pPr>
      <w:r w:rsidRPr="008E66A7">
        <w:rPr>
          <w:rFonts w:ascii="Verdana" w:eastAsia="Times New Roman" w:hAnsi="Verdana" w:cs="Times New Roman"/>
          <w:b/>
        </w:rPr>
        <w:t>Εσωτερικά ο θάλαμος των φυλακών</w:t>
      </w:r>
    </w:p>
    <w:p w:rsidR="00542592" w:rsidRPr="008E66A7" w:rsidRDefault="00542592" w:rsidP="00356421">
      <w:pPr>
        <w:spacing w:after="0" w:line="360" w:lineRule="auto"/>
        <w:jc w:val="both"/>
        <w:rPr>
          <w:rFonts w:ascii="Verdana" w:hAnsi="Verdana"/>
          <w:i/>
          <w:sz w:val="24"/>
          <w:szCs w:val="24"/>
        </w:rPr>
      </w:pPr>
    </w:p>
    <w:p w:rsidR="00542592" w:rsidRDefault="00542592" w:rsidP="00356421">
      <w:pPr>
        <w:spacing w:after="0" w:line="360" w:lineRule="auto"/>
        <w:ind w:firstLine="720"/>
        <w:jc w:val="both"/>
        <w:rPr>
          <w:rFonts w:ascii="Verdana" w:hAnsi="Verdana"/>
          <w:i/>
          <w:sz w:val="24"/>
          <w:szCs w:val="24"/>
        </w:rPr>
      </w:pPr>
    </w:p>
    <w:p w:rsidR="0038291C" w:rsidRDefault="0038291C" w:rsidP="00356421">
      <w:pPr>
        <w:spacing w:after="0" w:line="360" w:lineRule="auto"/>
        <w:ind w:firstLine="720"/>
        <w:jc w:val="both"/>
        <w:rPr>
          <w:rFonts w:ascii="Verdana" w:hAnsi="Verdana"/>
          <w:i/>
          <w:sz w:val="24"/>
          <w:szCs w:val="24"/>
        </w:rPr>
      </w:pPr>
    </w:p>
    <w:p w:rsidR="0038291C" w:rsidRPr="008E66A7" w:rsidRDefault="0038291C" w:rsidP="00356421">
      <w:pPr>
        <w:spacing w:after="0" w:line="360" w:lineRule="auto"/>
        <w:ind w:firstLine="720"/>
        <w:jc w:val="both"/>
        <w:rPr>
          <w:rFonts w:ascii="Verdana" w:hAnsi="Verdana"/>
          <w:i/>
          <w:sz w:val="24"/>
          <w:szCs w:val="24"/>
        </w:rPr>
      </w:pPr>
    </w:p>
    <w:p w:rsidR="009F1714" w:rsidRPr="008E66A7" w:rsidRDefault="009F1714" w:rsidP="00356421">
      <w:pPr>
        <w:shd w:val="clear" w:color="auto" w:fill="FFFFFF"/>
        <w:spacing w:after="0" w:line="360" w:lineRule="auto"/>
        <w:jc w:val="both"/>
        <w:rPr>
          <w:rFonts w:ascii="Verdana" w:hAnsi="Verdana"/>
          <w:sz w:val="24"/>
          <w:szCs w:val="24"/>
        </w:rPr>
      </w:pPr>
      <w:r w:rsidRPr="008E66A7">
        <w:rPr>
          <w:rFonts w:ascii="Verdana" w:hAnsi="Verdana"/>
          <w:sz w:val="24"/>
          <w:szCs w:val="24"/>
        </w:rPr>
        <w:lastRenderedPageBreak/>
        <w:t>«Η μοναδικότητα της Ακροναυπλίας έγκειται στο ότι προηγήθηκε, στο ότι δεν υπήρξε παρόμοια πείρα έγκλειστης οργανωμένης κοινότητας, όπου κάτω από δυσχερέστατες οικονομικές και πολιτικές συνθήκες να συμβιώσουν αρμονικά και δημιουργικά περί τα 1000 άτομα» επισημαίνει στην έρευνά της ¨Τα Πέτρινα Παν</w:t>
      </w:r>
      <w:r w:rsidR="006B62EF">
        <w:rPr>
          <w:rFonts w:ascii="Verdana" w:hAnsi="Verdana"/>
          <w:sz w:val="24"/>
          <w:szCs w:val="24"/>
        </w:rPr>
        <w:t>επιστήμια¨ η Κυριακή Καμαρινού(Καμαρινού,2015:124).</w:t>
      </w:r>
    </w:p>
    <w:p w:rsidR="005B16D8" w:rsidRPr="008E66A7" w:rsidRDefault="005B16D8" w:rsidP="00D36675">
      <w:pPr>
        <w:shd w:val="clear" w:color="auto" w:fill="FFFFFF"/>
        <w:spacing w:after="0" w:line="360" w:lineRule="auto"/>
        <w:ind w:firstLine="720"/>
        <w:jc w:val="both"/>
        <w:rPr>
          <w:rFonts w:ascii="Verdana" w:eastAsia="Times New Roman" w:hAnsi="Verdana" w:cs="Times New Roman"/>
          <w:i/>
          <w:sz w:val="24"/>
          <w:szCs w:val="24"/>
        </w:rPr>
      </w:pPr>
      <w:r w:rsidRPr="008E66A7">
        <w:rPr>
          <w:rFonts w:ascii="Verdana" w:eastAsia="Times New Roman" w:hAnsi="Verdana" w:cs="Times New Roman"/>
          <w:sz w:val="24"/>
          <w:szCs w:val="24"/>
        </w:rPr>
        <w:t>Μέσα από την έρευνα αναδεικνύονται πολλά αποφθέγματα, ρήσεις και ποιήματα εμπνευσμένα από τους ίδιους τους κρατούμενους που περιέγραφαν τις καταστάσεις τις οποίες βίωναν, τους φόβους, τις ελλείψεις, τις επιθυμίες... Ένα από αυτά ήταν και το γνωστό σε πολλές φυλακές τις Ελλάδας όπως  και στην Ακροναυπλία,</w:t>
      </w:r>
      <w:r w:rsidR="006A0E20" w:rsidRPr="008E66A7">
        <w:rPr>
          <w:rFonts w:ascii="Verdana" w:eastAsia="Times New Roman" w:hAnsi="Verdana" w:cs="Times New Roman"/>
          <w:sz w:val="24"/>
          <w:szCs w:val="24"/>
        </w:rPr>
        <w:t xml:space="preserve"> </w:t>
      </w:r>
      <w:r w:rsidRPr="008E66A7">
        <w:rPr>
          <w:rFonts w:ascii="Verdana" w:eastAsia="Times New Roman" w:hAnsi="Verdana" w:cs="Times New Roman"/>
          <w:sz w:val="24"/>
          <w:szCs w:val="24"/>
        </w:rPr>
        <w:t>¨</w:t>
      </w:r>
      <w:r w:rsidRPr="008E66A7">
        <w:rPr>
          <w:rFonts w:ascii="Verdana" w:eastAsia="Times New Roman" w:hAnsi="Verdana" w:cs="Times New Roman"/>
          <w:i/>
          <w:sz w:val="24"/>
          <w:szCs w:val="24"/>
        </w:rPr>
        <w:t>Αγάπα το κελί σου</w:t>
      </w:r>
    </w:p>
    <w:p w:rsidR="005B16D8" w:rsidRPr="008E66A7" w:rsidRDefault="005B16D8" w:rsidP="00356421">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i/>
          <w:sz w:val="24"/>
          <w:szCs w:val="24"/>
        </w:rPr>
        <w:t xml:space="preserve">                       Φάε το ψωμί σου</w:t>
      </w:r>
    </w:p>
    <w:p w:rsidR="006A0E20" w:rsidRPr="00D36675" w:rsidRDefault="005B16D8" w:rsidP="00356421">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i/>
          <w:sz w:val="24"/>
          <w:szCs w:val="24"/>
        </w:rPr>
        <w:t xml:space="preserve">                       Διάβαζε πολύ¨</w:t>
      </w:r>
    </w:p>
    <w:p w:rsidR="005B16D8" w:rsidRPr="008E66A7" w:rsidRDefault="005B16D8"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Βέβαια στη συγκεκριμένη φυλακή ο όρος κελί δεν ίσχυε ακριβώς κυριολεκτικά, καθώς εδώ μιλάμε για μεγάλους θαλάμους, το σύνθημα όμως και εδώ ήταν το ίδιο! Ένα άλλο ποίημα εμπνευσμένο και αυτό από τους έγκλειστους των φυλακ</w:t>
      </w:r>
      <w:r w:rsidR="0077543B">
        <w:rPr>
          <w:rFonts w:ascii="Verdana" w:eastAsia="Times New Roman" w:hAnsi="Verdana" w:cs="Times New Roman"/>
          <w:sz w:val="24"/>
          <w:szCs w:val="24"/>
        </w:rPr>
        <w:t>ών της Ακροναυπλίας ήταν και το</w:t>
      </w:r>
      <w:r w:rsidRPr="008E66A7">
        <w:rPr>
          <w:rFonts w:ascii="Verdana" w:eastAsia="Times New Roman" w:hAnsi="Verdana" w:cs="Times New Roman"/>
          <w:sz w:val="24"/>
          <w:szCs w:val="24"/>
        </w:rPr>
        <w:t>:</w:t>
      </w:r>
    </w:p>
    <w:p w:rsidR="005B16D8" w:rsidRPr="008E66A7" w:rsidRDefault="005B16D8" w:rsidP="00356421">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sz w:val="24"/>
          <w:szCs w:val="24"/>
        </w:rPr>
        <w:t xml:space="preserve">                           </w:t>
      </w:r>
      <w:r w:rsidRPr="008E66A7">
        <w:rPr>
          <w:rFonts w:ascii="Verdana" w:eastAsia="Times New Roman" w:hAnsi="Verdana" w:cs="Times New Roman"/>
          <w:i/>
          <w:sz w:val="24"/>
          <w:szCs w:val="24"/>
        </w:rPr>
        <w:t>¨Σκληρών αγώνων τιμημένο κάστρο</w:t>
      </w:r>
    </w:p>
    <w:p w:rsidR="005B16D8" w:rsidRPr="008E66A7" w:rsidRDefault="005B16D8" w:rsidP="00356421">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i/>
          <w:sz w:val="24"/>
          <w:szCs w:val="24"/>
        </w:rPr>
        <w:t xml:space="preserve">         </w:t>
      </w:r>
      <w:r w:rsidR="00EA7B8B">
        <w:rPr>
          <w:rFonts w:ascii="Verdana" w:eastAsia="Times New Roman" w:hAnsi="Verdana" w:cs="Times New Roman"/>
          <w:i/>
          <w:sz w:val="24"/>
          <w:szCs w:val="24"/>
        </w:rPr>
        <w:t xml:space="preserve">                   </w:t>
      </w:r>
      <w:r w:rsidRPr="008E66A7">
        <w:rPr>
          <w:rFonts w:ascii="Verdana" w:eastAsia="Times New Roman" w:hAnsi="Verdana" w:cs="Times New Roman"/>
          <w:i/>
          <w:sz w:val="24"/>
          <w:szCs w:val="24"/>
        </w:rPr>
        <w:t>Ακροναυπλία φλόγα του Μωριά,</w:t>
      </w:r>
    </w:p>
    <w:p w:rsidR="005B16D8" w:rsidRPr="008E66A7" w:rsidRDefault="00EA7B8B" w:rsidP="00356421">
      <w:pPr>
        <w:shd w:val="clear" w:color="auto" w:fill="FFFFFF"/>
        <w:spacing w:after="0" w:line="360" w:lineRule="auto"/>
        <w:jc w:val="both"/>
        <w:rPr>
          <w:rFonts w:ascii="Verdana" w:eastAsia="Times New Roman" w:hAnsi="Verdana" w:cs="Times New Roman"/>
          <w:i/>
          <w:sz w:val="24"/>
          <w:szCs w:val="24"/>
        </w:rPr>
      </w:pPr>
      <w:r>
        <w:rPr>
          <w:rFonts w:ascii="Verdana" w:eastAsia="Times New Roman" w:hAnsi="Verdana" w:cs="Times New Roman"/>
          <w:i/>
          <w:sz w:val="24"/>
          <w:szCs w:val="24"/>
        </w:rPr>
        <w:t xml:space="preserve">                           </w:t>
      </w:r>
      <w:r w:rsidR="00F629E1">
        <w:rPr>
          <w:rFonts w:ascii="Verdana" w:eastAsia="Times New Roman" w:hAnsi="Verdana" w:cs="Times New Roman"/>
          <w:i/>
          <w:sz w:val="24"/>
          <w:szCs w:val="24"/>
        </w:rPr>
        <w:t xml:space="preserve"> Μες</w:t>
      </w:r>
      <w:r w:rsidR="005B16D8" w:rsidRPr="008E66A7">
        <w:rPr>
          <w:rFonts w:ascii="Verdana" w:eastAsia="Times New Roman" w:hAnsi="Verdana" w:cs="Times New Roman"/>
          <w:i/>
          <w:sz w:val="24"/>
          <w:szCs w:val="24"/>
        </w:rPr>
        <w:t xml:space="preserve"> στον αγώνα μας λάμπεις σαν άστρο</w:t>
      </w:r>
    </w:p>
    <w:p w:rsidR="002321C4" w:rsidRDefault="005B16D8" w:rsidP="00356421">
      <w:pPr>
        <w:shd w:val="clear" w:color="auto" w:fill="FFFFFF"/>
        <w:spacing w:after="0" w:line="360" w:lineRule="auto"/>
        <w:jc w:val="both"/>
        <w:rPr>
          <w:rFonts w:ascii="Verdana" w:hAnsi="Verdana"/>
          <w:sz w:val="24"/>
          <w:szCs w:val="24"/>
        </w:rPr>
      </w:pPr>
      <w:r w:rsidRPr="008E66A7">
        <w:rPr>
          <w:rFonts w:ascii="Verdana" w:eastAsia="Times New Roman" w:hAnsi="Verdana" w:cs="Times New Roman"/>
          <w:i/>
          <w:sz w:val="24"/>
          <w:szCs w:val="24"/>
        </w:rPr>
        <w:t xml:space="preserve">         </w:t>
      </w:r>
      <w:r w:rsidR="00EA7B8B">
        <w:rPr>
          <w:rFonts w:ascii="Verdana" w:eastAsia="Times New Roman" w:hAnsi="Verdana" w:cs="Times New Roman"/>
          <w:i/>
          <w:sz w:val="24"/>
          <w:szCs w:val="24"/>
        </w:rPr>
        <w:t xml:space="preserve">                   </w:t>
      </w:r>
      <w:r w:rsidRPr="008E66A7">
        <w:rPr>
          <w:rFonts w:ascii="Verdana" w:eastAsia="Times New Roman" w:hAnsi="Verdana" w:cs="Times New Roman"/>
          <w:i/>
          <w:sz w:val="24"/>
          <w:szCs w:val="24"/>
        </w:rPr>
        <w:t>πάλης και νίκης για τη λευτεριά</w:t>
      </w:r>
      <w:r w:rsidRPr="008E66A7">
        <w:rPr>
          <w:rFonts w:ascii="Verdana" w:eastAsia="Times New Roman" w:hAnsi="Verdana" w:cs="Times New Roman"/>
          <w:sz w:val="24"/>
          <w:szCs w:val="24"/>
        </w:rPr>
        <w:t>[…]¨(</w:t>
      </w:r>
      <w:r w:rsidRPr="008E66A7">
        <w:rPr>
          <w:rFonts w:ascii="Verdana" w:hAnsi="Verdana"/>
          <w:sz w:val="24"/>
          <w:szCs w:val="24"/>
        </w:rPr>
        <w:t>Κοΐνης,</w:t>
      </w:r>
      <w:r w:rsidR="00EA7B8B">
        <w:rPr>
          <w:rFonts w:ascii="Verdana" w:hAnsi="Verdana"/>
          <w:sz w:val="24"/>
          <w:szCs w:val="24"/>
        </w:rPr>
        <w:t>1995:</w:t>
      </w:r>
      <w:r w:rsidRPr="008E66A7">
        <w:rPr>
          <w:rFonts w:ascii="Verdana" w:hAnsi="Verdana"/>
          <w:sz w:val="24"/>
          <w:szCs w:val="24"/>
        </w:rPr>
        <w:t>98)</w:t>
      </w:r>
    </w:p>
    <w:p w:rsidR="006235E5" w:rsidRDefault="006235E5" w:rsidP="00356421">
      <w:pPr>
        <w:shd w:val="clear" w:color="auto" w:fill="FFFFFF"/>
        <w:spacing w:after="0" w:line="360" w:lineRule="auto"/>
        <w:jc w:val="both"/>
        <w:rPr>
          <w:rFonts w:ascii="Verdana" w:hAnsi="Verdana"/>
          <w:sz w:val="36"/>
          <w:szCs w:val="36"/>
        </w:rPr>
      </w:pPr>
    </w:p>
    <w:p w:rsidR="00D36675" w:rsidRDefault="00D36675"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E60AD8" w:rsidRDefault="00E60AD8" w:rsidP="00356421">
      <w:pPr>
        <w:shd w:val="clear" w:color="auto" w:fill="FFFFFF"/>
        <w:spacing w:after="0" w:line="360" w:lineRule="auto"/>
        <w:jc w:val="both"/>
        <w:rPr>
          <w:rFonts w:ascii="Verdana" w:hAnsi="Verdana"/>
          <w:sz w:val="36"/>
          <w:szCs w:val="36"/>
        </w:rPr>
      </w:pPr>
    </w:p>
    <w:p w:rsidR="006235E5" w:rsidRDefault="006235E5" w:rsidP="00356421">
      <w:pPr>
        <w:shd w:val="clear" w:color="auto" w:fill="FFFFFF"/>
        <w:spacing w:after="0" w:line="360" w:lineRule="auto"/>
        <w:jc w:val="both"/>
        <w:rPr>
          <w:rFonts w:ascii="Verdana" w:hAnsi="Verdana"/>
          <w:sz w:val="36"/>
          <w:szCs w:val="36"/>
        </w:rPr>
      </w:pPr>
      <w:r w:rsidRPr="006235E5">
        <w:rPr>
          <w:rFonts w:ascii="Verdana" w:hAnsi="Verdana"/>
          <w:sz w:val="36"/>
          <w:szCs w:val="36"/>
        </w:rPr>
        <w:lastRenderedPageBreak/>
        <w:t>Οι εκτελέσεις</w:t>
      </w:r>
    </w:p>
    <w:p w:rsidR="00D36675" w:rsidRPr="006235E5" w:rsidRDefault="00D36675" w:rsidP="00356421">
      <w:pPr>
        <w:shd w:val="clear" w:color="auto" w:fill="FFFFFF"/>
        <w:spacing w:after="0" w:line="360" w:lineRule="auto"/>
        <w:jc w:val="both"/>
        <w:rPr>
          <w:rFonts w:ascii="Verdana" w:hAnsi="Verdana"/>
          <w:sz w:val="36"/>
          <w:szCs w:val="36"/>
        </w:rPr>
      </w:pPr>
    </w:p>
    <w:p w:rsidR="005F6565" w:rsidRPr="008E66A7" w:rsidRDefault="00641448" w:rsidP="00356421">
      <w:pPr>
        <w:spacing w:after="0" w:line="360" w:lineRule="auto"/>
        <w:ind w:firstLine="720"/>
        <w:jc w:val="both"/>
        <w:rPr>
          <w:rFonts w:ascii="Verdana" w:hAnsi="Verdana"/>
          <w:sz w:val="24"/>
          <w:szCs w:val="24"/>
        </w:rPr>
      </w:pPr>
      <w:r w:rsidRPr="008E66A7">
        <w:rPr>
          <w:rFonts w:ascii="Verdana" w:hAnsi="Verdana"/>
          <w:sz w:val="24"/>
          <w:szCs w:val="24"/>
        </w:rPr>
        <w:t>Τον πλούτο του συγγραφικού και επιστημονικού έργου των πολιτικών κρατουμένων της Α’ περιόδου προσπάθησαν παρά τις δύσκολες συνθήκες να εξελίξουν και να εμπλουτίσουν οι πολιτικοί κρατούμενοι της Β’ περιό</w:t>
      </w:r>
      <w:r w:rsidR="00F17E41" w:rsidRPr="008E66A7">
        <w:rPr>
          <w:rFonts w:ascii="Verdana" w:hAnsi="Verdana"/>
          <w:sz w:val="24"/>
          <w:szCs w:val="24"/>
        </w:rPr>
        <w:t>δου</w:t>
      </w:r>
      <w:r w:rsidR="00F629E1">
        <w:rPr>
          <w:rFonts w:ascii="Verdana" w:hAnsi="Verdana"/>
          <w:sz w:val="24"/>
          <w:szCs w:val="24"/>
        </w:rPr>
        <w:t>,</w:t>
      </w:r>
      <w:r w:rsidR="00F17E41" w:rsidRPr="008E66A7">
        <w:rPr>
          <w:rFonts w:ascii="Verdana" w:hAnsi="Verdana"/>
          <w:sz w:val="24"/>
          <w:szCs w:val="24"/>
        </w:rPr>
        <w:t xml:space="preserve"> καθώς η έναρξη αυτής της περιόδου </w:t>
      </w:r>
      <w:r w:rsidRPr="008E66A7">
        <w:rPr>
          <w:rFonts w:ascii="Verdana" w:hAnsi="Verdana"/>
          <w:sz w:val="24"/>
          <w:szCs w:val="24"/>
        </w:rPr>
        <w:t xml:space="preserve">βρίσκει τους φυλακισμένους Ακροναυπλιώτες αντιμέτωπους με βασικά ζητήματα επιβίωσης (πείνα, φυματίωση), πολλές μεταγωγές από φυλακή σε φυλακή σε ολόκληρη την Ελλάδα και πάνω απ’ όλα τους βρίσκει αντιμέτωπους με τις ισόβιες καθείρξεις, τις θανατικές ποινές και τέλος τις εκτελέσεις. </w:t>
      </w:r>
    </w:p>
    <w:p w:rsidR="00C4362F" w:rsidRPr="008E66A7" w:rsidRDefault="00C4362F" w:rsidP="00356421">
      <w:pPr>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 xml:space="preserve">Από τα μέσα του 1947 οι συνθήκες στις φυλακές της Ακροναυπλίας άλλαξαν. Η ζωή και η διαβίωση των κρατουμένων γινόταν όλο και χειρότερη. Αφαιρέθηκαν πολλά δικαιώματα από τους κρατούμενους. </w:t>
      </w:r>
    </w:p>
    <w:p w:rsidR="0013532E" w:rsidRPr="008E66A7" w:rsidRDefault="006A0E20" w:rsidP="00356421">
      <w:pPr>
        <w:spacing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noProof/>
          <w:sz w:val="24"/>
          <w:szCs w:val="24"/>
        </w:rPr>
        <w:drawing>
          <wp:anchor distT="0" distB="0" distL="114300" distR="114300" simplePos="0" relativeHeight="251784192" behindDoc="0" locked="0" layoutInCell="1" allowOverlap="1">
            <wp:simplePos x="0" y="0"/>
            <wp:positionH relativeFrom="column">
              <wp:posOffset>680085</wp:posOffset>
            </wp:positionH>
            <wp:positionV relativeFrom="paragraph">
              <wp:posOffset>265430</wp:posOffset>
            </wp:positionV>
            <wp:extent cx="4905375" cy="3724275"/>
            <wp:effectExtent l="19050" t="0" r="9525" b="0"/>
            <wp:wrapNone/>
            <wp:docPr id="65" name="31 - Εικόνα" descr="20180502_143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2_143201.jpg"/>
                    <pic:cNvPicPr/>
                  </pic:nvPicPr>
                  <pic:blipFill>
                    <a:blip r:embed="rId34" cstate="print">
                      <a:lum bright="11000"/>
                    </a:blip>
                    <a:stretch>
                      <a:fillRect/>
                    </a:stretch>
                  </pic:blipFill>
                  <pic:spPr>
                    <a:xfrm>
                      <a:off x="0" y="0"/>
                      <a:ext cx="4905375" cy="3724275"/>
                    </a:xfrm>
                    <a:prstGeom prst="rect">
                      <a:avLst/>
                    </a:prstGeom>
                  </pic:spPr>
                </pic:pic>
              </a:graphicData>
            </a:graphic>
          </wp:anchor>
        </w:drawing>
      </w: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jc w:val="center"/>
        <w:rPr>
          <w:rFonts w:ascii="Verdana" w:eastAsia="Times New Roman" w:hAnsi="Verdana" w:cs="Times New Roman"/>
          <w:b/>
          <w:bCs/>
          <w:sz w:val="18"/>
        </w:rPr>
      </w:pPr>
      <w:r w:rsidRPr="008E66A7">
        <w:rPr>
          <w:rFonts w:ascii="Verdana" w:eastAsia="Times New Roman" w:hAnsi="Verdana" w:cs="Times New Roman"/>
          <w:b/>
          <w:bCs/>
          <w:sz w:val="18"/>
        </w:rPr>
        <w:t>Γενικά Αρχεία του Κράτους – Παράρτημα Νομού Αργολίδας</w:t>
      </w: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13532E" w:rsidRPr="008E66A7" w:rsidRDefault="0013532E" w:rsidP="00356421">
      <w:pPr>
        <w:spacing w:line="360" w:lineRule="auto"/>
        <w:ind w:firstLine="720"/>
        <w:jc w:val="both"/>
        <w:rPr>
          <w:rFonts w:ascii="Verdana" w:eastAsia="Times New Roman" w:hAnsi="Verdana" w:cs="Times New Roman"/>
          <w:sz w:val="24"/>
          <w:szCs w:val="24"/>
        </w:rPr>
      </w:pPr>
    </w:p>
    <w:p w:rsidR="006A0E20" w:rsidRPr="008E66A7" w:rsidRDefault="006A0E20" w:rsidP="00356421">
      <w:pPr>
        <w:shd w:val="clear" w:color="auto" w:fill="FFFFFF"/>
        <w:spacing w:after="0" w:line="360" w:lineRule="auto"/>
        <w:rPr>
          <w:rFonts w:ascii="Verdana" w:eastAsia="Times New Roman" w:hAnsi="Verdana" w:cs="Times New Roman"/>
          <w:b/>
          <w:bCs/>
          <w:sz w:val="18"/>
        </w:rPr>
      </w:pPr>
    </w:p>
    <w:p w:rsidR="006A0E20" w:rsidRPr="008E66A7" w:rsidRDefault="006A0E20" w:rsidP="00356421">
      <w:pPr>
        <w:shd w:val="clear" w:color="auto" w:fill="FFFFFF"/>
        <w:spacing w:after="0" w:line="360" w:lineRule="auto"/>
        <w:jc w:val="center"/>
        <w:rPr>
          <w:rFonts w:ascii="Verdana" w:eastAsia="Times New Roman" w:hAnsi="Verdana" w:cs="Times New Roman"/>
          <w:b/>
          <w:bCs/>
          <w:sz w:val="18"/>
        </w:rPr>
      </w:pPr>
    </w:p>
    <w:p w:rsidR="00C5147D" w:rsidRPr="006235E5" w:rsidRDefault="00477FF4" w:rsidP="00356421">
      <w:pPr>
        <w:shd w:val="clear" w:color="auto" w:fill="FFFFFF"/>
        <w:spacing w:after="0" w:line="360" w:lineRule="auto"/>
        <w:jc w:val="center"/>
        <w:rPr>
          <w:rFonts w:ascii="Verdana" w:eastAsia="Times New Roman" w:hAnsi="Verdana" w:cs="Times New Roman"/>
          <w:b/>
          <w:bCs/>
          <w:sz w:val="18"/>
        </w:rPr>
      </w:pPr>
      <w:r w:rsidRPr="008E66A7">
        <w:rPr>
          <w:rFonts w:ascii="Verdana" w:eastAsia="Times New Roman" w:hAnsi="Verdana" w:cs="Times New Roman"/>
          <w:b/>
          <w:bCs/>
          <w:sz w:val="18"/>
        </w:rPr>
        <w:t>Γενικά Αρχεία του Κράτους – Παράρτημα Νομού Αργολίδας</w:t>
      </w:r>
    </w:p>
    <w:p w:rsidR="004322D5" w:rsidRPr="008E66A7" w:rsidRDefault="004322D5" w:rsidP="00356421">
      <w:pPr>
        <w:spacing w:line="360" w:lineRule="auto"/>
        <w:jc w:val="both"/>
        <w:rPr>
          <w:rFonts w:ascii="Verdana" w:hAnsi="Verdana"/>
          <w:sz w:val="24"/>
          <w:szCs w:val="24"/>
        </w:rPr>
      </w:pPr>
    </w:p>
    <w:p w:rsidR="00A71535" w:rsidRPr="008E66A7" w:rsidRDefault="00C4362F" w:rsidP="00356421">
      <w:pPr>
        <w:spacing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lastRenderedPageBreak/>
        <w:t>Στην Ακροναυπλία το 1947 οι κρατούμενοι πλησίαζαν τους 900. Δόθηκε έτσι εντολή από το Υπουργείο να πραγματοποιηθούν μεταγωγές για τη Γυάρο. Όπως κι έγινε. Η Ακροναυπλία γενικά από το 1947 και μέχρι τη λήξη του εμφυλίου έγινε ένα είδος μεταγωγού. Στέλνονταν εκεί κρατούμενοι απ’ όλη την Ελλάδα και έπειτα μεταφέρονταν στη Γυάρο και σε άλλες φυλακές. Όπως αναφέρει χαρακτηριστικά ο Βαγγέλης Κλαδούχος, οι κρατούμενοι δεν προλάβαιναν πλέον ούτε να γνωριστούν. Πολλοί πέρασαν από έκτακτα στρατοδικεία και κάποιοι καταδικάστηκαν και εκτελέστηκαν. Οι θανατοποινίτες ξεπέρασαν τους 100 στις φυλακές της Ακροναυπλίας. Έτσι αποδυναμώθηκε και η Ομάδα Συμβίωσης. Τα μαθήματα μειώθηκαν, οι ψυχαγωγικές δραστ</w:t>
      </w:r>
      <w:r w:rsidR="002D3780" w:rsidRPr="008E66A7">
        <w:rPr>
          <w:rFonts w:ascii="Verdana" w:eastAsia="Times New Roman" w:hAnsi="Verdana" w:cs="Times New Roman"/>
          <w:sz w:val="24"/>
          <w:szCs w:val="24"/>
        </w:rPr>
        <w:t xml:space="preserve">ηριότητες μειώθηκαν, η </w:t>
      </w:r>
      <w:r w:rsidRPr="008E66A7">
        <w:rPr>
          <w:rFonts w:ascii="Verdana" w:eastAsia="Times New Roman" w:hAnsi="Verdana" w:cs="Times New Roman"/>
          <w:sz w:val="24"/>
          <w:szCs w:val="24"/>
        </w:rPr>
        <w:t xml:space="preserve">γυμναστική, όπως και οι υπόλοιπες αθλητικές δραστηριότητες και εκδηλώσεις απαγορεύθηκαν κι αυτές (Κλαδούχος, 1995:113-117). </w:t>
      </w:r>
    </w:p>
    <w:p w:rsidR="00C4362F" w:rsidRPr="008E66A7" w:rsidRDefault="003A44B3" w:rsidP="00356421">
      <w:pPr>
        <w:spacing w:line="360" w:lineRule="auto"/>
        <w:ind w:firstLine="720"/>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787264" behindDoc="0" locked="0" layoutInCell="1" allowOverlap="1">
            <wp:simplePos x="0" y="0"/>
            <wp:positionH relativeFrom="column">
              <wp:posOffset>518160</wp:posOffset>
            </wp:positionH>
            <wp:positionV relativeFrom="paragraph">
              <wp:posOffset>1057275</wp:posOffset>
            </wp:positionV>
            <wp:extent cx="4663440" cy="3067050"/>
            <wp:effectExtent l="19050" t="0" r="3810" b="0"/>
            <wp:wrapNone/>
            <wp:docPr id="67"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63440" cy="3067050"/>
                    </a:xfrm>
                    <a:prstGeom prst="rect">
                      <a:avLst/>
                    </a:prstGeom>
                    <a:ln>
                      <a:noFill/>
                    </a:ln>
                    <a:effectLst>
                      <a:softEdge rad="112500"/>
                    </a:effectLst>
                  </pic:spPr>
                </pic:pic>
              </a:graphicData>
            </a:graphic>
          </wp:anchor>
        </w:drawing>
      </w:r>
      <w:r>
        <w:rPr>
          <w:rFonts w:ascii="Verdana" w:eastAsia="Times New Roman" w:hAnsi="Verdana" w:cs="Times New Roman"/>
          <w:noProof/>
          <w:sz w:val="24"/>
          <w:szCs w:val="24"/>
        </w:rPr>
        <w:drawing>
          <wp:anchor distT="0" distB="0" distL="114300" distR="114300" simplePos="0" relativeHeight="251789312" behindDoc="0" locked="0" layoutInCell="1" allowOverlap="1">
            <wp:simplePos x="0" y="0"/>
            <wp:positionH relativeFrom="column">
              <wp:posOffset>3899535</wp:posOffset>
            </wp:positionH>
            <wp:positionV relativeFrom="paragraph">
              <wp:posOffset>714375</wp:posOffset>
            </wp:positionV>
            <wp:extent cx="2240915" cy="2994660"/>
            <wp:effectExtent l="171450" t="95250" r="140335" b="72390"/>
            <wp:wrapThrough wrapText="bothSides">
              <wp:wrapPolygon edited="0">
                <wp:start x="695" y="104"/>
                <wp:lineTo x="-352" y="1715"/>
                <wp:lineTo x="-278" y="4613"/>
                <wp:lineTo x="-339" y="9044"/>
                <wp:lineTo x="-218" y="13459"/>
                <wp:lineTo x="-279" y="17890"/>
                <wp:lineTo x="-122" y="21334"/>
                <wp:lineTo x="4220" y="21930"/>
                <wp:lineTo x="9328" y="21492"/>
                <wp:lineTo x="9349" y="21629"/>
                <wp:lineTo x="18028" y="21577"/>
                <wp:lineTo x="18940" y="21499"/>
                <wp:lineTo x="21312" y="21295"/>
                <wp:lineTo x="21494" y="21280"/>
                <wp:lineTo x="21754" y="20566"/>
                <wp:lineTo x="21734" y="20429"/>
                <wp:lineTo x="21785" y="18350"/>
                <wp:lineTo x="21764" y="18214"/>
                <wp:lineTo x="21633" y="16151"/>
                <wp:lineTo x="21612" y="16014"/>
                <wp:lineTo x="21664" y="13935"/>
                <wp:lineTo x="21643" y="13799"/>
                <wp:lineTo x="21694" y="11720"/>
                <wp:lineTo x="21673" y="11583"/>
                <wp:lineTo x="21725" y="9504"/>
                <wp:lineTo x="21704" y="9368"/>
                <wp:lineTo x="21755" y="7289"/>
                <wp:lineTo x="21735" y="7152"/>
                <wp:lineTo x="21786" y="5073"/>
                <wp:lineTo x="21765" y="4937"/>
                <wp:lineTo x="21634" y="2873"/>
                <wp:lineTo x="21613" y="2737"/>
                <wp:lineTo x="21482" y="674"/>
                <wp:lineTo x="21378" y="-9"/>
                <wp:lineTo x="9697" y="-253"/>
                <wp:lineTo x="1972" y="-6"/>
                <wp:lineTo x="695" y="104"/>
              </wp:wrapPolygon>
            </wp:wrapThrough>
            <wp:docPr id="66" name="5 - Εικόνα" descr="20180502_144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2_144906.jpg"/>
                    <pic:cNvPicPr/>
                  </pic:nvPicPr>
                  <pic:blipFill>
                    <a:blip r:embed="rId36" cstate="print"/>
                    <a:stretch>
                      <a:fillRect/>
                    </a:stretch>
                  </pic:blipFill>
                  <pic:spPr>
                    <a:xfrm rot="392010">
                      <a:off x="0" y="0"/>
                      <a:ext cx="2240915" cy="2994660"/>
                    </a:xfrm>
                    <a:prstGeom prst="rect">
                      <a:avLst/>
                    </a:prstGeom>
                    <a:ln>
                      <a:noFill/>
                    </a:ln>
                    <a:effectLst>
                      <a:softEdge rad="112500"/>
                    </a:effectLst>
                  </pic:spPr>
                </pic:pic>
              </a:graphicData>
            </a:graphic>
          </wp:anchor>
        </w:drawing>
      </w:r>
      <w:r w:rsidR="00C4362F" w:rsidRPr="008E66A7">
        <w:rPr>
          <w:rFonts w:ascii="Verdana" w:eastAsia="Times New Roman" w:hAnsi="Verdana" w:cs="Times New Roman"/>
          <w:sz w:val="24"/>
          <w:szCs w:val="24"/>
        </w:rPr>
        <w:t xml:space="preserve">Ο φόβος και η απειλή των εκτελέσεων καραδοκούσε πλέον ανά πάσα στιγμή στους κύκλους των φυλακών. Έτσι, όπως ήταν φυσικό, η βασική έγνοια των εγκλείστων ήταν να είναι σε διαρκή εγρήγορση. </w:t>
      </w:r>
    </w:p>
    <w:p w:rsidR="0013532E" w:rsidRPr="008E66A7" w:rsidRDefault="0013532E" w:rsidP="003A44B3">
      <w:pPr>
        <w:shd w:val="clear" w:color="auto" w:fill="FFFFFF"/>
        <w:spacing w:after="0" w:line="360" w:lineRule="auto"/>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3A44B3" w:rsidP="00356421">
      <w:pPr>
        <w:shd w:val="clear" w:color="auto" w:fill="FFFFFF"/>
        <w:spacing w:after="0" w:line="360" w:lineRule="auto"/>
        <w:ind w:firstLine="720"/>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788288" behindDoc="0" locked="0" layoutInCell="1" allowOverlap="1">
            <wp:simplePos x="0" y="0"/>
            <wp:positionH relativeFrom="column">
              <wp:posOffset>2308860</wp:posOffset>
            </wp:positionH>
            <wp:positionV relativeFrom="paragraph">
              <wp:posOffset>203200</wp:posOffset>
            </wp:positionV>
            <wp:extent cx="923925" cy="895350"/>
            <wp:effectExtent l="0" t="0" r="9525" b="0"/>
            <wp:wrapNone/>
            <wp:docPr id="68"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3925" cy="895350"/>
                    </a:xfrm>
                    <a:prstGeom prst="ellipse">
                      <a:avLst/>
                    </a:prstGeom>
                    <a:ln>
                      <a:noFill/>
                    </a:ln>
                    <a:effectLst>
                      <a:softEdge rad="112500"/>
                    </a:effectLst>
                  </pic:spPr>
                </pic:pic>
              </a:graphicData>
            </a:graphic>
          </wp:anchor>
        </w:drawing>
      </w: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13532E" w:rsidRPr="008E66A7" w:rsidRDefault="0013532E" w:rsidP="00E15131">
      <w:pPr>
        <w:shd w:val="clear" w:color="auto" w:fill="FFFFFF"/>
        <w:spacing w:after="0" w:line="360" w:lineRule="auto"/>
        <w:jc w:val="both"/>
        <w:rPr>
          <w:rFonts w:ascii="Verdana" w:eastAsia="Times New Roman" w:hAnsi="Verdana" w:cs="Times New Roman"/>
          <w:sz w:val="24"/>
          <w:szCs w:val="24"/>
        </w:rPr>
      </w:pPr>
    </w:p>
    <w:p w:rsidR="00477FF4" w:rsidRPr="008E66A7" w:rsidRDefault="00477FF4" w:rsidP="00356421">
      <w:pPr>
        <w:shd w:val="clear" w:color="auto" w:fill="FFFFFF"/>
        <w:spacing w:after="0" w:line="360" w:lineRule="auto"/>
        <w:jc w:val="center"/>
        <w:rPr>
          <w:rFonts w:ascii="Verdana" w:eastAsia="Times New Roman" w:hAnsi="Verdana" w:cs="Times New Roman"/>
          <w:b/>
          <w:bCs/>
          <w:sz w:val="18"/>
        </w:rPr>
      </w:pPr>
      <w:r w:rsidRPr="008E66A7">
        <w:rPr>
          <w:rFonts w:ascii="Verdana" w:eastAsia="Times New Roman" w:hAnsi="Verdana" w:cs="Times New Roman"/>
          <w:b/>
          <w:bCs/>
          <w:sz w:val="18"/>
        </w:rPr>
        <w:t>Γενικά Αρχεία του Κράτους – Παράρτημα Νομού Αργολίδας</w:t>
      </w:r>
    </w:p>
    <w:p w:rsidR="0013532E" w:rsidRDefault="0013532E" w:rsidP="00356421">
      <w:pPr>
        <w:shd w:val="clear" w:color="auto" w:fill="FFFFFF"/>
        <w:spacing w:after="0" w:line="360" w:lineRule="auto"/>
        <w:ind w:firstLine="720"/>
        <w:jc w:val="both"/>
        <w:rPr>
          <w:rFonts w:ascii="Verdana" w:eastAsia="Times New Roman" w:hAnsi="Verdana" w:cs="Times New Roman"/>
          <w:sz w:val="24"/>
          <w:szCs w:val="24"/>
        </w:rPr>
      </w:pPr>
    </w:p>
    <w:p w:rsidR="003A44B3" w:rsidRPr="008E66A7" w:rsidRDefault="003A44B3" w:rsidP="00356421">
      <w:pPr>
        <w:shd w:val="clear" w:color="auto" w:fill="FFFFFF"/>
        <w:spacing w:after="0" w:line="360" w:lineRule="auto"/>
        <w:ind w:firstLine="720"/>
        <w:jc w:val="both"/>
        <w:rPr>
          <w:rFonts w:ascii="Verdana" w:eastAsia="Times New Roman" w:hAnsi="Verdana" w:cs="Times New Roman"/>
          <w:sz w:val="24"/>
          <w:szCs w:val="24"/>
        </w:rPr>
      </w:pPr>
    </w:p>
    <w:p w:rsidR="00C4362F" w:rsidRPr="008E66A7" w:rsidRDefault="00536956"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lastRenderedPageBreak/>
        <mc:AlternateContent>
          <mc:Choice Requires="wps">
            <w:drawing>
              <wp:anchor distT="0" distB="0" distL="114300" distR="114300" simplePos="0" relativeHeight="251717632" behindDoc="1" locked="0" layoutInCell="1" allowOverlap="1">
                <wp:simplePos x="0" y="0"/>
                <wp:positionH relativeFrom="column">
                  <wp:posOffset>3242310</wp:posOffset>
                </wp:positionH>
                <wp:positionV relativeFrom="paragraph">
                  <wp:posOffset>95250</wp:posOffset>
                </wp:positionV>
                <wp:extent cx="2850515" cy="3895725"/>
                <wp:effectExtent l="0" t="0" r="6985" b="9525"/>
                <wp:wrapTight wrapText="bothSides">
                  <wp:wrapPolygon edited="0">
                    <wp:start x="0" y="0"/>
                    <wp:lineTo x="0" y="21653"/>
                    <wp:lineTo x="21653" y="21653"/>
                    <wp:lineTo x="21653" y="0"/>
                    <wp:lineTo x="0" y="0"/>
                  </wp:wrapPolygon>
                </wp:wrapTight>
                <wp:docPr id="48" name="Πλαίσιο κειμένου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0515" cy="3895725"/>
                        </a:xfrm>
                        <a:prstGeom prst="rect">
                          <a:avLst/>
                        </a:prstGeom>
                        <a:solidFill>
                          <a:sysClr val="window" lastClr="FFFFFF"/>
                        </a:solidFill>
                        <a:ln w="25400" cap="flat" cmpd="sng" algn="ctr">
                          <a:solidFill>
                            <a:sysClr val="windowText" lastClr="000000"/>
                          </a:solidFill>
                          <a:prstDash val="solid"/>
                          <a:headEnd/>
                          <a:tailEnd/>
                        </a:ln>
                        <a:effectLst>
                          <a:innerShdw blurRad="63500" dist="50800" dir="16200000">
                            <a:prstClr val="black">
                              <a:alpha val="50000"/>
                            </a:prstClr>
                          </a:innerShdw>
                        </a:effectLst>
                      </wps:spPr>
                      <wps:txbx>
                        <w:txbxContent>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Οι έντεκα που εκτελέστηκαν στη</w:t>
                            </w:r>
                          </w:p>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 xml:space="preserve">μάντρα του νεκροταφείου </w:t>
                            </w:r>
                          </w:p>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τον Φεβρουάριο του 1948</w:t>
                            </w:r>
                          </w:p>
                          <w:p w:rsidR="006136E2" w:rsidRDefault="006136E2" w:rsidP="00182E16">
                            <w:pPr>
                              <w:shd w:val="clear" w:color="auto" w:fill="FFFFFF"/>
                              <w:spacing w:after="0" w:line="384" w:lineRule="atLeast"/>
                              <w:jc w:val="both"/>
                              <w:rPr>
                                <w:rFonts w:ascii="Verdana" w:eastAsia="Times New Roman" w:hAnsi="Verdana" w:cs="Times New Roman"/>
                                <w:color w:val="333333"/>
                                <w:sz w:val="24"/>
                                <w:szCs w:val="24"/>
                              </w:rPr>
                            </w:pP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Σμυρλής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Ν.</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Κανελλόπουλος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Ι.</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Γλυκάς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Κ.</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Κατριλιώτης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Κ.</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Σαμαρτζής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Ν.</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Οικονομόπουλος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Β.</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Λεκοσώτης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Π.</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Τσόχλας Π. (Βόλγας)</w:t>
                            </w:r>
                            <w:r w:rsidRPr="000D1372">
                              <w:rPr>
                                <w:rFonts w:ascii="Verdana" w:eastAsia="Times New Roman" w:hAnsi="Verdana" w:cs="Times New Roman"/>
                                <w:color w:val="333333"/>
                                <w:sz w:val="24"/>
                                <w:szCs w:val="24"/>
                              </w:rPr>
                              <w:t xml:space="preserve"> </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Πανάγος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Ι.</w:t>
                            </w:r>
                          </w:p>
                          <w:p w:rsidR="006136E2" w:rsidRDefault="006136E2" w:rsidP="00182E16">
                            <w:pPr>
                              <w:pStyle w:val="ListParagraph"/>
                              <w:numPr>
                                <w:ilvl w:val="0"/>
                                <w:numId w:val="1"/>
                              </w:numPr>
                              <w:shd w:val="clear" w:color="auto" w:fill="FFFFFF"/>
                              <w:spacing w:after="0" w:line="384" w:lineRule="atLeast"/>
                              <w:ind w:left="567"/>
                              <w:rPr>
                                <w:rFonts w:ascii="Verdana" w:eastAsia="Times New Roman" w:hAnsi="Verdana" w:cs="Times New Roman"/>
                                <w:color w:val="333333"/>
                                <w:sz w:val="24"/>
                                <w:szCs w:val="24"/>
                              </w:rPr>
                            </w:pPr>
                            <w:r>
                              <w:rPr>
                                <w:rFonts w:ascii="Verdana" w:eastAsia="Times New Roman" w:hAnsi="Verdana" w:cs="Times New Roman"/>
                                <w:color w:val="333333"/>
                                <w:sz w:val="24"/>
                                <w:szCs w:val="24"/>
                              </w:rPr>
                              <w:t>Αποστολάκης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Γ.</w:t>
                            </w:r>
                          </w:p>
                          <w:p w:rsidR="006136E2" w:rsidRPr="00037E98" w:rsidRDefault="006136E2" w:rsidP="00182E16">
                            <w:pPr>
                              <w:pStyle w:val="ListParagraph"/>
                              <w:numPr>
                                <w:ilvl w:val="0"/>
                                <w:numId w:val="1"/>
                              </w:numPr>
                              <w:shd w:val="clear" w:color="auto" w:fill="FFFFFF"/>
                              <w:spacing w:after="0" w:line="384" w:lineRule="atLeast"/>
                              <w:ind w:left="567"/>
                              <w:rPr>
                                <w:rFonts w:ascii="Verdana" w:eastAsia="Times New Roman" w:hAnsi="Verdana" w:cs="Times New Roman"/>
                                <w:color w:val="333333"/>
                                <w:sz w:val="24"/>
                                <w:szCs w:val="24"/>
                              </w:rPr>
                            </w:pPr>
                            <w:r>
                              <w:rPr>
                                <w:rFonts w:ascii="Verdana" w:eastAsia="Times New Roman" w:hAnsi="Verdana" w:cs="Times New Roman"/>
                                <w:color w:val="333333"/>
                                <w:sz w:val="24"/>
                                <w:szCs w:val="24"/>
                              </w:rPr>
                              <w:t>Γκιόκας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Σ.</w:t>
                            </w:r>
                          </w:p>
                          <w:p w:rsidR="006136E2" w:rsidRDefault="006136E2" w:rsidP="00182E1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Πλαίσιο κειμένου 2" o:spid="_x0000_s1032" type="#_x0000_t202" style="position:absolute;left:0;text-align:left;margin-left:255.3pt;margin-top:7.5pt;width:224.45pt;height:306.7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" fillcolor="window" strokecolor="windowText" strokeweight="2pt">
                <v:textbox>
                  <w:txbxContent>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Οι έντεκα που εκτελέστηκαν στη</w:t>
                      </w:r>
                    </w:p>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 xml:space="preserve">μάντρα του νεκροταφείου </w:t>
                      </w:r>
                    </w:p>
                    <w:p w:rsidR="006136E2" w:rsidRDefault="006136E2" w:rsidP="00182E16">
                      <w:pPr>
                        <w:shd w:val="clear" w:color="auto" w:fill="FFFFFF"/>
                        <w:spacing w:after="0" w:line="384" w:lineRule="atLeast"/>
                        <w:jc w:val="center"/>
                        <w:rPr>
                          <w:rFonts w:ascii="Verdana" w:eastAsia="Times New Roman" w:hAnsi="Verdana" w:cs="Times New Roman"/>
                          <w:color w:val="333333"/>
                          <w:sz w:val="24"/>
                          <w:szCs w:val="24"/>
                        </w:rPr>
                      </w:pPr>
                      <w:r>
                        <w:rPr>
                          <w:rFonts w:ascii="Verdana" w:eastAsia="Times New Roman" w:hAnsi="Verdana" w:cs="Times New Roman"/>
                          <w:color w:val="333333"/>
                          <w:sz w:val="24"/>
                          <w:szCs w:val="24"/>
                        </w:rPr>
                        <w:t>τον Φεβρουάριο του 1948</w:t>
                      </w:r>
                    </w:p>
                    <w:p w:rsidR="006136E2" w:rsidRDefault="006136E2" w:rsidP="00182E16">
                      <w:pPr>
                        <w:shd w:val="clear" w:color="auto" w:fill="FFFFFF"/>
                        <w:spacing w:after="0" w:line="384" w:lineRule="atLeast"/>
                        <w:jc w:val="both"/>
                        <w:rPr>
                          <w:rFonts w:ascii="Verdana" w:eastAsia="Times New Roman" w:hAnsi="Verdana" w:cs="Times New Roman"/>
                          <w:color w:val="333333"/>
                          <w:sz w:val="24"/>
                          <w:szCs w:val="24"/>
                        </w:rPr>
                      </w:pP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Σμυρλής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Ν.</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Κανελλόπουλος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Ι.</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Γλυκάς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Κ.</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Κατριλιώτης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Κ.</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Σαμαρτζής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Ν.</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Οικονομόπουλος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Β.</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Λεκοσώτης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Π.</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Τσόχλας Π. (Βόλγας)</w:t>
                      </w:r>
                      <w:r w:rsidRPr="000D1372">
                        <w:rPr>
                          <w:rFonts w:ascii="Verdana" w:eastAsia="Times New Roman" w:hAnsi="Verdana" w:cs="Times New Roman"/>
                          <w:color w:val="333333"/>
                          <w:sz w:val="24"/>
                          <w:szCs w:val="24"/>
                        </w:rPr>
                        <w:t xml:space="preserve"> </w:t>
                      </w:r>
                    </w:p>
                    <w:p w:rsidR="006136E2" w:rsidRDefault="006136E2" w:rsidP="00182E16">
                      <w:pPr>
                        <w:pStyle w:val="ListParagraph"/>
                        <w:numPr>
                          <w:ilvl w:val="0"/>
                          <w:numId w:val="1"/>
                        </w:numPr>
                        <w:shd w:val="clear" w:color="auto" w:fill="FFFFFF"/>
                        <w:spacing w:after="0" w:line="384" w:lineRule="atLeast"/>
                        <w:rPr>
                          <w:rFonts w:ascii="Verdana" w:eastAsia="Times New Roman" w:hAnsi="Verdana" w:cs="Times New Roman"/>
                          <w:color w:val="333333"/>
                          <w:sz w:val="24"/>
                          <w:szCs w:val="24"/>
                        </w:rPr>
                      </w:pPr>
                      <w:r>
                        <w:rPr>
                          <w:rFonts w:ascii="Verdana" w:eastAsia="Times New Roman" w:hAnsi="Verdana" w:cs="Times New Roman"/>
                          <w:color w:val="333333"/>
                          <w:sz w:val="24"/>
                          <w:szCs w:val="24"/>
                        </w:rPr>
                        <w:t>Πανάγος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Ι.</w:t>
                      </w:r>
                    </w:p>
                    <w:p w:rsidR="006136E2" w:rsidRDefault="006136E2" w:rsidP="00182E16">
                      <w:pPr>
                        <w:pStyle w:val="ListParagraph"/>
                        <w:numPr>
                          <w:ilvl w:val="0"/>
                          <w:numId w:val="1"/>
                        </w:numPr>
                        <w:shd w:val="clear" w:color="auto" w:fill="FFFFFF"/>
                        <w:spacing w:after="0" w:line="384" w:lineRule="atLeast"/>
                        <w:ind w:left="567"/>
                        <w:rPr>
                          <w:rFonts w:ascii="Verdana" w:eastAsia="Times New Roman" w:hAnsi="Verdana" w:cs="Times New Roman"/>
                          <w:color w:val="333333"/>
                          <w:sz w:val="24"/>
                          <w:szCs w:val="24"/>
                        </w:rPr>
                      </w:pPr>
                      <w:r>
                        <w:rPr>
                          <w:rFonts w:ascii="Verdana" w:eastAsia="Times New Roman" w:hAnsi="Verdana" w:cs="Times New Roman"/>
                          <w:color w:val="333333"/>
                          <w:sz w:val="24"/>
                          <w:szCs w:val="24"/>
                        </w:rPr>
                        <w:t>Αποστολάκης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Γ.</w:t>
                      </w:r>
                    </w:p>
                    <w:p w:rsidR="006136E2" w:rsidRPr="00037E98" w:rsidRDefault="006136E2" w:rsidP="00182E16">
                      <w:pPr>
                        <w:pStyle w:val="ListParagraph"/>
                        <w:numPr>
                          <w:ilvl w:val="0"/>
                          <w:numId w:val="1"/>
                        </w:numPr>
                        <w:shd w:val="clear" w:color="auto" w:fill="FFFFFF"/>
                        <w:spacing w:after="0" w:line="384" w:lineRule="atLeast"/>
                        <w:ind w:left="567"/>
                        <w:rPr>
                          <w:rFonts w:ascii="Verdana" w:eastAsia="Times New Roman" w:hAnsi="Verdana" w:cs="Times New Roman"/>
                          <w:color w:val="333333"/>
                          <w:sz w:val="24"/>
                          <w:szCs w:val="24"/>
                        </w:rPr>
                      </w:pPr>
                      <w:r>
                        <w:rPr>
                          <w:rFonts w:ascii="Verdana" w:eastAsia="Times New Roman" w:hAnsi="Verdana" w:cs="Times New Roman"/>
                          <w:color w:val="333333"/>
                          <w:sz w:val="24"/>
                          <w:szCs w:val="24"/>
                        </w:rPr>
                        <w:t>Γκιόκας</w:t>
                      </w:r>
                      <w:r w:rsidRPr="000D1372">
                        <w:rPr>
                          <w:rFonts w:ascii="Verdana" w:eastAsia="Times New Roman" w:hAnsi="Verdana" w:cs="Times New Roman"/>
                          <w:color w:val="333333"/>
                          <w:sz w:val="24"/>
                          <w:szCs w:val="24"/>
                        </w:rPr>
                        <w:t xml:space="preserve"> </w:t>
                      </w:r>
                      <w:r>
                        <w:rPr>
                          <w:rFonts w:ascii="Verdana" w:eastAsia="Times New Roman" w:hAnsi="Verdana" w:cs="Times New Roman"/>
                          <w:color w:val="333333"/>
                          <w:sz w:val="24"/>
                          <w:szCs w:val="24"/>
                        </w:rPr>
                        <w:t>Σ.</w:t>
                      </w:r>
                    </w:p>
                    <w:p w:rsidR="006136E2" w:rsidRDefault="006136E2" w:rsidP="00182E16"/>
                  </w:txbxContent>
                </v:textbox>
                <w10:wrap type="tight"/>
              </v:shape>
            </w:pict>
          </mc:Fallback>
        </mc:AlternateContent>
      </w:r>
      <w:r w:rsidR="00C4362F" w:rsidRPr="008E66A7">
        <w:rPr>
          <w:rFonts w:ascii="Verdana" w:eastAsia="Times New Roman" w:hAnsi="Verdana" w:cs="Times New Roman"/>
          <w:sz w:val="24"/>
          <w:szCs w:val="24"/>
        </w:rPr>
        <w:t>Φλεβάρης του 194</w:t>
      </w:r>
      <w:r w:rsidR="00CC1722">
        <w:rPr>
          <w:rFonts w:ascii="Verdana" w:eastAsia="Times New Roman" w:hAnsi="Verdana" w:cs="Times New Roman"/>
          <w:sz w:val="24"/>
          <w:szCs w:val="24"/>
        </w:rPr>
        <w:t>8. Στην Ακροναυπλία καλούνται έντεκα</w:t>
      </w:r>
      <w:r w:rsidR="00C4362F" w:rsidRPr="008E66A7">
        <w:rPr>
          <w:rFonts w:ascii="Verdana" w:eastAsia="Times New Roman" w:hAnsi="Verdana" w:cs="Times New Roman"/>
          <w:sz w:val="24"/>
          <w:szCs w:val="24"/>
        </w:rPr>
        <w:t xml:space="preserve"> θανατοποινίτες για μεταγωγή. Κανένας δεν το πίστεψε. Ήξεραν πως πήγαιναν για εκτέλεση. </w:t>
      </w:r>
    </w:p>
    <w:p w:rsidR="00C5147D" w:rsidRPr="008E66A7" w:rsidRDefault="00C4362F"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 xml:space="preserve">«Θα μας πάνε μεταγωγή στας αιώνιας μονάδας», είπε ο Γιάννης Πανάγος, ένας απ’ τους </w:t>
      </w:r>
      <w:r w:rsidR="00C275D4" w:rsidRPr="008E66A7">
        <w:rPr>
          <w:rFonts w:ascii="Verdana" w:eastAsia="Times New Roman" w:hAnsi="Verdana" w:cs="Times New Roman"/>
          <w:sz w:val="24"/>
          <w:szCs w:val="24"/>
        </w:rPr>
        <w:t xml:space="preserve">έντεκα </w:t>
      </w:r>
      <w:r w:rsidR="00B9510B">
        <w:rPr>
          <w:rFonts w:ascii="Verdana" w:eastAsia="Times New Roman" w:hAnsi="Verdana" w:cs="Times New Roman"/>
          <w:sz w:val="24"/>
          <w:szCs w:val="24"/>
        </w:rPr>
        <w:t xml:space="preserve">που εκτελέστηκαν στις 19 Φεβρουαρίου του </w:t>
      </w:r>
      <w:r w:rsidRPr="008E66A7">
        <w:rPr>
          <w:rFonts w:ascii="Verdana" w:eastAsia="Times New Roman" w:hAnsi="Verdana" w:cs="Times New Roman"/>
          <w:sz w:val="24"/>
          <w:szCs w:val="24"/>
        </w:rPr>
        <w:t xml:space="preserve">1948. </w:t>
      </w:r>
    </w:p>
    <w:p w:rsidR="003C2E95" w:rsidRPr="008E66A7" w:rsidRDefault="00C275D4"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Οι έντεκα</w:t>
      </w:r>
      <w:r w:rsidR="00C4362F" w:rsidRPr="008E66A7">
        <w:rPr>
          <w:rFonts w:ascii="Verdana" w:eastAsia="Times New Roman" w:hAnsi="Verdana" w:cs="Times New Roman"/>
          <w:sz w:val="24"/>
          <w:szCs w:val="24"/>
        </w:rPr>
        <w:t xml:space="preserve"> θανατοποινίτες αποχαιρέτησαν τους συγκρατούμενούς τους, άφησαν σημειώματα για τους δικούς τους και προχώρησαν. Η καμπάνα χτύπησε για τη βραδινή καταμέτρηση. «Ήταν η ώρα που όλοι έπρεπε να καθίσουμε για φαγητό. Για κάποιο αστείο, για κάποιο πείραγμα, για ένα ανέκδοτο της λαϊκής φαντασίας που πάντα προσεγγίζει την αλήθεια. Όλα ήταν αναγκαία στη ζωή του φυλακισμένου και περισσότερο του θανατοποινίτη. Όμως η αποψινή βραδιά έχει ένα μεγάλο βάρος.»</w:t>
      </w:r>
      <w:r w:rsidR="00C4362F" w:rsidRPr="008E66A7">
        <w:rPr>
          <w:rFonts w:ascii="Calibri" w:eastAsia="Times New Roman" w:hAnsi="Calibri" w:cs="Times New Roman"/>
        </w:rPr>
        <w:t xml:space="preserve"> </w:t>
      </w:r>
      <w:r w:rsidR="00C4362F" w:rsidRPr="008E66A7">
        <w:rPr>
          <w:rFonts w:ascii="Verdana" w:eastAsia="Times New Roman" w:hAnsi="Verdana" w:cs="Times New Roman"/>
          <w:sz w:val="24"/>
          <w:szCs w:val="24"/>
        </w:rPr>
        <w:t>(Κλαδούχος, 1995:112-115). Την άλλη μέρα το πρωί, πριν την ανατολή του ηλίου ακούστηκαν στη φυλακή οι ριπές των τουφεκιών από το νεκροταφείο του Ναυπλίου.</w:t>
      </w:r>
      <w:r w:rsidR="00C87E00" w:rsidRPr="008E66A7">
        <w:rPr>
          <w:rFonts w:ascii="Verdana" w:eastAsia="Times New Roman" w:hAnsi="Verdana" w:cs="Times New Roman"/>
          <w:sz w:val="24"/>
          <w:szCs w:val="24"/>
        </w:rPr>
        <w:t xml:space="preserve"> Στο σημείο αυτό </w:t>
      </w:r>
      <w:r w:rsidR="003C2E95" w:rsidRPr="008E66A7">
        <w:rPr>
          <w:rFonts w:ascii="Verdana" w:eastAsia="Times New Roman" w:hAnsi="Verdana" w:cs="Times New Roman"/>
          <w:sz w:val="24"/>
          <w:szCs w:val="24"/>
        </w:rPr>
        <w:t>παρα</w:t>
      </w:r>
      <w:r w:rsidR="009D68E0">
        <w:rPr>
          <w:rFonts w:ascii="Verdana" w:eastAsia="Times New Roman" w:hAnsi="Verdana" w:cs="Times New Roman"/>
          <w:sz w:val="24"/>
          <w:szCs w:val="24"/>
        </w:rPr>
        <w:t>θέτουμε τα ακριβή λόγια παλιού Ν</w:t>
      </w:r>
      <w:r w:rsidR="003C2E95" w:rsidRPr="008E66A7">
        <w:rPr>
          <w:rFonts w:ascii="Verdana" w:eastAsia="Times New Roman" w:hAnsi="Verdana" w:cs="Times New Roman"/>
          <w:sz w:val="24"/>
          <w:szCs w:val="24"/>
        </w:rPr>
        <w:t>αυπλιώτη ο οποίος ήταν τότε σε ηλικία οκτώ ετών και πλέον συνταξιούχος λυκειάρχης. Ο κος Γιάννης Γέμελας θυμάται:</w:t>
      </w:r>
      <w:r w:rsidR="00975D6F">
        <w:rPr>
          <w:rFonts w:ascii="Verdana" w:eastAsia="Times New Roman" w:hAnsi="Verdana" w:cs="Times New Roman"/>
          <w:sz w:val="24"/>
          <w:szCs w:val="24"/>
        </w:rPr>
        <w:t xml:space="preserve"> </w:t>
      </w:r>
      <w:r w:rsidR="00FA5F88" w:rsidRPr="008E66A7">
        <w:rPr>
          <w:rFonts w:ascii="Verdana" w:eastAsia="Times New Roman" w:hAnsi="Verdana" w:cs="Times New Roman"/>
          <w:sz w:val="24"/>
          <w:szCs w:val="24"/>
        </w:rPr>
        <w:t>«Πηγαίναμε προς την Καραθώνα και στο σπίτι του παπά</w:t>
      </w:r>
      <w:r w:rsidR="00581897" w:rsidRPr="008E66A7">
        <w:rPr>
          <w:rFonts w:ascii="Verdana" w:eastAsia="Times New Roman" w:hAnsi="Verdana" w:cs="Times New Roman"/>
          <w:sz w:val="24"/>
          <w:szCs w:val="24"/>
        </w:rPr>
        <w:t>-</w:t>
      </w:r>
      <w:r w:rsidR="00FA5F88" w:rsidRPr="008E66A7">
        <w:rPr>
          <w:rFonts w:ascii="Verdana" w:eastAsia="Times New Roman" w:hAnsi="Verdana" w:cs="Times New Roman"/>
          <w:sz w:val="24"/>
          <w:szCs w:val="24"/>
        </w:rPr>
        <w:t>Νικόλα του Σαγκιώτη</w:t>
      </w:r>
      <w:r w:rsidR="00A53CA0" w:rsidRPr="008E66A7">
        <w:rPr>
          <w:rFonts w:ascii="Verdana" w:eastAsia="Times New Roman" w:hAnsi="Verdana" w:cs="Times New Roman"/>
          <w:sz w:val="24"/>
          <w:szCs w:val="24"/>
        </w:rPr>
        <w:t xml:space="preserve"> μας προσπέρασαν τα αυτοκίνητα του στ</w:t>
      </w:r>
      <w:r w:rsidR="00A47C0C">
        <w:rPr>
          <w:rFonts w:ascii="Verdana" w:eastAsia="Times New Roman" w:hAnsi="Verdana" w:cs="Times New Roman"/>
          <w:sz w:val="24"/>
          <w:szCs w:val="24"/>
        </w:rPr>
        <w:t>ρατού[…] και ακούγαμε τραγούδια. Τ</w:t>
      </w:r>
      <w:r w:rsidR="00A53CA0" w:rsidRPr="008E66A7">
        <w:rPr>
          <w:rFonts w:ascii="Verdana" w:eastAsia="Times New Roman" w:hAnsi="Verdana" w:cs="Times New Roman"/>
          <w:sz w:val="24"/>
          <w:szCs w:val="24"/>
        </w:rPr>
        <w:t>ο τραγούδι που έλεγαν ήταν το</w:t>
      </w:r>
      <w:r w:rsidR="003C2E95" w:rsidRPr="008E66A7">
        <w:rPr>
          <w:rFonts w:ascii="Verdana" w:eastAsia="Times New Roman" w:hAnsi="Verdana" w:cs="Times New Roman"/>
          <w:sz w:val="24"/>
          <w:szCs w:val="24"/>
        </w:rPr>
        <w:t>:</w:t>
      </w:r>
      <w:r w:rsidR="003C2E95" w:rsidRPr="008E66A7">
        <w:rPr>
          <w:rFonts w:ascii="Verdana" w:eastAsia="Times New Roman" w:hAnsi="Verdana" w:cs="Times New Roman"/>
        </w:rPr>
        <w:t xml:space="preserve"> </w:t>
      </w:r>
    </w:p>
    <w:p w:rsidR="003C2E95" w:rsidRPr="008E66A7" w:rsidRDefault="003C2E95" w:rsidP="00356421">
      <w:pPr>
        <w:shd w:val="clear" w:color="auto" w:fill="FFFFFF"/>
        <w:spacing w:after="0" w:line="360" w:lineRule="auto"/>
        <w:ind w:firstLine="720"/>
        <w:jc w:val="both"/>
        <w:rPr>
          <w:rFonts w:ascii="Verdana" w:eastAsia="Times New Roman" w:hAnsi="Verdana" w:cs="Times New Roman"/>
        </w:rPr>
      </w:pPr>
      <w:r w:rsidRPr="008E66A7">
        <w:rPr>
          <w:rFonts w:ascii="Verdana" w:eastAsia="Times New Roman" w:hAnsi="Verdana" w:cs="Times New Roman"/>
        </w:rPr>
        <w:t xml:space="preserve">¨Έχε γεια καημένε κόσμε, </w:t>
      </w:r>
    </w:p>
    <w:p w:rsidR="003C2E95" w:rsidRPr="008E66A7" w:rsidRDefault="003C2E95" w:rsidP="00356421">
      <w:pPr>
        <w:shd w:val="clear" w:color="auto" w:fill="FFFFFF"/>
        <w:spacing w:after="0" w:line="360" w:lineRule="auto"/>
        <w:ind w:firstLine="720"/>
        <w:jc w:val="both"/>
        <w:rPr>
          <w:rFonts w:ascii="Verdana" w:eastAsia="Times New Roman" w:hAnsi="Verdana" w:cs="Times New Roman"/>
        </w:rPr>
      </w:pPr>
      <w:r w:rsidRPr="008E66A7">
        <w:rPr>
          <w:rFonts w:ascii="Verdana" w:eastAsia="Times New Roman" w:hAnsi="Verdana" w:cs="Times New Roman"/>
        </w:rPr>
        <w:t xml:space="preserve">   έχε γεια γλυκιά ζωή </w:t>
      </w:r>
    </w:p>
    <w:p w:rsidR="003C2E95" w:rsidRPr="008E66A7" w:rsidRDefault="003C2E95" w:rsidP="00356421">
      <w:pPr>
        <w:shd w:val="clear" w:color="auto" w:fill="FFFFFF"/>
        <w:spacing w:after="0" w:line="360" w:lineRule="auto"/>
        <w:ind w:firstLine="720"/>
        <w:jc w:val="both"/>
        <w:rPr>
          <w:rFonts w:ascii="Verdana" w:eastAsia="Times New Roman" w:hAnsi="Verdana" w:cs="Times New Roman"/>
        </w:rPr>
      </w:pPr>
      <w:r w:rsidRPr="008E66A7">
        <w:rPr>
          <w:rFonts w:ascii="Verdana" w:eastAsia="Times New Roman" w:hAnsi="Verdana" w:cs="Times New Roman"/>
        </w:rPr>
        <w:t xml:space="preserve">   κι εσύ δύστυχη πατρίδα </w:t>
      </w:r>
    </w:p>
    <w:p w:rsidR="003C2E95" w:rsidRPr="00923F01" w:rsidRDefault="003C2E95" w:rsidP="00356421">
      <w:pPr>
        <w:shd w:val="clear" w:color="auto" w:fill="FFFFFF"/>
        <w:spacing w:after="0" w:line="360" w:lineRule="auto"/>
        <w:ind w:firstLine="720"/>
        <w:jc w:val="both"/>
        <w:rPr>
          <w:rFonts w:ascii="Verdana" w:eastAsia="Times New Roman" w:hAnsi="Verdana" w:cs="Times New Roman"/>
        </w:rPr>
      </w:pPr>
      <w:r w:rsidRPr="008E66A7">
        <w:rPr>
          <w:rFonts w:ascii="Verdana" w:eastAsia="Times New Roman" w:hAnsi="Verdana" w:cs="Times New Roman"/>
        </w:rPr>
        <w:t xml:space="preserve">   έχε γεια παντοτινή…¨ </w:t>
      </w:r>
    </w:p>
    <w:p w:rsidR="00C03665" w:rsidRPr="00923F01" w:rsidRDefault="00C03665" w:rsidP="00356421">
      <w:pPr>
        <w:shd w:val="clear" w:color="auto" w:fill="FFFFFF"/>
        <w:spacing w:after="0" w:line="360" w:lineRule="auto"/>
        <w:ind w:firstLine="720"/>
        <w:jc w:val="both"/>
        <w:rPr>
          <w:rFonts w:ascii="Verdana" w:eastAsia="Times New Roman" w:hAnsi="Verdana" w:cs="Times New Roman"/>
        </w:rPr>
      </w:pPr>
    </w:p>
    <w:p w:rsidR="00866114" w:rsidRPr="008E66A7" w:rsidRDefault="008B4A4A"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sz w:val="24"/>
          <w:szCs w:val="24"/>
        </w:rPr>
        <w:lastRenderedPageBreak/>
        <w:t>Α</w:t>
      </w:r>
      <w:r w:rsidR="00581897" w:rsidRPr="008E66A7">
        <w:rPr>
          <w:rFonts w:ascii="Verdana" w:eastAsia="Times New Roman" w:hAnsi="Verdana" w:cs="Times New Roman"/>
          <w:sz w:val="24"/>
          <w:szCs w:val="24"/>
        </w:rPr>
        <w:t>υτό ήταν μπροστά στο σπίτι του παπά-Νικόλα που στρίβουμε για το νεκροταφείο</w:t>
      </w:r>
      <w:r w:rsidR="00A67D4F" w:rsidRPr="008E66A7">
        <w:rPr>
          <w:rFonts w:ascii="Verdana" w:eastAsia="Times New Roman" w:hAnsi="Verdana" w:cs="Times New Roman"/>
          <w:sz w:val="24"/>
          <w:szCs w:val="24"/>
        </w:rPr>
        <w:t>, φτάσαμ</w:t>
      </w:r>
      <w:r>
        <w:rPr>
          <w:rFonts w:ascii="Verdana" w:eastAsia="Times New Roman" w:hAnsi="Verdana" w:cs="Times New Roman"/>
          <w:sz w:val="24"/>
          <w:szCs w:val="24"/>
        </w:rPr>
        <w:t>ε με τα πόδια στο ύψος της</w:t>
      </w:r>
      <w:r w:rsidR="00A67D4F" w:rsidRPr="008E66A7">
        <w:rPr>
          <w:rFonts w:ascii="Verdana" w:eastAsia="Times New Roman" w:hAnsi="Verdana" w:cs="Times New Roman"/>
          <w:sz w:val="24"/>
          <w:szCs w:val="24"/>
        </w:rPr>
        <w:t xml:space="preserve"> Ευαγγελίστριας </w:t>
      </w:r>
      <w:r w:rsidR="002A28BE" w:rsidRPr="008E66A7">
        <w:rPr>
          <w:rFonts w:ascii="Verdana" w:eastAsia="Times New Roman" w:hAnsi="Verdana" w:cs="Times New Roman"/>
          <w:sz w:val="24"/>
          <w:szCs w:val="24"/>
        </w:rPr>
        <w:t xml:space="preserve">και ακούσαμε </w:t>
      </w:r>
      <w:r w:rsidR="003F68FA" w:rsidRPr="008E66A7">
        <w:rPr>
          <w:rFonts w:ascii="Verdana" w:eastAsia="Times New Roman" w:hAnsi="Verdana" w:cs="Times New Roman"/>
          <w:sz w:val="24"/>
          <w:szCs w:val="24"/>
        </w:rPr>
        <w:t>μια</w:t>
      </w:r>
      <w:r w:rsidR="002A28BE" w:rsidRPr="008E66A7">
        <w:rPr>
          <w:rFonts w:ascii="Verdana" w:eastAsia="Times New Roman" w:hAnsi="Verdana" w:cs="Times New Roman"/>
          <w:sz w:val="24"/>
          <w:szCs w:val="24"/>
        </w:rPr>
        <w:t xml:space="preserve"> </w:t>
      </w:r>
      <w:r w:rsidR="003F68FA" w:rsidRPr="008E66A7">
        <w:rPr>
          <w:rFonts w:ascii="Verdana" w:eastAsia="Times New Roman" w:hAnsi="Verdana" w:cs="Times New Roman"/>
          <w:sz w:val="24"/>
          <w:szCs w:val="24"/>
        </w:rPr>
        <w:t>ριπή μπα</w:t>
      </w:r>
      <w:r w:rsidR="007B72D1" w:rsidRPr="008E66A7">
        <w:rPr>
          <w:rFonts w:ascii="Verdana" w:eastAsia="Times New Roman" w:hAnsi="Verdana" w:cs="Times New Roman"/>
          <w:sz w:val="24"/>
          <w:szCs w:val="24"/>
        </w:rPr>
        <w:t>μ</w:t>
      </w:r>
      <w:r w:rsidR="003F68FA" w:rsidRPr="008E66A7">
        <w:rPr>
          <w:rFonts w:ascii="Verdana" w:eastAsia="Times New Roman" w:hAnsi="Verdana" w:cs="Times New Roman"/>
          <w:sz w:val="24"/>
          <w:szCs w:val="24"/>
        </w:rPr>
        <w:t>,</w:t>
      </w:r>
      <w:r w:rsidR="000E39A6" w:rsidRPr="008E66A7">
        <w:rPr>
          <w:rFonts w:ascii="Verdana" w:eastAsia="Times New Roman" w:hAnsi="Verdana" w:cs="Times New Roman"/>
          <w:sz w:val="24"/>
          <w:szCs w:val="24"/>
        </w:rPr>
        <w:t xml:space="preserve"> </w:t>
      </w:r>
      <w:r w:rsidR="003F68FA" w:rsidRPr="008E66A7">
        <w:rPr>
          <w:rFonts w:ascii="Verdana" w:eastAsia="Times New Roman" w:hAnsi="Verdana" w:cs="Times New Roman"/>
          <w:sz w:val="24"/>
          <w:szCs w:val="24"/>
        </w:rPr>
        <w:t>μπα</w:t>
      </w:r>
      <w:r w:rsidR="007B72D1" w:rsidRPr="008E66A7">
        <w:rPr>
          <w:rFonts w:ascii="Verdana" w:eastAsia="Times New Roman" w:hAnsi="Verdana" w:cs="Times New Roman"/>
          <w:sz w:val="24"/>
          <w:szCs w:val="24"/>
        </w:rPr>
        <w:t>μ</w:t>
      </w:r>
      <w:r w:rsidR="003F68FA" w:rsidRPr="008E66A7">
        <w:rPr>
          <w:rFonts w:ascii="Verdana" w:eastAsia="Times New Roman" w:hAnsi="Verdana" w:cs="Times New Roman"/>
          <w:sz w:val="24"/>
          <w:szCs w:val="24"/>
        </w:rPr>
        <w:t>,</w:t>
      </w:r>
      <w:r w:rsidR="000E39A6" w:rsidRPr="008E66A7">
        <w:rPr>
          <w:rFonts w:ascii="Verdana" w:eastAsia="Times New Roman" w:hAnsi="Verdana" w:cs="Times New Roman"/>
          <w:sz w:val="24"/>
          <w:szCs w:val="24"/>
        </w:rPr>
        <w:t xml:space="preserve"> </w:t>
      </w:r>
      <w:r w:rsidR="003F68FA" w:rsidRPr="008E66A7">
        <w:rPr>
          <w:rFonts w:ascii="Verdana" w:eastAsia="Times New Roman" w:hAnsi="Verdana" w:cs="Times New Roman"/>
          <w:sz w:val="24"/>
          <w:szCs w:val="24"/>
        </w:rPr>
        <w:t>μπα</w:t>
      </w:r>
      <w:r w:rsidR="007B72D1" w:rsidRPr="008E66A7">
        <w:rPr>
          <w:rFonts w:ascii="Verdana" w:eastAsia="Times New Roman" w:hAnsi="Verdana" w:cs="Times New Roman"/>
          <w:sz w:val="24"/>
          <w:szCs w:val="24"/>
        </w:rPr>
        <w:t>μ</w:t>
      </w:r>
      <w:r w:rsidR="003F68FA" w:rsidRPr="008E66A7">
        <w:rPr>
          <w:rFonts w:ascii="Verdana" w:eastAsia="Times New Roman" w:hAnsi="Verdana" w:cs="Times New Roman"/>
          <w:sz w:val="24"/>
          <w:szCs w:val="24"/>
        </w:rPr>
        <w:t>. Τους είχαν βάλει στη μάντρα και τους σκότωσαν</w:t>
      </w:r>
      <w:r w:rsidR="000E39A6" w:rsidRPr="008E66A7">
        <w:rPr>
          <w:rFonts w:ascii="Verdana" w:eastAsia="Times New Roman" w:hAnsi="Verdana" w:cs="Times New Roman"/>
          <w:sz w:val="24"/>
          <w:szCs w:val="24"/>
        </w:rPr>
        <w:t xml:space="preserve">. </w:t>
      </w:r>
      <w:r w:rsidR="000317C0" w:rsidRPr="008E66A7">
        <w:rPr>
          <w:rFonts w:ascii="Verdana" w:eastAsia="Times New Roman" w:hAnsi="Verdana" w:cs="Times New Roman"/>
          <w:sz w:val="24"/>
          <w:szCs w:val="24"/>
        </w:rPr>
        <w:t xml:space="preserve">Τότε ήμασταν μικροί </w:t>
      </w:r>
      <w:r w:rsidR="003F68FA" w:rsidRPr="008E66A7">
        <w:rPr>
          <w:rFonts w:ascii="Verdana" w:eastAsia="Times New Roman" w:hAnsi="Verdana" w:cs="Times New Roman"/>
          <w:sz w:val="24"/>
          <w:szCs w:val="24"/>
        </w:rPr>
        <w:t xml:space="preserve"> </w:t>
      </w:r>
      <w:r w:rsidR="002B4D19" w:rsidRPr="008E66A7">
        <w:rPr>
          <w:rFonts w:ascii="Verdana" w:eastAsia="Times New Roman" w:hAnsi="Verdana" w:cs="Times New Roman"/>
          <w:sz w:val="24"/>
          <w:szCs w:val="24"/>
        </w:rPr>
        <w:t>δεν συνειδητοποι</w:t>
      </w:r>
      <w:r>
        <w:rPr>
          <w:rFonts w:ascii="Verdana" w:eastAsia="Times New Roman" w:hAnsi="Verdana" w:cs="Times New Roman"/>
          <w:sz w:val="24"/>
          <w:szCs w:val="24"/>
        </w:rPr>
        <w:t>ούσαμε τι ακριβώς είχε συμβεί… Α</w:t>
      </w:r>
      <w:r w:rsidR="002B4D19" w:rsidRPr="008E66A7">
        <w:rPr>
          <w:rFonts w:ascii="Verdana" w:eastAsia="Times New Roman" w:hAnsi="Verdana" w:cs="Times New Roman"/>
          <w:sz w:val="24"/>
          <w:szCs w:val="24"/>
        </w:rPr>
        <w:t xml:space="preserve">ργότερα καταλάβαμε..» </w:t>
      </w:r>
      <w:r w:rsidR="00572BF1" w:rsidRPr="008E66A7">
        <w:rPr>
          <w:rFonts w:ascii="Verdana" w:eastAsia="Times New Roman" w:hAnsi="Verdana" w:cs="Times New Roman"/>
          <w:sz w:val="24"/>
          <w:szCs w:val="24"/>
        </w:rPr>
        <w:t xml:space="preserve">Επίσης ο Θοδωρής Κοΐνης </w:t>
      </w:r>
      <w:r w:rsidR="00812030" w:rsidRPr="008E66A7">
        <w:rPr>
          <w:rFonts w:ascii="Verdana" w:eastAsia="Times New Roman" w:hAnsi="Verdana" w:cs="Times New Roman"/>
          <w:sz w:val="24"/>
          <w:szCs w:val="24"/>
        </w:rPr>
        <w:t>αναφέρει στο βιβλίο</w:t>
      </w:r>
      <w:r w:rsidR="00905965" w:rsidRPr="008E66A7">
        <w:rPr>
          <w:rFonts w:ascii="Verdana" w:eastAsia="Times New Roman" w:hAnsi="Verdana" w:cs="Times New Roman"/>
          <w:sz w:val="24"/>
          <w:szCs w:val="24"/>
        </w:rPr>
        <w:t xml:space="preserve"> του</w:t>
      </w:r>
      <w:r w:rsidR="00812030" w:rsidRPr="008E66A7">
        <w:rPr>
          <w:rFonts w:ascii="Verdana" w:eastAsia="Times New Roman" w:hAnsi="Verdana" w:cs="Times New Roman"/>
          <w:sz w:val="24"/>
          <w:szCs w:val="24"/>
        </w:rPr>
        <w:t xml:space="preserve"> ¨Έτσι σαν παραμύθι, Μνήμες </w:t>
      </w:r>
      <w:r w:rsidR="00905965" w:rsidRPr="008E66A7">
        <w:rPr>
          <w:rFonts w:ascii="Verdana" w:eastAsia="Times New Roman" w:hAnsi="Verdana" w:cs="Times New Roman"/>
          <w:sz w:val="24"/>
          <w:szCs w:val="24"/>
        </w:rPr>
        <w:t>Αγώνων</w:t>
      </w:r>
      <w:r w:rsidR="00812030" w:rsidRPr="008E66A7">
        <w:rPr>
          <w:rFonts w:ascii="Verdana" w:eastAsia="Times New Roman" w:hAnsi="Verdana" w:cs="Times New Roman"/>
          <w:sz w:val="24"/>
          <w:szCs w:val="24"/>
        </w:rPr>
        <w:t>¨ το εν λόγω τραγούδι που ο ίδιος είχε ακούσει στο κτίριο του Τμήματος Μεταγωγών του Πειραιά</w:t>
      </w:r>
      <w:r w:rsidR="0057137F" w:rsidRPr="008E66A7">
        <w:rPr>
          <w:rFonts w:ascii="Verdana" w:eastAsia="Times New Roman" w:hAnsi="Verdana" w:cs="Times New Roman"/>
          <w:sz w:val="24"/>
          <w:szCs w:val="24"/>
        </w:rPr>
        <w:t xml:space="preserve"> την παραμονή της 21 Φεβρουαρίου 1948</w:t>
      </w:r>
      <w:r w:rsidR="008E43B3" w:rsidRPr="008E66A7">
        <w:rPr>
          <w:rFonts w:ascii="Verdana" w:eastAsia="Times New Roman" w:hAnsi="Verdana" w:cs="Times New Roman"/>
          <w:sz w:val="24"/>
          <w:szCs w:val="24"/>
        </w:rPr>
        <w:t>, λίγες ώρες πριν την εκτέλεση εννέα ακόμη κρατουμένων στο Γουδί όπισθεν του νοσοκομείου ΣΩΤΗΡΙΑ.</w:t>
      </w:r>
      <w:r w:rsidR="00BE713B" w:rsidRPr="008E66A7">
        <w:rPr>
          <w:rFonts w:ascii="Verdana" w:eastAsia="Times New Roman" w:hAnsi="Verdana" w:cs="Times New Roman"/>
          <w:sz w:val="24"/>
          <w:szCs w:val="24"/>
        </w:rPr>
        <w:t xml:space="preserve"> </w:t>
      </w:r>
      <w:r w:rsidR="0077543B">
        <w:rPr>
          <w:rFonts w:ascii="Verdana" w:eastAsia="Times New Roman" w:hAnsi="Verdana" w:cs="Times New Roman"/>
          <w:sz w:val="24"/>
          <w:szCs w:val="24"/>
        </w:rPr>
        <w:t xml:space="preserve">(Κοΐνης,1995). </w:t>
      </w:r>
      <w:r w:rsidR="00BE713B" w:rsidRPr="008E66A7">
        <w:rPr>
          <w:rFonts w:ascii="Verdana" w:eastAsia="Times New Roman" w:hAnsi="Verdana" w:cs="Times New Roman"/>
          <w:sz w:val="24"/>
          <w:szCs w:val="24"/>
        </w:rPr>
        <w:t>Ένα ακόμη τραγούδι π</w:t>
      </w:r>
      <w:r w:rsidR="00100590">
        <w:rPr>
          <w:rFonts w:ascii="Verdana" w:eastAsia="Times New Roman" w:hAnsi="Verdana" w:cs="Times New Roman"/>
          <w:sz w:val="24"/>
          <w:szCs w:val="24"/>
        </w:rPr>
        <w:t>ου τραγουδούσαν οι μελοθάνατοι Α</w:t>
      </w:r>
      <w:r w:rsidR="00BE713B" w:rsidRPr="008E66A7">
        <w:rPr>
          <w:rFonts w:ascii="Verdana" w:eastAsia="Times New Roman" w:hAnsi="Verdana" w:cs="Times New Roman"/>
          <w:sz w:val="24"/>
          <w:szCs w:val="24"/>
        </w:rPr>
        <w:t>κροναυπλιώτες ήταν το:</w:t>
      </w:r>
    </w:p>
    <w:p w:rsidR="00F63F31" w:rsidRPr="008E66A7" w:rsidRDefault="00F63F31" w:rsidP="00356421">
      <w:pPr>
        <w:spacing w:after="0" w:line="360" w:lineRule="auto"/>
        <w:rPr>
          <w:rFonts w:ascii="Times New Roman" w:eastAsia="Times New Roman" w:hAnsi="Times New Roman" w:cs="Times New Roman"/>
        </w:rPr>
      </w:pPr>
      <w:r w:rsidRPr="008E66A7">
        <w:rPr>
          <w:rFonts w:ascii="Verdana" w:eastAsia="Times New Roman" w:hAnsi="Verdana" w:cs="Times New Roman"/>
          <w:i/>
          <w:iCs/>
          <w:shd w:val="clear" w:color="auto" w:fill="FFFFFF"/>
        </w:rPr>
        <w:t>«Ακροναυπλία, Ακροναυπλία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μες του τύραννου τη βία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μας κρατάς τους πρωτοπόρους</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και τους καθοδηγητές</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Ακροναυπλία Ακροναυπλία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πίστη ελπίδα απειθαρχία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στους συντρόφους που παλεύουν</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για να σπάσουν τα δεσμά</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Ακροναυπλία Ακροναυπλία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δάκρυ από την τυραννία</w:t>
      </w:r>
    </w:p>
    <w:p w:rsidR="00F63F31" w:rsidRPr="008E66A7" w:rsidRDefault="00F63F31" w:rsidP="00356421">
      <w:pPr>
        <w:shd w:val="clear" w:color="auto" w:fill="FFFFFF"/>
        <w:spacing w:before="60" w:after="75" w:line="360" w:lineRule="auto"/>
        <w:rPr>
          <w:rFonts w:ascii="Verdana" w:eastAsia="Times New Roman" w:hAnsi="Verdana" w:cs="Times New Roman"/>
        </w:rPr>
      </w:pPr>
      <w:r w:rsidRPr="008E66A7">
        <w:rPr>
          <w:rFonts w:ascii="Verdana" w:eastAsia="Times New Roman" w:hAnsi="Verdana" w:cs="Times New Roman"/>
          <w:i/>
          <w:iCs/>
        </w:rPr>
        <w:t>δε σε λύγισε η φουρτούνα</w:t>
      </w:r>
    </w:p>
    <w:p w:rsidR="004322D5" w:rsidRPr="008E66A7" w:rsidRDefault="00F63F31" w:rsidP="00356421">
      <w:pPr>
        <w:shd w:val="clear" w:color="auto" w:fill="FFFFFF"/>
        <w:spacing w:before="60" w:after="75" w:line="360" w:lineRule="auto"/>
        <w:rPr>
          <w:rFonts w:ascii="Verdana" w:eastAsia="Times New Roman" w:hAnsi="Verdana" w:cs="Times New Roman"/>
          <w:i/>
          <w:iCs/>
        </w:rPr>
      </w:pPr>
      <w:r w:rsidRPr="008E66A7">
        <w:rPr>
          <w:rFonts w:ascii="Verdana" w:eastAsia="Times New Roman" w:hAnsi="Verdana" w:cs="Times New Roman"/>
          <w:i/>
          <w:iCs/>
        </w:rPr>
        <w:t>δε σε λύγισε η σκλαβιά»</w:t>
      </w:r>
    </w:p>
    <w:p w:rsidR="006235E5" w:rsidRPr="00923F01" w:rsidRDefault="008B4A4A" w:rsidP="00356421">
      <w:pPr>
        <w:shd w:val="clear" w:color="auto" w:fill="FFFFFF"/>
        <w:spacing w:before="60" w:after="75" w:line="360" w:lineRule="auto"/>
        <w:rPr>
          <w:rFonts w:ascii="Verdana" w:eastAsia="Times New Roman" w:hAnsi="Verdana" w:cs="Times New Roman"/>
          <w:sz w:val="24"/>
          <w:szCs w:val="24"/>
        </w:rPr>
      </w:pPr>
      <w:r>
        <w:rPr>
          <w:rFonts w:ascii="Verdana" w:eastAsia="Times New Roman" w:hAnsi="Verdana" w:cs="Times New Roman"/>
          <w:sz w:val="24"/>
          <w:szCs w:val="24"/>
        </w:rPr>
        <w:t>Την</w:t>
      </w:r>
      <w:r w:rsidR="00F63F31" w:rsidRPr="008E66A7">
        <w:rPr>
          <w:rFonts w:ascii="Verdana" w:eastAsia="Times New Roman" w:hAnsi="Verdana" w:cs="Times New Roman"/>
          <w:sz w:val="24"/>
          <w:szCs w:val="24"/>
        </w:rPr>
        <w:t xml:space="preserve"> </w:t>
      </w:r>
      <w:r>
        <w:rPr>
          <w:rFonts w:ascii="Verdana" w:eastAsia="Times New Roman" w:hAnsi="Verdana" w:cs="Times New Roman"/>
          <w:sz w:val="24"/>
          <w:szCs w:val="24"/>
        </w:rPr>
        <w:t>«Μπαλάντα για την Ακροναυπλία»</w:t>
      </w:r>
      <w:r w:rsidR="009D68E0">
        <w:rPr>
          <w:rFonts w:ascii="Verdana" w:eastAsia="Times New Roman" w:hAnsi="Verdana" w:cs="Times New Roman"/>
          <w:sz w:val="24"/>
          <w:szCs w:val="24"/>
        </w:rPr>
        <w:t xml:space="preserve"> έγραψε ο Νίκος Παπαπερικλής και</w:t>
      </w:r>
      <w:r w:rsidR="00F63F31" w:rsidRPr="008E66A7">
        <w:rPr>
          <w:rFonts w:ascii="Verdana" w:eastAsia="Times New Roman" w:hAnsi="Verdana" w:cs="Times New Roman"/>
          <w:sz w:val="24"/>
          <w:szCs w:val="24"/>
        </w:rPr>
        <w:t xml:space="preserve"> την τραγούδησε σύγχρονα ο Πέτρος Πανδής.</w:t>
      </w: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C03665" w:rsidRPr="00923F01" w:rsidRDefault="00C03665"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536956" w:rsidP="00356421">
      <w:pPr>
        <w:shd w:val="clear" w:color="auto" w:fill="FFFFFF"/>
        <w:spacing w:before="60" w:after="75" w:line="360" w:lineRule="auto"/>
        <w:rPr>
          <w:rFonts w:ascii="Verdana" w:eastAsia="Times New Roman" w:hAnsi="Verdana" w:cs="Times New Roman"/>
          <w:sz w:val="24"/>
          <w:szCs w:val="24"/>
        </w:rPr>
      </w:pPr>
      <w:r>
        <w:rPr>
          <w:rFonts w:ascii="Verdana" w:eastAsia="Times New Roman" w:hAnsi="Verdana" w:cs="Times New Roman"/>
          <w:noProof/>
          <w:sz w:val="24"/>
          <w:szCs w:val="24"/>
          <w:lang w:eastAsia="en-US"/>
        </w:rPr>
        <w:lastRenderedPageBreak/>
        <mc:AlternateContent>
          <mc:Choice Requires="wps">
            <w:drawing>
              <wp:anchor distT="0" distB="0" distL="114300" distR="114300" simplePos="0" relativeHeight="251876352" behindDoc="0" locked="0" layoutInCell="1" allowOverlap="1">
                <wp:simplePos x="0" y="0"/>
                <wp:positionH relativeFrom="column">
                  <wp:posOffset>1070610</wp:posOffset>
                </wp:positionH>
                <wp:positionV relativeFrom="paragraph">
                  <wp:posOffset>16510</wp:posOffset>
                </wp:positionV>
                <wp:extent cx="4210050" cy="533400"/>
                <wp:effectExtent l="0" t="0" r="0" b="2540"/>
                <wp:wrapNone/>
                <wp:docPr id="45"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36E2" w:rsidRPr="008E66A7" w:rsidRDefault="006136E2" w:rsidP="00866114">
                            <w:pPr>
                              <w:shd w:val="clear" w:color="auto" w:fill="FFFFFF"/>
                              <w:spacing w:after="0" w:line="384" w:lineRule="atLeast"/>
                              <w:rPr>
                                <w:rFonts w:ascii="Verdana" w:eastAsia="Times New Roman" w:hAnsi="Verdana" w:cs="Times New Roman"/>
                                <w:b/>
                                <w:bCs/>
                                <w:sz w:val="18"/>
                              </w:rPr>
                            </w:pPr>
                            <w:r w:rsidRPr="008E66A7">
                              <w:rPr>
                                <w:rFonts w:ascii="Verdana" w:eastAsia="Times New Roman" w:hAnsi="Verdana" w:cs="Times New Roman"/>
                                <w:b/>
                                <w:bCs/>
                                <w:sz w:val="18"/>
                              </w:rPr>
                              <w:t>Γενικά Αρχεία του Κράτους – Παράρτημα Νομού Αργολίδας</w:t>
                            </w:r>
                          </w:p>
                          <w:p w:rsidR="006136E2" w:rsidRDefault="006136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33" type="#_x0000_t202" style="position:absolute;margin-left:84.3pt;margin-top:1.3pt;width:331.5pt;height:42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" filled="f" stroked="f">
                <v:textbox>
                  <w:txbxContent>
                    <w:p w:rsidR="006136E2" w:rsidRPr="008E66A7" w:rsidRDefault="006136E2" w:rsidP="00866114">
                      <w:pPr>
                        <w:shd w:val="clear" w:color="auto" w:fill="FFFFFF"/>
                        <w:spacing w:after="0" w:line="384" w:lineRule="atLeast"/>
                        <w:rPr>
                          <w:rFonts w:ascii="Verdana" w:eastAsia="Times New Roman" w:hAnsi="Verdana" w:cs="Times New Roman"/>
                          <w:b/>
                          <w:bCs/>
                          <w:sz w:val="18"/>
                        </w:rPr>
                      </w:pPr>
                      <w:r w:rsidRPr="008E66A7">
                        <w:rPr>
                          <w:rFonts w:ascii="Verdana" w:eastAsia="Times New Roman" w:hAnsi="Verdana" w:cs="Times New Roman"/>
                          <w:b/>
                          <w:bCs/>
                          <w:sz w:val="18"/>
                        </w:rPr>
                        <w:t>Γενικά Αρχεία του Κράτους – Παράρτημα Νομού Αργολίδας</w:t>
                      </w:r>
                    </w:p>
                    <w:p w:rsidR="006136E2" w:rsidRDefault="006136E2"/>
                  </w:txbxContent>
                </v:textbox>
              </v:shape>
            </w:pict>
          </mc:Fallback>
        </mc:AlternateContent>
      </w:r>
    </w:p>
    <w:p w:rsidR="0016374B" w:rsidRPr="008E66A7" w:rsidRDefault="00866114" w:rsidP="00356421">
      <w:pPr>
        <w:shd w:val="clear" w:color="auto" w:fill="FFFFFF"/>
        <w:spacing w:before="60" w:after="75" w:line="360" w:lineRule="auto"/>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875328" behindDoc="0" locked="0" layoutInCell="1" allowOverlap="1">
            <wp:simplePos x="0" y="0"/>
            <wp:positionH relativeFrom="column">
              <wp:posOffset>165735</wp:posOffset>
            </wp:positionH>
            <wp:positionV relativeFrom="paragraph">
              <wp:posOffset>184150</wp:posOffset>
            </wp:positionV>
            <wp:extent cx="5715000" cy="4086225"/>
            <wp:effectExtent l="171450" t="133350" r="361950" b="314325"/>
            <wp:wrapNone/>
            <wp:docPr id="99"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15000" cy="4086225"/>
                    </a:xfrm>
                    <a:prstGeom prst="rect">
                      <a:avLst/>
                    </a:prstGeom>
                    <a:ln>
                      <a:noFill/>
                    </a:ln>
                    <a:effectLst>
                      <a:outerShdw blurRad="292100" dist="139700" dir="2700000" algn="tl" rotWithShape="0">
                        <a:srgbClr val="333333">
                          <a:alpha val="65000"/>
                        </a:srgbClr>
                      </a:outerShdw>
                    </a:effectLst>
                  </pic:spPr>
                </pic:pic>
              </a:graphicData>
            </a:graphic>
          </wp:anchor>
        </w:drawing>
      </w: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16374B" w:rsidRPr="008E66A7" w:rsidRDefault="0016374B" w:rsidP="00356421">
      <w:pPr>
        <w:shd w:val="clear" w:color="auto" w:fill="FFFFFF"/>
        <w:spacing w:before="60" w:after="75" w:line="360" w:lineRule="auto"/>
        <w:rPr>
          <w:rFonts w:ascii="Verdana" w:eastAsia="Times New Roman" w:hAnsi="Verdana" w:cs="Times New Roman"/>
          <w:sz w:val="24"/>
          <w:szCs w:val="24"/>
        </w:rPr>
      </w:pPr>
    </w:p>
    <w:p w:rsidR="00C92766" w:rsidRDefault="00C92766" w:rsidP="00356421">
      <w:pPr>
        <w:shd w:val="clear" w:color="auto" w:fill="FFFFFF"/>
        <w:spacing w:before="60" w:after="75" w:line="360" w:lineRule="auto"/>
        <w:rPr>
          <w:rFonts w:ascii="Verdana" w:eastAsia="Times New Roman" w:hAnsi="Verdana" w:cs="Times New Roman"/>
          <w:sz w:val="24"/>
          <w:szCs w:val="24"/>
        </w:rPr>
      </w:pPr>
    </w:p>
    <w:p w:rsidR="00866114" w:rsidRDefault="00866114" w:rsidP="00356421">
      <w:pPr>
        <w:shd w:val="clear" w:color="auto" w:fill="FFFFFF"/>
        <w:spacing w:before="60" w:after="75" w:line="360" w:lineRule="auto"/>
        <w:rPr>
          <w:rFonts w:ascii="Verdana" w:eastAsia="Times New Roman" w:hAnsi="Verdana" w:cs="Times New Roman"/>
          <w:sz w:val="24"/>
          <w:szCs w:val="24"/>
        </w:rPr>
      </w:pPr>
    </w:p>
    <w:p w:rsidR="00866114" w:rsidRDefault="00866114" w:rsidP="00356421">
      <w:pPr>
        <w:shd w:val="clear" w:color="auto" w:fill="FFFFFF"/>
        <w:spacing w:before="60" w:after="75" w:line="360" w:lineRule="auto"/>
        <w:rPr>
          <w:rFonts w:ascii="Verdana" w:eastAsia="Times New Roman" w:hAnsi="Verdana" w:cs="Times New Roman"/>
          <w:sz w:val="24"/>
          <w:szCs w:val="24"/>
        </w:rPr>
      </w:pPr>
    </w:p>
    <w:p w:rsidR="00866114" w:rsidRDefault="00866114" w:rsidP="00356421">
      <w:pPr>
        <w:shd w:val="clear" w:color="auto" w:fill="FFFFFF"/>
        <w:spacing w:before="60" w:after="75" w:line="360" w:lineRule="auto"/>
        <w:rPr>
          <w:rFonts w:ascii="Verdana" w:eastAsia="Times New Roman" w:hAnsi="Verdana" w:cs="Times New Roman"/>
          <w:sz w:val="24"/>
          <w:szCs w:val="24"/>
        </w:rPr>
      </w:pPr>
    </w:p>
    <w:p w:rsidR="006235E5" w:rsidRPr="008E66A7" w:rsidRDefault="006235E5" w:rsidP="00356421">
      <w:pPr>
        <w:shd w:val="clear" w:color="auto" w:fill="FFFFFF"/>
        <w:spacing w:before="60" w:after="75" w:line="360" w:lineRule="auto"/>
        <w:rPr>
          <w:rFonts w:ascii="Verdana" w:eastAsia="Times New Roman" w:hAnsi="Verdana" w:cs="Times New Roman"/>
          <w:sz w:val="24"/>
          <w:szCs w:val="24"/>
        </w:rPr>
      </w:pPr>
    </w:p>
    <w:p w:rsidR="00F03067" w:rsidRPr="008E66A7" w:rsidRDefault="00182E16"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Ακολούθησε η εκτέλεση άλλων τεσσάρων κρατουμένων στις 22 Ιουνίου του ίδιου έτους στο</w:t>
      </w:r>
      <w:r w:rsidR="006660D6">
        <w:rPr>
          <w:rFonts w:ascii="Verdana" w:eastAsia="Times New Roman" w:hAnsi="Verdana" w:cs="Times New Roman"/>
          <w:sz w:val="24"/>
          <w:szCs w:val="24"/>
        </w:rPr>
        <w:t>ν</w:t>
      </w:r>
      <w:r w:rsidRPr="008E66A7">
        <w:rPr>
          <w:rFonts w:ascii="Verdana" w:eastAsia="Times New Roman" w:hAnsi="Verdana" w:cs="Times New Roman"/>
          <w:sz w:val="24"/>
          <w:szCs w:val="24"/>
        </w:rPr>
        <w:t xml:space="preserve"> χώρο αυτό</w:t>
      </w:r>
      <w:r w:rsidR="006660D6">
        <w:rPr>
          <w:rFonts w:ascii="Verdana" w:eastAsia="Times New Roman" w:hAnsi="Verdana" w:cs="Times New Roman"/>
          <w:sz w:val="24"/>
          <w:szCs w:val="24"/>
        </w:rPr>
        <w:t>ν</w:t>
      </w:r>
      <w:r w:rsidRPr="008E66A7">
        <w:rPr>
          <w:rFonts w:ascii="Verdana" w:eastAsia="Times New Roman" w:hAnsi="Verdana" w:cs="Times New Roman"/>
          <w:sz w:val="24"/>
          <w:szCs w:val="24"/>
        </w:rPr>
        <w:t>. Οι κρατούμενοι πραγματοποίησαν στάση για την παύση των εκτελέσεων και στη διάρκεια της διαμαρτυρίας τους εκτελέστηκαν δύο κρατούμενοι με πυροβόλα όπλα μέσα στους θαλάμους.</w:t>
      </w:r>
      <w:r w:rsidRPr="008E66A7">
        <w:rPr>
          <w:rFonts w:ascii="Verdana" w:eastAsia="Times New Roman" w:hAnsi="Verdana" w:cs="Times New Roman"/>
          <w:b/>
          <w:bCs/>
          <w:sz w:val="24"/>
          <w:szCs w:val="24"/>
        </w:rPr>
        <w:t xml:space="preserve"> </w:t>
      </w:r>
      <w:r w:rsidRPr="008E66A7">
        <w:rPr>
          <w:rFonts w:ascii="Verdana" w:eastAsia="Times New Roman" w:hAnsi="Verdana" w:cs="Times New Roman"/>
          <w:bCs/>
          <w:sz w:val="24"/>
          <w:szCs w:val="24"/>
        </w:rPr>
        <w:t>Σε συνέχεια της διαμαρτυρίας τους οι φυλακισμένοι ξεκίνησαν στις 22 Ιουνίου α</w:t>
      </w:r>
      <w:r w:rsidRPr="008E66A7">
        <w:rPr>
          <w:rFonts w:ascii="Verdana" w:eastAsia="Times New Roman" w:hAnsi="Verdana" w:cs="Times New Roman"/>
          <w:sz w:val="24"/>
          <w:szCs w:val="24"/>
        </w:rPr>
        <w:t>περγία πείνας για δέκα μέρες, σε συνεργασία και συντονισμό με τις φυλακές Αβέρωφ.</w:t>
      </w:r>
      <w:r w:rsidR="00F03067" w:rsidRPr="008E66A7">
        <w:rPr>
          <w:rFonts w:ascii="Verdana" w:eastAsia="Times New Roman" w:hAnsi="Verdana" w:cs="Times New Roman"/>
          <w:sz w:val="24"/>
          <w:szCs w:val="24"/>
        </w:rPr>
        <w:t xml:space="preserve"> Δυστυχώς όμως παρ</w:t>
      </w:r>
      <w:r w:rsidR="003F40E9">
        <w:rPr>
          <w:rFonts w:ascii="Verdana" w:eastAsia="Times New Roman" w:hAnsi="Verdana" w:cs="Times New Roman"/>
          <w:sz w:val="24"/>
          <w:szCs w:val="24"/>
        </w:rPr>
        <w:t xml:space="preserve">’ </w:t>
      </w:r>
      <w:r w:rsidR="00F03067" w:rsidRPr="008E66A7">
        <w:rPr>
          <w:rFonts w:ascii="Verdana" w:eastAsia="Times New Roman" w:hAnsi="Verdana" w:cs="Times New Roman"/>
          <w:sz w:val="24"/>
          <w:szCs w:val="24"/>
        </w:rPr>
        <w:t xml:space="preserve">όλες αυτές τις προσπάθειες, και παρά το γεγονός ότι </w:t>
      </w:r>
      <w:r w:rsidR="009D68E0">
        <w:rPr>
          <w:rFonts w:ascii="Verdana" w:eastAsia="Times New Roman" w:hAnsi="Verdana" w:cs="Times New Roman"/>
          <w:sz w:val="24"/>
          <w:szCs w:val="24"/>
        </w:rPr>
        <w:t>η Ε</w:t>
      </w:r>
      <w:r w:rsidR="007A59D5">
        <w:rPr>
          <w:rFonts w:ascii="Verdana" w:eastAsia="Times New Roman" w:hAnsi="Verdana" w:cs="Times New Roman"/>
          <w:sz w:val="24"/>
          <w:szCs w:val="24"/>
        </w:rPr>
        <w:t>λληνική αντιπροσωπεία προσυπέγραψε την απόφαση του ΟΗΕ στις 26 Σεπτεμβρίου του 1949 για το σταμάτημα των εκτελέσεων</w:t>
      </w:r>
      <w:r w:rsidR="00921C67">
        <w:rPr>
          <w:rFonts w:ascii="Verdana" w:eastAsia="Times New Roman" w:hAnsi="Verdana" w:cs="Times New Roman"/>
          <w:sz w:val="24"/>
          <w:szCs w:val="24"/>
        </w:rPr>
        <w:t xml:space="preserve"> </w:t>
      </w:r>
      <w:r w:rsidR="0016374B" w:rsidRPr="008E66A7">
        <w:rPr>
          <w:rFonts w:ascii="Verdana" w:eastAsia="Times New Roman" w:hAnsi="Verdana" w:cs="Times New Roman"/>
          <w:sz w:val="24"/>
          <w:szCs w:val="24"/>
        </w:rPr>
        <w:t xml:space="preserve">εντούτοις δε </w:t>
      </w:r>
      <w:r w:rsidR="00F03067" w:rsidRPr="008E66A7">
        <w:rPr>
          <w:rFonts w:ascii="Verdana" w:eastAsia="Times New Roman" w:hAnsi="Verdana" w:cs="Times New Roman"/>
          <w:sz w:val="24"/>
          <w:szCs w:val="24"/>
        </w:rPr>
        <w:t>σταμάτησαν. Παρακάτω ανα</w:t>
      </w:r>
      <w:r w:rsidR="00FF245F" w:rsidRPr="008E66A7">
        <w:rPr>
          <w:rFonts w:ascii="Verdana" w:eastAsia="Times New Roman" w:hAnsi="Verdana" w:cs="Times New Roman"/>
          <w:sz w:val="24"/>
          <w:szCs w:val="24"/>
        </w:rPr>
        <w:t>φέρονται κάποια</w:t>
      </w:r>
      <w:r w:rsidR="00100590">
        <w:rPr>
          <w:rFonts w:ascii="Verdana" w:eastAsia="Times New Roman" w:hAnsi="Verdana" w:cs="Times New Roman"/>
          <w:sz w:val="24"/>
          <w:szCs w:val="24"/>
        </w:rPr>
        <w:t xml:space="preserve"> απ’ τα ονόματα Α</w:t>
      </w:r>
      <w:r w:rsidR="00F03067" w:rsidRPr="008E66A7">
        <w:rPr>
          <w:rFonts w:ascii="Verdana" w:eastAsia="Times New Roman" w:hAnsi="Verdana" w:cs="Times New Roman"/>
          <w:sz w:val="24"/>
          <w:szCs w:val="24"/>
        </w:rPr>
        <w:t>κροναυπλιωτών, που εκτελέστηκαν στο νεκ</w:t>
      </w:r>
      <w:r w:rsidR="0016374B" w:rsidRPr="008E66A7">
        <w:rPr>
          <w:rFonts w:ascii="Verdana" w:eastAsia="Times New Roman" w:hAnsi="Verdana" w:cs="Times New Roman"/>
          <w:sz w:val="24"/>
          <w:szCs w:val="24"/>
        </w:rPr>
        <w:t>ροταφείο του Ναυπλίου το 1949 (ε</w:t>
      </w:r>
      <w:r w:rsidR="00F03067" w:rsidRPr="008E66A7">
        <w:rPr>
          <w:rFonts w:ascii="Verdana" w:eastAsia="Times New Roman" w:hAnsi="Verdana" w:cs="Times New Roman"/>
          <w:sz w:val="24"/>
          <w:szCs w:val="24"/>
        </w:rPr>
        <w:t>κτελ</w:t>
      </w:r>
      <w:r w:rsidR="00100590">
        <w:rPr>
          <w:rFonts w:ascii="Verdana" w:eastAsia="Times New Roman" w:hAnsi="Verdana" w:cs="Times New Roman"/>
          <w:sz w:val="24"/>
          <w:szCs w:val="24"/>
        </w:rPr>
        <w:t>έστηκαν κι άλλοι Α</w:t>
      </w:r>
      <w:r w:rsidR="00F03067" w:rsidRPr="008E66A7">
        <w:rPr>
          <w:rFonts w:ascii="Verdana" w:eastAsia="Times New Roman" w:hAnsi="Verdana" w:cs="Times New Roman"/>
          <w:sz w:val="24"/>
          <w:szCs w:val="24"/>
        </w:rPr>
        <w:t>κροναυπλιώτες στην Κόρινθο):</w:t>
      </w:r>
    </w:p>
    <w:p w:rsidR="00C92766" w:rsidRPr="008E66A7" w:rsidRDefault="00356421"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lastRenderedPageBreak/>
        <w:drawing>
          <wp:anchor distT="0" distB="0" distL="114300" distR="114300" simplePos="0" relativeHeight="251798528" behindDoc="0" locked="0" layoutInCell="1" allowOverlap="1">
            <wp:simplePos x="0" y="0"/>
            <wp:positionH relativeFrom="column">
              <wp:posOffset>2613660</wp:posOffset>
            </wp:positionH>
            <wp:positionV relativeFrom="paragraph">
              <wp:posOffset>257175</wp:posOffset>
            </wp:positionV>
            <wp:extent cx="3848100" cy="3829050"/>
            <wp:effectExtent l="19050" t="0" r="0" b="0"/>
            <wp:wrapNone/>
            <wp:docPr id="75" name="Εικόνα 7"/>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38" cstate="print"/>
                    <a:srcRect/>
                    <a:stretch>
                      <a:fillRect/>
                    </a:stretch>
                  </pic:blipFill>
                  <pic:spPr bwMode="auto">
                    <a:xfrm>
                      <a:off x="0" y="0"/>
                      <a:ext cx="3848100" cy="3829050"/>
                    </a:xfrm>
                    <a:prstGeom prst="rect">
                      <a:avLst/>
                    </a:prstGeom>
                    <a:noFill/>
                    <a:ln w="9525">
                      <a:noFill/>
                      <a:miter lim="800000"/>
                      <a:headEnd/>
                      <a:tailEnd/>
                    </a:ln>
                    <a:effectLst/>
                  </pic:spPr>
                </pic:pic>
              </a:graphicData>
            </a:graphic>
          </wp:anchor>
        </w:drawing>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Μυλωνάς Αλέξανδρος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Αργυρόπουλος Χρήστος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Δαλιάτης Παναγιώτης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Ξύδης Πέτρος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 xml:space="preserve">Κουτρουφίνης Ιωάννης </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Μυλωνάς Γεώργιος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Κώνστας Ιωάννης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Κορίλλης Δημήτρης</w:t>
      </w:r>
      <w:r w:rsidR="008E66A7" w:rsidRPr="008E66A7">
        <w:rPr>
          <w:noProof/>
        </w:rPr>
        <w:t xml:space="preserve"> </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 xml:space="preserve">Καραμάνος Βασίλης </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Ροτζώκος Δημήτρης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Οικονόμου Ιωάννης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Καρούσης Κωνσταντίνος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Βασιλόπουλος Αθανάσιος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Κεχαγιάς Μιχαήλ</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Αργυρόπουλος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Βλάχος Αναστάσιος</w:t>
      </w:r>
    </w:p>
    <w:p w:rsidR="00C92766" w:rsidRPr="008E66A7" w:rsidRDefault="00536956"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lang w:eastAsia="en-US"/>
        </w:rPr>
        <mc:AlternateContent>
          <mc:Choice Requires="wps">
            <w:drawing>
              <wp:anchor distT="0" distB="0" distL="114300" distR="114300" simplePos="0" relativeHeight="251831296" behindDoc="0" locked="0" layoutInCell="1" allowOverlap="1">
                <wp:simplePos x="0" y="0"/>
                <wp:positionH relativeFrom="column">
                  <wp:posOffset>2613660</wp:posOffset>
                </wp:positionH>
                <wp:positionV relativeFrom="paragraph">
                  <wp:posOffset>121920</wp:posOffset>
                </wp:positionV>
                <wp:extent cx="3848100" cy="895350"/>
                <wp:effectExtent l="0" t="0" r="0" b="3175"/>
                <wp:wrapNone/>
                <wp:docPr id="4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81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356360" w:rsidRDefault="006136E2" w:rsidP="00356360">
                            <w:pPr>
                              <w:spacing w:after="0"/>
                              <w:jc w:val="both"/>
                              <w:rPr>
                                <w:rFonts w:cstheme="minorHAnsi"/>
                                <w:sz w:val="24"/>
                                <w:szCs w:val="24"/>
                              </w:rPr>
                            </w:pPr>
                            <w:r w:rsidRPr="00356360">
                              <w:rPr>
                                <w:rFonts w:cstheme="minorHAnsi"/>
                                <w:sz w:val="24"/>
                                <w:szCs w:val="24"/>
                              </w:rPr>
                              <w:t xml:space="preserve">Όρθιοι από αριστερά: </w:t>
                            </w:r>
                          </w:p>
                          <w:p w:rsidR="006136E2" w:rsidRPr="00356360" w:rsidRDefault="006136E2" w:rsidP="00356360">
                            <w:pPr>
                              <w:spacing w:after="0"/>
                              <w:jc w:val="both"/>
                              <w:rPr>
                                <w:rFonts w:cstheme="minorHAnsi"/>
                                <w:sz w:val="24"/>
                                <w:szCs w:val="24"/>
                              </w:rPr>
                            </w:pPr>
                            <w:r w:rsidRPr="00356360">
                              <w:rPr>
                                <w:rFonts w:cstheme="minorHAnsi"/>
                                <w:sz w:val="24"/>
                                <w:szCs w:val="24"/>
                              </w:rPr>
                              <w:t>Τσόχλας Π. -  Μαυραγάνης Δ</w:t>
                            </w:r>
                            <w:r>
                              <w:rPr>
                                <w:rFonts w:cstheme="minorHAnsi"/>
                                <w:sz w:val="24"/>
                                <w:szCs w:val="24"/>
                              </w:rPr>
                              <w:t xml:space="preserve">. - </w:t>
                            </w:r>
                            <w:r w:rsidRPr="00356360">
                              <w:rPr>
                                <w:rFonts w:cstheme="minorHAnsi"/>
                                <w:sz w:val="24"/>
                                <w:szCs w:val="24"/>
                              </w:rPr>
                              <w:t xml:space="preserve">Παπαθεοδώρου Π. </w:t>
                            </w:r>
                          </w:p>
                          <w:p w:rsidR="006136E2" w:rsidRPr="00356360" w:rsidRDefault="006136E2" w:rsidP="00356360">
                            <w:pPr>
                              <w:spacing w:after="0"/>
                              <w:jc w:val="both"/>
                              <w:rPr>
                                <w:rFonts w:cstheme="minorHAnsi"/>
                                <w:sz w:val="24"/>
                                <w:szCs w:val="24"/>
                              </w:rPr>
                            </w:pPr>
                            <w:r w:rsidRPr="00356360">
                              <w:rPr>
                                <w:rFonts w:cstheme="minorHAnsi"/>
                                <w:sz w:val="24"/>
                                <w:szCs w:val="24"/>
                              </w:rPr>
                              <w:t>Καθήμενοι από αριστερά:</w:t>
                            </w:r>
                          </w:p>
                          <w:p w:rsidR="006136E2" w:rsidRPr="00356360" w:rsidRDefault="006136E2" w:rsidP="00356360">
                            <w:pPr>
                              <w:spacing w:after="0"/>
                              <w:jc w:val="both"/>
                              <w:rPr>
                                <w:rFonts w:cstheme="minorHAnsi"/>
                                <w:sz w:val="24"/>
                                <w:szCs w:val="24"/>
                              </w:rPr>
                            </w:pPr>
                            <w:r w:rsidRPr="00356360">
                              <w:rPr>
                                <w:rFonts w:cstheme="minorHAnsi"/>
                                <w:sz w:val="24"/>
                                <w:szCs w:val="24"/>
                              </w:rPr>
                              <w:t xml:space="preserve">Πίτσας Δ. – Τόγιας Σ. </w:t>
                            </w:r>
                            <w:r>
                              <w:rPr>
                                <w:rFonts w:cstheme="minorHAnsi"/>
                                <w:sz w:val="24"/>
                                <w:szCs w:val="24"/>
                              </w:rPr>
                              <w:t>(Αρχείο ΚΚΕ)</w:t>
                            </w:r>
                          </w:p>
                          <w:p w:rsidR="006136E2" w:rsidRPr="00356360" w:rsidRDefault="006136E2" w:rsidP="00356360">
                            <w:pPr>
                              <w:spacing w:after="0"/>
                              <w:jc w:val="both"/>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 o:spid="_x0000_s1034" type="#_x0000_t202" style="position:absolute;left:0;text-align:left;margin-left:205.8pt;margin-top:9.6pt;width:303pt;height:7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" stroked="f">
                <v:textbox>
                  <w:txbxContent>
                    <w:p w:rsidR="006136E2" w:rsidRPr="00356360" w:rsidRDefault="006136E2" w:rsidP="00356360">
                      <w:pPr>
                        <w:spacing w:after="0"/>
                        <w:jc w:val="both"/>
                        <w:rPr>
                          <w:rFonts w:cstheme="minorHAnsi"/>
                          <w:sz w:val="24"/>
                          <w:szCs w:val="24"/>
                        </w:rPr>
                      </w:pPr>
                      <w:r w:rsidRPr="00356360">
                        <w:rPr>
                          <w:rFonts w:cstheme="minorHAnsi"/>
                          <w:sz w:val="24"/>
                          <w:szCs w:val="24"/>
                        </w:rPr>
                        <w:t xml:space="preserve">Όρθιοι από αριστερά: </w:t>
                      </w:r>
                    </w:p>
                    <w:p w:rsidR="006136E2" w:rsidRPr="00356360" w:rsidRDefault="006136E2" w:rsidP="00356360">
                      <w:pPr>
                        <w:spacing w:after="0"/>
                        <w:jc w:val="both"/>
                        <w:rPr>
                          <w:rFonts w:cstheme="minorHAnsi"/>
                          <w:sz w:val="24"/>
                          <w:szCs w:val="24"/>
                        </w:rPr>
                      </w:pPr>
                      <w:r w:rsidRPr="00356360">
                        <w:rPr>
                          <w:rFonts w:cstheme="minorHAnsi"/>
                          <w:sz w:val="24"/>
                          <w:szCs w:val="24"/>
                        </w:rPr>
                        <w:t>Τσόχλας Π. -  Μαυραγάνης Δ</w:t>
                      </w:r>
                      <w:r>
                        <w:rPr>
                          <w:rFonts w:cstheme="minorHAnsi"/>
                          <w:sz w:val="24"/>
                          <w:szCs w:val="24"/>
                        </w:rPr>
                        <w:t xml:space="preserve">. - </w:t>
                      </w:r>
                      <w:r w:rsidRPr="00356360">
                        <w:rPr>
                          <w:rFonts w:cstheme="minorHAnsi"/>
                          <w:sz w:val="24"/>
                          <w:szCs w:val="24"/>
                        </w:rPr>
                        <w:t xml:space="preserve">Παπαθεοδώρου Π. </w:t>
                      </w:r>
                    </w:p>
                    <w:p w:rsidR="006136E2" w:rsidRPr="00356360" w:rsidRDefault="006136E2" w:rsidP="00356360">
                      <w:pPr>
                        <w:spacing w:after="0"/>
                        <w:jc w:val="both"/>
                        <w:rPr>
                          <w:rFonts w:cstheme="minorHAnsi"/>
                          <w:sz w:val="24"/>
                          <w:szCs w:val="24"/>
                        </w:rPr>
                      </w:pPr>
                      <w:r w:rsidRPr="00356360">
                        <w:rPr>
                          <w:rFonts w:cstheme="minorHAnsi"/>
                          <w:sz w:val="24"/>
                          <w:szCs w:val="24"/>
                        </w:rPr>
                        <w:t>Καθήμενοι από αριστερά:</w:t>
                      </w:r>
                    </w:p>
                    <w:p w:rsidR="006136E2" w:rsidRPr="00356360" w:rsidRDefault="006136E2" w:rsidP="00356360">
                      <w:pPr>
                        <w:spacing w:after="0"/>
                        <w:jc w:val="both"/>
                        <w:rPr>
                          <w:rFonts w:cstheme="minorHAnsi"/>
                          <w:sz w:val="24"/>
                          <w:szCs w:val="24"/>
                        </w:rPr>
                      </w:pPr>
                      <w:r w:rsidRPr="00356360">
                        <w:rPr>
                          <w:rFonts w:cstheme="minorHAnsi"/>
                          <w:sz w:val="24"/>
                          <w:szCs w:val="24"/>
                        </w:rPr>
                        <w:t xml:space="preserve">Πίτσας Δ. – Τόγιας Σ. </w:t>
                      </w:r>
                      <w:r>
                        <w:rPr>
                          <w:rFonts w:cstheme="minorHAnsi"/>
                          <w:sz w:val="24"/>
                          <w:szCs w:val="24"/>
                        </w:rPr>
                        <w:t>(Αρχείο ΚΚΕ)</w:t>
                      </w:r>
                    </w:p>
                    <w:p w:rsidR="006136E2" w:rsidRPr="00356360" w:rsidRDefault="006136E2" w:rsidP="00356360">
                      <w:pPr>
                        <w:spacing w:after="0"/>
                        <w:jc w:val="both"/>
                        <w:rPr>
                          <w:sz w:val="24"/>
                          <w:szCs w:val="24"/>
                        </w:rPr>
                      </w:pPr>
                    </w:p>
                  </w:txbxContent>
                </v:textbox>
              </v:shape>
            </w:pict>
          </mc:Fallback>
        </mc:AlternateContent>
      </w:r>
      <w:r w:rsidR="00C92766" w:rsidRPr="008E66A7">
        <w:rPr>
          <w:rFonts w:ascii="Verdana" w:eastAsia="Times New Roman" w:hAnsi="Verdana" w:cs="Times New Roman"/>
          <w:sz w:val="24"/>
          <w:szCs w:val="24"/>
        </w:rPr>
        <w:t>Καρυώτης Θεόδωρος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Μπακανάκης Βλάσης του Χρ.</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Κωστέας ή Γιαννίδης Ιωάννης</w:t>
      </w:r>
    </w:p>
    <w:p w:rsidR="00C92766" w:rsidRPr="008E66A7" w:rsidRDefault="00C92766"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Πολυβός Σταύρος</w:t>
      </w:r>
    </w:p>
    <w:p w:rsidR="00F03067" w:rsidRPr="008E66A7" w:rsidRDefault="00F03067" w:rsidP="00356421">
      <w:pPr>
        <w:shd w:val="clear" w:color="auto" w:fill="FFFFFF"/>
        <w:spacing w:after="0" w:line="360" w:lineRule="auto"/>
        <w:jc w:val="both"/>
        <w:rPr>
          <w:rFonts w:ascii="Verdana" w:eastAsia="Times New Roman" w:hAnsi="Verdana" w:cs="Times New Roman"/>
          <w:sz w:val="24"/>
          <w:szCs w:val="24"/>
        </w:rPr>
      </w:pPr>
    </w:p>
    <w:p w:rsidR="002412E0" w:rsidRPr="00923F01" w:rsidRDefault="00F03067" w:rsidP="00356421">
      <w:pPr>
        <w:shd w:val="clear" w:color="auto" w:fill="FFFFFF"/>
        <w:spacing w:after="0" w:line="360" w:lineRule="auto"/>
        <w:rPr>
          <w:rFonts w:ascii="Verdana" w:eastAsia="Times New Roman" w:hAnsi="Verdana" w:cs="Times New Roman"/>
          <w:sz w:val="24"/>
          <w:szCs w:val="24"/>
        </w:rPr>
      </w:pPr>
      <w:r w:rsidRPr="008E66A7">
        <w:rPr>
          <w:rFonts w:ascii="Verdana" w:eastAsia="Times New Roman" w:hAnsi="Verdana" w:cs="Times New Roman"/>
          <w:sz w:val="24"/>
          <w:szCs w:val="24"/>
        </w:rPr>
        <w:t>(Κλαδούχος, 1995:148,149)</w:t>
      </w:r>
    </w:p>
    <w:p w:rsidR="00C03665" w:rsidRPr="00923F01" w:rsidRDefault="00C03665" w:rsidP="00356421">
      <w:pPr>
        <w:shd w:val="clear" w:color="auto" w:fill="FFFFFF"/>
        <w:spacing w:after="0" w:line="360" w:lineRule="auto"/>
        <w:rPr>
          <w:rFonts w:ascii="Verdana" w:eastAsia="Times New Roman" w:hAnsi="Verdana" w:cs="Times New Roman"/>
          <w:sz w:val="24"/>
          <w:szCs w:val="24"/>
        </w:rPr>
      </w:pPr>
    </w:p>
    <w:p w:rsidR="00C03665" w:rsidRPr="00923F01" w:rsidRDefault="00C03665" w:rsidP="00356421">
      <w:pPr>
        <w:shd w:val="clear" w:color="auto" w:fill="FFFFFF"/>
        <w:spacing w:after="0" w:line="360" w:lineRule="auto"/>
        <w:rPr>
          <w:rFonts w:ascii="Verdana" w:eastAsia="Times New Roman" w:hAnsi="Verdana" w:cs="Times New Roman"/>
          <w:sz w:val="24"/>
          <w:szCs w:val="24"/>
        </w:rPr>
      </w:pPr>
    </w:p>
    <w:p w:rsidR="00C03665" w:rsidRPr="00923F01" w:rsidRDefault="00C03665" w:rsidP="00356421">
      <w:pPr>
        <w:shd w:val="clear" w:color="auto" w:fill="FFFFFF"/>
        <w:spacing w:after="0" w:line="360" w:lineRule="auto"/>
        <w:rPr>
          <w:rFonts w:ascii="Verdana" w:eastAsia="Times New Roman" w:hAnsi="Verdana" w:cs="Times New Roman"/>
          <w:sz w:val="24"/>
          <w:szCs w:val="24"/>
        </w:rPr>
      </w:pPr>
    </w:p>
    <w:p w:rsidR="00C03665" w:rsidRPr="00923F01" w:rsidRDefault="00C03665" w:rsidP="00356421">
      <w:pPr>
        <w:shd w:val="clear" w:color="auto" w:fill="FFFFFF"/>
        <w:spacing w:after="0" w:line="360" w:lineRule="auto"/>
        <w:rPr>
          <w:rFonts w:ascii="Verdana" w:eastAsia="Times New Roman" w:hAnsi="Verdana" w:cs="Times New Roman"/>
          <w:sz w:val="24"/>
          <w:szCs w:val="24"/>
        </w:rPr>
      </w:pPr>
    </w:p>
    <w:p w:rsidR="00C03665" w:rsidRPr="00923F01" w:rsidRDefault="00C03665" w:rsidP="00356421">
      <w:pPr>
        <w:shd w:val="clear" w:color="auto" w:fill="FFFFFF"/>
        <w:spacing w:after="0" w:line="360" w:lineRule="auto"/>
        <w:rPr>
          <w:rFonts w:ascii="Verdana" w:eastAsia="Times New Roman" w:hAnsi="Verdana" w:cs="Times New Roman"/>
          <w:sz w:val="24"/>
          <w:szCs w:val="24"/>
        </w:rPr>
      </w:pPr>
    </w:p>
    <w:p w:rsidR="00C03665" w:rsidRDefault="00C03665" w:rsidP="00356421">
      <w:pPr>
        <w:shd w:val="clear" w:color="auto" w:fill="FFFFFF"/>
        <w:spacing w:after="0" w:line="360" w:lineRule="auto"/>
        <w:rPr>
          <w:rFonts w:ascii="Verdana" w:eastAsia="Times New Roman" w:hAnsi="Verdana" w:cs="Times New Roman"/>
          <w:sz w:val="24"/>
          <w:szCs w:val="24"/>
        </w:rPr>
      </w:pPr>
    </w:p>
    <w:p w:rsidR="000976BB" w:rsidRDefault="000976BB" w:rsidP="00356421">
      <w:pPr>
        <w:shd w:val="clear" w:color="auto" w:fill="FFFFFF"/>
        <w:spacing w:after="0" w:line="360" w:lineRule="auto"/>
        <w:rPr>
          <w:rFonts w:ascii="Verdana" w:eastAsia="Times New Roman" w:hAnsi="Verdana" w:cs="Times New Roman"/>
          <w:sz w:val="24"/>
          <w:szCs w:val="24"/>
        </w:rPr>
      </w:pPr>
    </w:p>
    <w:p w:rsidR="000976BB" w:rsidRPr="00923F01" w:rsidRDefault="000976BB" w:rsidP="00356421">
      <w:pPr>
        <w:shd w:val="clear" w:color="auto" w:fill="FFFFFF"/>
        <w:spacing w:after="0" w:line="360" w:lineRule="auto"/>
        <w:rPr>
          <w:rFonts w:ascii="Verdana" w:eastAsia="Times New Roman" w:hAnsi="Verdana" w:cs="Times New Roman"/>
          <w:sz w:val="24"/>
          <w:szCs w:val="24"/>
        </w:rPr>
      </w:pPr>
    </w:p>
    <w:p w:rsidR="00571445" w:rsidRPr="008E66A7" w:rsidRDefault="00F03067" w:rsidP="00434199">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lastRenderedPageBreak/>
        <w:t>Ένας απ’ τους Ακροναυπλιώτες που εκτελέστηκαν το 1949 στο νεκροταφείο του Ναυπλίου ήταν και ο Βασίλης Καραμάνος. Το γράμμα που ακολουθεί είναι το αποχαιρετιστήριο γράμμα του Βασίλη Καραμάνου, το οποίο έγραψε λίγες μέρες πριν την εκτέλεσή του στην οικογένειά του. Βρίσκεται στην κατοχή τ</w:t>
      </w:r>
      <w:r w:rsidR="00D072D2" w:rsidRPr="008E66A7">
        <w:rPr>
          <w:rFonts w:ascii="Verdana" w:eastAsia="Times New Roman" w:hAnsi="Verdana" w:cs="Times New Roman"/>
          <w:sz w:val="24"/>
          <w:szCs w:val="24"/>
        </w:rPr>
        <w:t xml:space="preserve">ου αδερφού του, </w:t>
      </w:r>
      <w:r w:rsidRPr="008E66A7">
        <w:rPr>
          <w:rFonts w:ascii="Verdana" w:eastAsia="Times New Roman" w:hAnsi="Verdana" w:cs="Times New Roman"/>
          <w:sz w:val="24"/>
          <w:szCs w:val="24"/>
        </w:rPr>
        <w:t>κύριο</w:t>
      </w:r>
      <w:r w:rsidR="00D072D2" w:rsidRPr="008E66A7">
        <w:rPr>
          <w:rFonts w:ascii="Verdana" w:eastAsia="Times New Roman" w:hAnsi="Verdana" w:cs="Times New Roman"/>
          <w:sz w:val="24"/>
          <w:szCs w:val="24"/>
        </w:rPr>
        <w:t>υ</w:t>
      </w:r>
      <w:r w:rsidR="00ED2429" w:rsidRPr="008E66A7">
        <w:rPr>
          <w:rFonts w:ascii="Verdana" w:eastAsia="Times New Roman" w:hAnsi="Verdana" w:cs="Times New Roman"/>
          <w:sz w:val="24"/>
          <w:szCs w:val="24"/>
        </w:rPr>
        <w:t xml:space="preserve"> Παναγιώτη Καραμάνο</w:t>
      </w:r>
      <w:r w:rsidR="00D072D2" w:rsidRPr="008E66A7">
        <w:rPr>
          <w:rFonts w:ascii="Verdana" w:eastAsia="Times New Roman" w:hAnsi="Verdana" w:cs="Times New Roman"/>
          <w:sz w:val="24"/>
          <w:szCs w:val="24"/>
        </w:rPr>
        <w:t>υ</w:t>
      </w:r>
      <w:r w:rsidR="00ED2429" w:rsidRPr="008E66A7">
        <w:rPr>
          <w:rFonts w:ascii="Verdana" w:eastAsia="Times New Roman" w:hAnsi="Verdana" w:cs="Times New Roman"/>
          <w:sz w:val="24"/>
          <w:szCs w:val="24"/>
        </w:rPr>
        <w:t xml:space="preserve"> ο οποίος σε συνέχεια της συνέντευξης που παραχώρησε στις ερευνήτριες μαζί με την αδερφή του κα Σοφία Καραμάνου έδωσε και την άδεια δημοσίευσής του.</w:t>
      </w:r>
    </w:p>
    <w:p w:rsidR="00571445" w:rsidRPr="008E66A7" w:rsidRDefault="004322D5" w:rsidP="00356421">
      <w:pPr>
        <w:shd w:val="clear" w:color="auto" w:fill="FFFFFF"/>
        <w:spacing w:after="0" w:line="360" w:lineRule="auto"/>
        <w:ind w:firstLine="720"/>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790336" behindDoc="0" locked="0" layoutInCell="1" allowOverlap="1">
            <wp:simplePos x="0" y="0"/>
            <wp:positionH relativeFrom="column">
              <wp:posOffset>622935</wp:posOffset>
            </wp:positionH>
            <wp:positionV relativeFrom="paragraph">
              <wp:posOffset>55245</wp:posOffset>
            </wp:positionV>
            <wp:extent cx="4944110" cy="3705225"/>
            <wp:effectExtent l="0" t="0" r="8890" b="0"/>
            <wp:wrapNone/>
            <wp:docPr id="69"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4110" cy="3705225"/>
                    </a:xfrm>
                    <a:prstGeom prst="rect">
                      <a:avLst/>
                    </a:prstGeom>
                    <a:noFill/>
                  </pic:spPr>
                </pic:pic>
              </a:graphicData>
            </a:graphic>
          </wp:anchor>
        </w:drawing>
      </w:r>
    </w:p>
    <w:p w:rsidR="00571445" w:rsidRPr="008E66A7" w:rsidRDefault="00571445" w:rsidP="00356421">
      <w:pPr>
        <w:shd w:val="clear" w:color="auto" w:fill="FFFFFF"/>
        <w:spacing w:after="0" w:line="360" w:lineRule="auto"/>
        <w:ind w:firstLine="720"/>
        <w:jc w:val="both"/>
        <w:rPr>
          <w:rFonts w:ascii="Verdana" w:eastAsia="Times New Roman" w:hAnsi="Verdana" w:cs="Times New Roman"/>
          <w:sz w:val="24"/>
          <w:szCs w:val="24"/>
        </w:rPr>
      </w:pPr>
    </w:p>
    <w:p w:rsidR="00571445" w:rsidRPr="008E66A7" w:rsidRDefault="00571445" w:rsidP="00356421">
      <w:pPr>
        <w:shd w:val="clear" w:color="auto" w:fill="FFFFFF"/>
        <w:spacing w:after="0" w:line="360" w:lineRule="auto"/>
        <w:ind w:firstLine="720"/>
        <w:jc w:val="both"/>
        <w:rPr>
          <w:rFonts w:ascii="Verdana" w:eastAsia="Times New Roman" w:hAnsi="Verdana" w:cs="Times New Roman"/>
          <w:sz w:val="24"/>
          <w:szCs w:val="24"/>
        </w:rPr>
      </w:pPr>
    </w:p>
    <w:p w:rsidR="00571445" w:rsidRPr="008E66A7" w:rsidRDefault="00571445" w:rsidP="00356421">
      <w:pPr>
        <w:shd w:val="clear" w:color="auto" w:fill="FFFFFF"/>
        <w:spacing w:after="0" w:line="360" w:lineRule="auto"/>
        <w:jc w:val="both"/>
        <w:rPr>
          <w:rFonts w:ascii="Verdana" w:eastAsia="Times New Roman" w:hAnsi="Verdana" w:cs="Times New Roman"/>
          <w:sz w:val="24"/>
          <w:szCs w:val="24"/>
        </w:rPr>
      </w:pPr>
    </w:p>
    <w:p w:rsidR="00571445" w:rsidRPr="008E66A7" w:rsidRDefault="00571445" w:rsidP="00356421">
      <w:pPr>
        <w:shd w:val="clear" w:color="auto" w:fill="FFFFFF"/>
        <w:spacing w:after="0" w:line="360" w:lineRule="auto"/>
        <w:ind w:firstLine="720"/>
        <w:jc w:val="both"/>
        <w:rPr>
          <w:rFonts w:ascii="Verdana" w:eastAsia="Times New Roman" w:hAnsi="Verdana" w:cs="Times New Roman"/>
          <w:sz w:val="24"/>
          <w:szCs w:val="24"/>
        </w:rPr>
      </w:pPr>
    </w:p>
    <w:p w:rsidR="00C4491A" w:rsidRPr="008E66A7" w:rsidRDefault="00C4491A"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4618A6">
      <w:pPr>
        <w:shd w:val="clear" w:color="auto" w:fill="FFFFFF"/>
        <w:spacing w:after="0"/>
        <w:jc w:val="both"/>
        <w:rPr>
          <w:rFonts w:ascii="Verdana" w:eastAsia="Times New Roman" w:hAnsi="Verdana" w:cs="Times New Roman"/>
          <w:i/>
          <w:sz w:val="24"/>
          <w:szCs w:val="24"/>
        </w:rPr>
      </w:pPr>
      <w:r w:rsidRPr="008E66A7">
        <w:rPr>
          <w:rFonts w:ascii="Verdana" w:eastAsia="Times New Roman" w:hAnsi="Verdana" w:cs="Times New Roman"/>
          <w:i/>
          <w:sz w:val="24"/>
          <w:szCs w:val="24"/>
        </w:rPr>
        <w:t>«Σεβαστοί μου, γονείς και αγαπητά μου αδέρφια, σας γράφω την τελευταία μου επιστολή και φεύγω για το αγύριστο ταξίδι μου. Πατέρα, μάνα και αδέρφια να μη στενοχωρηθείτε για μένα και να κοιτάξετε τις δουλειές σας, να μη γελάσει ο κόσμος, όπου έχω πεπ</w:t>
      </w:r>
      <w:r w:rsidR="000976BB">
        <w:rPr>
          <w:rFonts w:ascii="Verdana" w:eastAsia="Times New Roman" w:hAnsi="Verdana" w:cs="Times New Roman"/>
          <w:i/>
          <w:sz w:val="24"/>
          <w:szCs w:val="24"/>
        </w:rPr>
        <w:t>οίθηση σ’ αυτό. Τ</w:t>
      </w:r>
      <w:r w:rsidRPr="008E66A7">
        <w:rPr>
          <w:rFonts w:ascii="Verdana" w:eastAsia="Times New Roman" w:hAnsi="Verdana" w:cs="Times New Roman"/>
          <w:i/>
          <w:sz w:val="24"/>
          <w:szCs w:val="24"/>
        </w:rPr>
        <w:t xml:space="preserve">’ αδέρφια μου να ακούσουν τον πατέρα μου, τη μάνα και να μην τσακωνόσαστε και να αγαπάτε τη γιαγιά. Πατέρα έκανες πολλά για μένα, σ’ έχω καταστρέψει πολλές φορές. Σου ζητώ να με συγχωρήσεις και να με λησμονήσεις γρήγορα και να αφοσιωθείς στα άλλα σου παιδιά και ιδιαίτερα στη Σοφία, όπου είδα ότι μεγάλωσε και δε θέλω να γελά το χωριό εις βάρος του σπιτιού μας. </w:t>
      </w:r>
    </w:p>
    <w:p w:rsidR="0016374B" w:rsidRPr="008E66A7" w:rsidRDefault="0016374B" w:rsidP="004618A6">
      <w:pPr>
        <w:shd w:val="clear" w:color="auto" w:fill="FFFFFF"/>
        <w:spacing w:after="0"/>
        <w:jc w:val="both"/>
        <w:rPr>
          <w:rFonts w:ascii="Verdana" w:eastAsia="Times New Roman" w:hAnsi="Verdana" w:cs="Times New Roman"/>
          <w:i/>
          <w:sz w:val="24"/>
          <w:szCs w:val="24"/>
        </w:rPr>
      </w:pPr>
      <w:r w:rsidRPr="008E66A7">
        <w:rPr>
          <w:rFonts w:ascii="Verdana" w:eastAsia="Times New Roman" w:hAnsi="Verdana" w:cs="Times New Roman"/>
          <w:i/>
          <w:sz w:val="24"/>
          <w:szCs w:val="24"/>
        </w:rPr>
        <w:t xml:space="preserve">Μπαρμπα Χρήστο, Παναγιώτη, Σπύρο και τα ξαδέρφια μου ζητώ από εσάς να είστε πάντοτε αγαπημένοι. </w:t>
      </w:r>
    </w:p>
    <w:p w:rsidR="0016374B" w:rsidRPr="008E66A7" w:rsidRDefault="0016374B" w:rsidP="004618A6">
      <w:pPr>
        <w:shd w:val="clear" w:color="auto" w:fill="FFFFFF"/>
        <w:spacing w:after="0"/>
        <w:jc w:val="both"/>
        <w:rPr>
          <w:rFonts w:ascii="Verdana" w:eastAsia="Times New Roman" w:hAnsi="Verdana" w:cs="Times New Roman"/>
          <w:i/>
          <w:sz w:val="24"/>
          <w:szCs w:val="24"/>
        </w:rPr>
      </w:pPr>
      <w:r w:rsidRPr="008E66A7">
        <w:rPr>
          <w:rFonts w:ascii="Verdana" w:eastAsia="Times New Roman" w:hAnsi="Verdana" w:cs="Times New Roman"/>
          <w:i/>
          <w:sz w:val="24"/>
          <w:szCs w:val="24"/>
        </w:rPr>
        <w:t xml:space="preserve">Σας χαιρετώ ο γιος σας και αδερφό σας, </w:t>
      </w:r>
    </w:p>
    <w:p w:rsidR="0016374B" w:rsidRPr="008E66A7" w:rsidRDefault="0016374B" w:rsidP="004618A6">
      <w:pPr>
        <w:shd w:val="clear" w:color="auto" w:fill="FFFFFF"/>
        <w:spacing w:after="0"/>
        <w:jc w:val="both"/>
        <w:rPr>
          <w:rFonts w:ascii="Verdana" w:eastAsia="Times New Roman" w:hAnsi="Verdana" w:cs="Times New Roman"/>
          <w:i/>
          <w:sz w:val="24"/>
          <w:szCs w:val="24"/>
        </w:rPr>
      </w:pPr>
      <w:r w:rsidRPr="008E66A7">
        <w:rPr>
          <w:rFonts w:ascii="Verdana" w:eastAsia="Times New Roman" w:hAnsi="Verdana" w:cs="Times New Roman"/>
          <w:i/>
          <w:sz w:val="24"/>
          <w:szCs w:val="24"/>
        </w:rPr>
        <w:t>Βασίλης Καραμάνος»</w:t>
      </w:r>
    </w:p>
    <w:p w:rsidR="0016374B" w:rsidRDefault="0016374B" w:rsidP="00356421">
      <w:pPr>
        <w:shd w:val="clear" w:color="auto" w:fill="FFFFFF"/>
        <w:spacing w:after="0" w:line="360" w:lineRule="auto"/>
        <w:jc w:val="both"/>
        <w:rPr>
          <w:rFonts w:ascii="Verdana" w:eastAsia="Times New Roman" w:hAnsi="Verdana" w:cs="Times New Roman"/>
          <w:sz w:val="24"/>
          <w:szCs w:val="24"/>
        </w:rPr>
      </w:pPr>
    </w:p>
    <w:p w:rsidR="008E66A7" w:rsidRDefault="003142F6"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lastRenderedPageBreak/>
        <w:drawing>
          <wp:anchor distT="0" distB="0" distL="114300" distR="114300" simplePos="0" relativeHeight="251799552" behindDoc="0" locked="0" layoutInCell="1" allowOverlap="1">
            <wp:simplePos x="0" y="0"/>
            <wp:positionH relativeFrom="column">
              <wp:posOffset>2508885</wp:posOffset>
            </wp:positionH>
            <wp:positionV relativeFrom="paragraph">
              <wp:posOffset>180975</wp:posOffset>
            </wp:positionV>
            <wp:extent cx="3343275" cy="3838575"/>
            <wp:effectExtent l="19050" t="0" r="9525" b="0"/>
            <wp:wrapNone/>
            <wp:docPr id="76" name="Εικόνα 8"/>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pic:cNvPicPr>
                  </pic:nvPicPr>
                  <pic:blipFill>
                    <a:blip r:embed="rId40" cstate="print"/>
                    <a:srcRect l="2344" t="18368" r="6815"/>
                    <a:stretch>
                      <a:fillRect/>
                    </a:stretch>
                  </pic:blipFill>
                  <pic:spPr>
                    <a:xfrm>
                      <a:off x="0" y="0"/>
                      <a:ext cx="3343275" cy="3838575"/>
                    </a:xfrm>
                    <a:prstGeom prst="rect">
                      <a:avLst/>
                    </a:prstGeom>
                  </pic:spPr>
                </pic:pic>
              </a:graphicData>
            </a:graphic>
          </wp:anchor>
        </w:drawing>
      </w: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EB3FAC"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mc:AlternateContent>
          <mc:Choice Requires="wps">
            <w:drawing>
              <wp:anchor distT="0" distB="0" distL="114300" distR="114300" simplePos="0" relativeHeight="251801600" behindDoc="0" locked="0" layoutInCell="1" allowOverlap="1">
                <wp:simplePos x="0" y="0"/>
                <wp:positionH relativeFrom="column">
                  <wp:posOffset>60960</wp:posOffset>
                </wp:positionH>
                <wp:positionV relativeFrom="paragraph">
                  <wp:posOffset>191770</wp:posOffset>
                </wp:positionV>
                <wp:extent cx="2076450" cy="704850"/>
                <wp:effectExtent l="0" t="0" r="0" b="0"/>
                <wp:wrapNone/>
                <wp:docPr id="80" name="3 - TextBox"/>
                <wp:cNvGraphicFramePr/>
                <a:graphic xmlns:a="http://schemas.openxmlformats.org/drawingml/2006/main">
                  <a:graphicData uri="http://schemas.microsoft.com/office/word/2010/wordprocessingShape">
                    <wps:wsp>
                      <wps:cNvSpPr txBox="1"/>
                      <wps:spPr>
                        <a:xfrm>
                          <a:off x="0" y="0"/>
                          <a:ext cx="2076450" cy="704850"/>
                        </a:xfrm>
                        <a:prstGeom prst="rect">
                          <a:avLst/>
                        </a:prstGeom>
                        <a:noFill/>
                      </wps:spPr>
                      <wps:txbx>
                        <w:txbxContent>
                          <w:p w:rsidR="00536956" w:rsidRDefault="00536956" w:rsidP="00536956">
                            <w:pPr>
                              <w:pStyle w:val="NormalWeb"/>
                              <w:spacing w:before="0" w:beforeAutospacing="0" w:after="0" w:afterAutospacing="0"/>
                            </w:pPr>
                            <w:r>
                              <w:rPr>
                                <w:rFonts w:asciiTheme="minorHAnsi" w:hAnsi="Calibri" w:cstheme="minorBidi"/>
                                <w:color w:val="000000" w:themeColor="text1"/>
                                <w:kern w:val="24"/>
                                <w:sz w:val="48"/>
                                <w:szCs w:val="48"/>
                              </w:rPr>
                              <w:t>Από αριστερά Βασίλης Καραμάνος, Αναστάσιος Δήμας και Πέτρος Ξύδης</w:t>
                            </w:r>
                          </w:p>
                        </w:txbxContent>
                      </wps:txbx>
                      <wps:bodyPr wrap="square" rtlCol="0">
                        <a:spAutoFit/>
                      </wps:bodyPr>
                    </wps:wsp>
                  </a:graphicData>
                </a:graphic>
              </wp:anchor>
            </w:drawing>
          </mc:Choice>
          <mc:Fallback>
            <w:pict>
              <v:shape id="3 - TextBox" o:spid="_x0000_s1035" type="#_x0000_t202" style="position:absolute;left:0;text-align:left;margin-left:4.8pt;margin-top:15.1pt;width:163.5pt;height:55.5pt;z-index:251801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" filled="f" stroked="f">
                <v:textbox style="mso-fit-shape-to-text:t">
                  <w:txbxContent>
                    <w:p w:rsidR="00536956" w:rsidRDefault="00536956" w:rsidP="00536956">
                      <w:pPr>
                        <w:pStyle w:val="NormalWeb"/>
                        <w:spacing w:before="0" w:beforeAutospacing="0" w:after="0" w:afterAutospacing="0"/>
                      </w:pPr>
                      <w:r>
                        <w:rPr>
                          <w:rFonts w:asciiTheme="minorHAnsi" w:hAnsi="Calibri" w:cstheme="minorBidi"/>
                          <w:color w:val="000000" w:themeColor="text1"/>
                          <w:kern w:val="24"/>
                          <w:sz w:val="48"/>
                          <w:szCs w:val="48"/>
                        </w:rPr>
                        <w:t>Από αριστερά Βασίλης Καραμάνος, Αναστάσιος Δήμας και Πέτρος Ξύδης</w:t>
                      </w:r>
                    </w:p>
                  </w:txbxContent>
                </v:textbox>
              </v:shape>
            </w:pict>
          </mc:Fallback>
        </mc:AlternateContent>
      </w: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8E66A7" w:rsidRDefault="008E66A7" w:rsidP="00356421">
      <w:pPr>
        <w:shd w:val="clear" w:color="auto" w:fill="FFFFFF"/>
        <w:spacing w:after="0" w:line="360" w:lineRule="auto"/>
        <w:jc w:val="both"/>
        <w:rPr>
          <w:rFonts w:ascii="Verdana" w:eastAsia="Times New Roman" w:hAnsi="Verdana" w:cs="Times New Roman"/>
          <w:sz w:val="24"/>
          <w:szCs w:val="24"/>
        </w:rPr>
      </w:pPr>
    </w:p>
    <w:p w:rsidR="00356421" w:rsidRPr="008E66A7" w:rsidRDefault="00356421"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EB3FAC" w:rsidP="00356421">
      <w:pPr>
        <w:shd w:val="clear" w:color="auto" w:fill="FFFFFF"/>
        <w:spacing w:after="0" w:line="360" w:lineRule="auto"/>
        <w:ind w:firstLine="720"/>
        <w:jc w:val="both"/>
        <w:rPr>
          <w:rFonts w:ascii="Verdana" w:eastAsia="Times New Roman" w:hAnsi="Verdana" w:cs="Times New Roman"/>
          <w:sz w:val="24"/>
          <w:szCs w:val="24"/>
        </w:rPr>
      </w:pPr>
      <w:r>
        <w:rPr>
          <w:rFonts w:ascii="Verdana" w:eastAsia="Times New Roman" w:hAnsi="Verdana" w:cs="Times New Roman"/>
          <w:sz w:val="24"/>
          <w:szCs w:val="24"/>
        </w:rPr>
        <w:t>Στις εκτελέσεις των Α</w:t>
      </w:r>
      <w:r w:rsidR="0016374B" w:rsidRPr="008E66A7">
        <w:rPr>
          <w:rFonts w:ascii="Verdana" w:eastAsia="Times New Roman" w:hAnsi="Verdana" w:cs="Times New Roman"/>
          <w:sz w:val="24"/>
          <w:szCs w:val="24"/>
        </w:rPr>
        <w:t>κροναυπλιωτών της δεύτερης περιόδου αναφέρθηκε και ο Φώντας Σταυρόπουλος (μαθηματικός, καθηγητής Πανεπιστημίου στις Η.Π.Α. και διοικητικός στην εκπαίδευση) στο μυθιστόρημά του «</w:t>
      </w:r>
      <w:r w:rsidR="0016374B" w:rsidRPr="00E60AD8">
        <w:rPr>
          <w:rFonts w:ascii="Verdana" w:eastAsia="Times New Roman" w:hAnsi="Verdana" w:cs="Times New Roman"/>
          <w:i/>
          <w:sz w:val="24"/>
          <w:szCs w:val="24"/>
        </w:rPr>
        <w:t>Η μυρωδιά της μπιζουτιέρας»</w:t>
      </w:r>
      <w:r w:rsidR="0016374B" w:rsidRPr="008E66A7">
        <w:rPr>
          <w:rFonts w:ascii="Verdana" w:eastAsia="Times New Roman" w:hAnsi="Verdana" w:cs="Times New Roman"/>
          <w:sz w:val="24"/>
          <w:szCs w:val="24"/>
        </w:rPr>
        <w:t xml:space="preserve">. Ο κος Φώντας Σταυρόπουλος γεννήθηκε στο Ναύπλιο, όπου και διέμεινε έως τα 18 του χρόνια. </w:t>
      </w:r>
    </w:p>
    <w:p w:rsidR="00E60AD8" w:rsidRPr="00923F01" w:rsidRDefault="0016374B" w:rsidP="00C03665">
      <w:pPr>
        <w:shd w:val="clear" w:color="auto" w:fill="FFFFFF"/>
        <w:spacing w:after="0" w:line="360" w:lineRule="auto"/>
        <w:ind w:firstLine="720"/>
        <w:jc w:val="both"/>
        <w:rPr>
          <w:rFonts w:ascii="Verdana" w:eastAsia="Times New Roman" w:hAnsi="Verdana" w:cs="Times New Roman"/>
          <w:i/>
          <w:sz w:val="24"/>
          <w:szCs w:val="24"/>
        </w:rPr>
      </w:pPr>
      <w:r w:rsidRPr="008E66A7">
        <w:rPr>
          <w:rFonts w:ascii="Verdana" w:eastAsia="Times New Roman" w:hAnsi="Verdana" w:cs="Times New Roman"/>
          <w:sz w:val="24"/>
          <w:szCs w:val="24"/>
        </w:rPr>
        <w:t>Όπως ανέφερε ο ίδιος στη συνέντευξ</w:t>
      </w:r>
      <w:r w:rsidR="000976BB">
        <w:rPr>
          <w:rFonts w:ascii="Verdana" w:eastAsia="Times New Roman" w:hAnsi="Verdana" w:cs="Times New Roman"/>
          <w:sz w:val="24"/>
          <w:szCs w:val="24"/>
        </w:rPr>
        <w:t>ή</w:t>
      </w:r>
      <w:r w:rsidR="00ED2429" w:rsidRPr="008E66A7">
        <w:rPr>
          <w:rFonts w:ascii="Verdana" w:eastAsia="Times New Roman" w:hAnsi="Verdana" w:cs="Times New Roman"/>
          <w:sz w:val="24"/>
          <w:szCs w:val="24"/>
        </w:rPr>
        <w:t xml:space="preserve"> του</w:t>
      </w:r>
      <w:r w:rsidR="000976BB">
        <w:rPr>
          <w:rFonts w:ascii="Verdana" w:eastAsia="Times New Roman" w:hAnsi="Verdana" w:cs="Times New Roman"/>
          <w:sz w:val="24"/>
          <w:szCs w:val="24"/>
        </w:rPr>
        <w:t>:</w:t>
      </w:r>
      <w:r w:rsidRPr="008E66A7">
        <w:rPr>
          <w:rFonts w:ascii="Verdana" w:eastAsia="Times New Roman" w:hAnsi="Verdana" w:cs="Times New Roman"/>
          <w:sz w:val="24"/>
          <w:szCs w:val="24"/>
        </w:rPr>
        <w:t xml:space="preserve"> «το κομμάτι των φυλακών το έζησα πολύ έντονα μέσω του πατέρα μου, ο οποίος πήγαινε εθελοντικά τη δεκαετία του ’50 στις φυλακές της Ακροναυπλίας και δίδασκε αριθμητική στους κρατούμενους. </w:t>
      </w:r>
      <w:r w:rsidR="00E60AD8">
        <w:rPr>
          <w:rFonts w:ascii="Verdana" w:eastAsia="Times New Roman" w:hAnsi="Verdana" w:cs="Times New Roman"/>
          <w:i/>
          <w:sz w:val="24"/>
          <w:szCs w:val="24"/>
        </w:rPr>
        <w:t>Το βιβλίο «Η μυρωδιά της μπιζουτιέρα</w:t>
      </w:r>
      <w:r w:rsidR="000976BB">
        <w:rPr>
          <w:rFonts w:ascii="Verdana" w:eastAsia="Times New Roman" w:hAnsi="Verdana" w:cs="Times New Roman"/>
          <w:i/>
          <w:sz w:val="24"/>
          <w:szCs w:val="24"/>
        </w:rPr>
        <w:t>ς</w:t>
      </w:r>
      <w:r w:rsidR="00E60AD8">
        <w:rPr>
          <w:rFonts w:ascii="Verdana" w:eastAsia="Times New Roman" w:hAnsi="Verdana" w:cs="Times New Roman"/>
          <w:i/>
          <w:sz w:val="24"/>
          <w:szCs w:val="24"/>
        </w:rPr>
        <w:t>»</w:t>
      </w:r>
      <w:r w:rsidRPr="008E66A7">
        <w:rPr>
          <w:rFonts w:ascii="Verdana" w:eastAsia="Times New Roman" w:hAnsi="Verdana" w:cs="Times New Roman"/>
          <w:i/>
          <w:sz w:val="24"/>
          <w:szCs w:val="24"/>
        </w:rPr>
        <w:t xml:space="preserve"> είναι εμπνευσμένο από τη μπιζουτιέρα της μητέρας μου. Εδώ μέσα στον καθρέφτη είναι οι φυλακές της Ακροναυπλίας. Η μπιζουτιέρα αυτή ήταν στα χέρια μου και όταν εγώ την άνοιξα βρήκα κάτι μέσα. Και αυτό έγινε η αρχή της ιστορίας[…]. Ο ένας ήρωας του βιβλίου είναι κρατούμενος. Είναι ο κολλητός του πατέρα μου, που είχαν υπηρετήσει μαζί στην Αλβανία. Ο άλλος είναι ο πατέρας μου που ήρθε στο Ναύπλιο γαμπρός. Ζούσαν παράλληλες ζωές, χωρίς να ξέρουν ότι ο ένας ζούσε τόσο κοντά στον άλλο. Κάποια στιγμή έγινε μία σύγκλιση, μέσω της εθελοντικής </w:t>
      </w:r>
    </w:p>
    <w:p w:rsidR="00C03665" w:rsidRPr="00923F01" w:rsidRDefault="00C03665" w:rsidP="00C03665">
      <w:pPr>
        <w:shd w:val="clear" w:color="auto" w:fill="FFFFFF"/>
        <w:spacing w:after="0" w:line="360" w:lineRule="auto"/>
        <w:ind w:firstLine="720"/>
        <w:jc w:val="both"/>
        <w:rPr>
          <w:rFonts w:ascii="Verdana" w:eastAsia="Times New Roman" w:hAnsi="Verdana" w:cs="Times New Roman"/>
          <w:i/>
          <w:sz w:val="24"/>
          <w:szCs w:val="24"/>
        </w:rPr>
      </w:pPr>
    </w:p>
    <w:p w:rsidR="00E60AD8" w:rsidRDefault="00E60AD8" w:rsidP="00E60AD8">
      <w:pPr>
        <w:shd w:val="clear" w:color="auto" w:fill="FFFFFF"/>
        <w:spacing w:after="0" w:line="360" w:lineRule="auto"/>
        <w:jc w:val="both"/>
        <w:rPr>
          <w:rFonts w:ascii="Verdana" w:eastAsia="Times New Roman" w:hAnsi="Verdana" w:cs="Times New Roman"/>
          <w:i/>
          <w:sz w:val="24"/>
          <w:szCs w:val="24"/>
        </w:rPr>
      </w:pPr>
    </w:p>
    <w:p w:rsidR="0016374B" w:rsidRDefault="0016374B" w:rsidP="00E60AD8">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i/>
          <w:sz w:val="24"/>
          <w:szCs w:val="24"/>
        </w:rPr>
        <w:t>εργασίας του πατέρα μου στις φυλακές. Η σύγκλιση έγινε, γιατί δημιουργήθηκε κάποιο επεισόδιο. Αυτό το επεισόδιο περιγράφεται έντονα μέσα στο μυθιστόρημα και κάθε φορά που το διαβάζω κλαίω, γιατί ξέρω πόσο έντονο ήταν.»</w:t>
      </w:r>
    </w:p>
    <w:p w:rsidR="00E60AD8" w:rsidRPr="008E66A7" w:rsidRDefault="00E60AD8" w:rsidP="00E60AD8">
      <w:pPr>
        <w:shd w:val="clear" w:color="auto" w:fill="FFFFFF"/>
        <w:spacing w:after="0" w:line="360" w:lineRule="auto"/>
        <w:jc w:val="both"/>
        <w:rPr>
          <w:rFonts w:ascii="Verdana" w:eastAsia="Times New Roman" w:hAnsi="Verdana" w:cs="Times New Roman"/>
          <w:sz w:val="24"/>
          <w:szCs w:val="24"/>
        </w:rPr>
      </w:pPr>
    </w:p>
    <w:p w:rsidR="006704E3" w:rsidRPr="008E66A7" w:rsidRDefault="00434199" w:rsidP="00356421">
      <w:pPr>
        <w:shd w:val="clear" w:color="auto" w:fill="FFFFFF"/>
        <w:spacing w:after="0" w:line="360" w:lineRule="auto"/>
        <w:jc w:val="both"/>
        <w:rPr>
          <w:rFonts w:ascii="Verdana" w:eastAsia="Times New Roman" w:hAnsi="Verdana" w:cs="Times New Roman"/>
          <w:i/>
          <w:sz w:val="24"/>
          <w:szCs w:val="24"/>
        </w:rPr>
      </w:pPr>
      <w:r>
        <w:rPr>
          <w:rFonts w:ascii="Verdana" w:eastAsia="Times New Roman" w:hAnsi="Verdana" w:cs="Times New Roman"/>
          <w:i/>
          <w:noProof/>
          <w:sz w:val="24"/>
          <w:szCs w:val="24"/>
        </w:rPr>
        <w:drawing>
          <wp:anchor distT="0" distB="0" distL="114300" distR="114300" simplePos="0" relativeHeight="251793408" behindDoc="0" locked="0" layoutInCell="1" allowOverlap="1">
            <wp:simplePos x="0" y="0"/>
            <wp:positionH relativeFrom="column">
              <wp:posOffset>1413510</wp:posOffset>
            </wp:positionH>
            <wp:positionV relativeFrom="paragraph">
              <wp:posOffset>31750</wp:posOffset>
            </wp:positionV>
            <wp:extent cx="3190875" cy="2924175"/>
            <wp:effectExtent l="19050" t="0" r="9525" b="0"/>
            <wp:wrapNone/>
            <wp:docPr id="71" name="Εικόνα 5"/>
            <wp:cNvGraphicFramePr/>
            <a:graphic xmlns:a="http://schemas.openxmlformats.org/drawingml/2006/main">
              <a:graphicData uri="http://schemas.openxmlformats.org/drawingml/2006/picture">
                <pic:pic xmlns:pic="http://schemas.openxmlformats.org/drawingml/2006/picture">
                  <pic:nvPicPr>
                    <pic:cNvPr id="2" name="Εικόνα 4"/>
                    <pic:cNvPicPr>
                      <a:picLocks noChangeAspect="1"/>
                    </pic:cNvPicPr>
                  </pic:nvPicPr>
                  <pic:blipFill rotWithShape="1">
                    <a:blip r:embed="rId41" cstate="print"/>
                    <a:srcRect l="19012" t="36602" r="23536" b="20309"/>
                    <a:stretch/>
                  </pic:blipFill>
                  <pic:spPr>
                    <a:xfrm>
                      <a:off x="0" y="0"/>
                      <a:ext cx="3190875" cy="2924175"/>
                    </a:xfrm>
                    <a:prstGeom prst="rect">
                      <a:avLst/>
                    </a:prstGeom>
                    <a:ln>
                      <a:noFill/>
                    </a:ln>
                    <a:effectLst>
                      <a:softEdge rad="112500"/>
                    </a:effectLst>
                  </pic:spPr>
                </pic:pic>
              </a:graphicData>
            </a:graphic>
          </wp:anchor>
        </w:drawing>
      </w: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6704E3" w:rsidRPr="008E66A7" w:rsidRDefault="006704E3" w:rsidP="00356421">
      <w:pPr>
        <w:shd w:val="clear" w:color="auto" w:fill="FFFFFF"/>
        <w:spacing w:after="0" w:line="360" w:lineRule="auto"/>
        <w:jc w:val="both"/>
        <w:rPr>
          <w:rFonts w:ascii="Verdana" w:eastAsia="Times New Roman" w:hAnsi="Verdana" w:cs="Times New Roman"/>
          <w:i/>
          <w:sz w:val="24"/>
          <w:szCs w:val="24"/>
        </w:rPr>
      </w:pPr>
    </w:p>
    <w:p w:rsidR="00D52D62" w:rsidRPr="008E66A7" w:rsidRDefault="00D52D62" w:rsidP="00356421">
      <w:pPr>
        <w:shd w:val="clear" w:color="auto" w:fill="FFFFFF"/>
        <w:spacing w:after="0" w:line="360" w:lineRule="auto"/>
        <w:jc w:val="both"/>
        <w:rPr>
          <w:rFonts w:ascii="Verdana" w:eastAsia="Times New Roman" w:hAnsi="Verdana" w:cs="Times New Roman"/>
          <w:i/>
          <w:sz w:val="24"/>
          <w:szCs w:val="24"/>
        </w:rPr>
      </w:pPr>
    </w:p>
    <w:p w:rsidR="006704E3" w:rsidRDefault="006704E3" w:rsidP="00356421">
      <w:pPr>
        <w:shd w:val="clear" w:color="auto" w:fill="FFFFFF"/>
        <w:spacing w:after="0" w:line="360" w:lineRule="auto"/>
        <w:jc w:val="both"/>
        <w:rPr>
          <w:rFonts w:ascii="Verdana" w:eastAsia="Times New Roman" w:hAnsi="Verdana" w:cs="Times New Roman"/>
          <w:i/>
          <w:sz w:val="24"/>
          <w:szCs w:val="24"/>
        </w:rPr>
      </w:pPr>
    </w:p>
    <w:p w:rsidR="002C2CD8" w:rsidRPr="008E66A7" w:rsidRDefault="002C2CD8" w:rsidP="00356421">
      <w:pPr>
        <w:shd w:val="clear" w:color="auto" w:fill="FFFFFF"/>
        <w:spacing w:after="0" w:line="360" w:lineRule="auto"/>
        <w:jc w:val="both"/>
        <w:rPr>
          <w:rFonts w:ascii="Verdana" w:eastAsia="Times New Roman" w:hAnsi="Verdana" w:cs="Times New Roman"/>
          <w:i/>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i/>
          <w:sz w:val="24"/>
          <w:szCs w:val="24"/>
        </w:rPr>
      </w:pPr>
      <w:r w:rsidRPr="008E66A7">
        <w:rPr>
          <w:rFonts w:ascii="Verdana" w:eastAsia="Times New Roman" w:hAnsi="Verdana" w:cs="Times New Roman"/>
          <w:sz w:val="24"/>
          <w:szCs w:val="24"/>
        </w:rPr>
        <w:t>Όσον αφορά το κεφάλαιο του μυθιστορήματος που αναφέρεται στις εκτελέσεις Ακροναυπλιωτών</w:t>
      </w:r>
      <w:r w:rsidR="0046307D" w:rsidRPr="008E66A7">
        <w:rPr>
          <w:rFonts w:ascii="Verdana" w:eastAsia="Times New Roman" w:hAnsi="Verdana" w:cs="Times New Roman"/>
          <w:sz w:val="24"/>
          <w:szCs w:val="24"/>
        </w:rPr>
        <w:t>, ο κος Φώντας Σταυρόπουλος αναφέρει</w:t>
      </w:r>
      <w:r w:rsidRPr="008E66A7">
        <w:rPr>
          <w:rFonts w:ascii="Verdana" w:eastAsia="Times New Roman" w:hAnsi="Verdana" w:cs="Times New Roman"/>
          <w:sz w:val="24"/>
          <w:szCs w:val="24"/>
        </w:rPr>
        <w:t>: «</w:t>
      </w:r>
      <w:r w:rsidRPr="008E66A7">
        <w:rPr>
          <w:rFonts w:ascii="Verdana" w:eastAsia="Times New Roman" w:hAnsi="Verdana" w:cs="Times New Roman"/>
          <w:i/>
          <w:sz w:val="24"/>
          <w:szCs w:val="24"/>
        </w:rPr>
        <w:t xml:space="preserve">Υπάρχει ένα </w:t>
      </w:r>
      <w:r w:rsidR="00AD17AB" w:rsidRPr="008E66A7">
        <w:rPr>
          <w:rFonts w:ascii="Verdana" w:eastAsia="Times New Roman" w:hAnsi="Verdana" w:cs="Times New Roman"/>
          <w:i/>
          <w:sz w:val="24"/>
          <w:szCs w:val="24"/>
        </w:rPr>
        <w:t>πολύ ξεχωριστό</w:t>
      </w:r>
      <w:r w:rsidR="0046307D" w:rsidRPr="008E66A7">
        <w:rPr>
          <w:rFonts w:ascii="Verdana" w:eastAsia="Times New Roman" w:hAnsi="Verdana" w:cs="Times New Roman"/>
          <w:i/>
          <w:sz w:val="24"/>
          <w:szCs w:val="24"/>
        </w:rPr>
        <w:t xml:space="preserve"> κεφάλαιο εδώ που μιλά η κυρά Φρόσω, η οποία</w:t>
      </w:r>
      <w:r w:rsidRPr="008E66A7">
        <w:rPr>
          <w:rFonts w:ascii="Verdana" w:eastAsia="Times New Roman" w:hAnsi="Verdana" w:cs="Times New Roman"/>
          <w:i/>
          <w:sz w:val="24"/>
          <w:szCs w:val="24"/>
        </w:rPr>
        <w:t xml:space="preserve"> δίνει</w:t>
      </w:r>
      <w:r w:rsidR="00AD17AB" w:rsidRPr="008E66A7">
        <w:rPr>
          <w:rFonts w:ascii="Verdana" w:eastAsia="Times New Roman" w:hAnsi="Verdana" w:cs="Times New Roman"/>
          <w:i/>
          <w:sz w:val="24"/>
          <w:szCs w:val="24"/>
        </w:rPr>
        <w:t xml:space="preserve"> μια ιδιαίτερα ενδιαφέρουσα εικόνα</w:t>
      </w:r>
      <w:r w:rsidRPr="008E66A7">
        <w:rPr>
          <w:rFonts w:ascii="Verdana" w:eastAsia="Times New Roman" w:hAnsi="Verdana" w:cs="Times New Roman"/>
          <w:i/>
          <w:sz w:val="24"/>
          <w:szCs w:val="24"/>
        </w:rPr>
        <w:t xml:space="preserve"> για το τι γινόταν με τις εκτελέσεις.»</w:t>
      </w: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sz w:val="24"/>
          <w:szCs w:val="24"/>
        </w:rPr>
        <w:t>Η κυρά Φρόσω ήταν ένα υπαρκτό πρόσωπο που ζούσε σ’ ένα σπιτάκι δίπλα στο νεκροταφείο του Ναυπλίου και άκουγε τις ριπές των όπλων, όταν γίνονταν εκτελέσεις. Αναφέρουμε χαρακτηριστικά το παρακάτω απόσπασμα από το βιβλίο «Η μυρωδιά της μπιζουτιέρας»:</w:t>
      </w:r>
    </w:p>
    <w:p w:rsidR="0016374B" w:rsidRDefault="0016374B" w:rsidP="00356421">
      <w:pPr>
        <w:shd w:val="clear" w:color="auto" w:fill="FFFFFF"/>
        <w:spacing w:after="0" w:line="360" w:lineRule="auto"/>
        <w:jc w:val="both"/>
        <w:rPr>
          <w:rFonts w:ascii="Verdana" w:eastAsia="Times New Roman" w:hAnsi="Verdana" w:cs="Times New Roman"/>
          <w:sz w:val="24"/>
          <w:szCs w:val="24"/>
        </w:rPr>
      </w:pPr>
    </w:p>
    <w:p w:rsidR="008B700E" w:rsidRDefault="008B700E" w:rsidP="00356421">
      <w:pPr>
        <w:shd w:val="clear" w:color="auto" w:fill="FFFFFF"/>
        <w:spacing w:after="0" w:line="360" w:lineRule="auto"/>
        <w:jc w:val="both"/>
        <w:rPr>
          <w:rFonts w:ascii="Verdana" w:eastAsia="Times New Roman" w:hAnsi="Verdana" w:cs="Times New Roman"/>
          <w:sz w:val="24"/>
          <w:szCs w:val="24"/>
        </w:rPr>
      </w:pPr>
    </w:p>
    <w:p w:rsidR="008B700E" w:rsidRDefault="008B700E" w:rsidP="00356421">
      <w:pPr>
        <w:shd w:val="clear" w:color="auto" w:fill="FFFFFF"/>
        <w:spacing w:after="0" w:line="360" w:lineRule="auto"/>
        <w:jc w:val="both"/>
        <w:rPr>
          <w:rFonts w:ascii="Verdana" w:eastAsia="Times New Roman" w:hAnsi="Verdana" w:cs="Times New Roman"/>
          <w:sz w:val="24"/>
          <w:szCs w:val="24"/>
        </w:rPr>
      </w:pPr>
    </w:p>
    <w:p w:rsidR="008B700E" w:rsidRDefault="008B700E" w:rsidP="00356421">
      <w:pPr>
        <w:shd w:val="clear" w:color="auto" w:fill="FFFFFF"/>
        <w:spacing w:after="0" w:line="360" w:lineRule="auto"/>
        <w:jc w:val="both"/>
        <w:rPr>
          <w:rFonts w:ascii="Verdana" w:eastAsia="Times New Roman" w:hAnsi="Verdana" w:cs="Times New Roman"/>
          <w:sz w:val="24"/>
          <w:szCs w:val="24"/>
        </w:rPr>
      </w:pPr>
    </w:p>
    <w:p w:rsidR="008B700E" w:rsidRDefault="008B700E" w:rsidP="00356421">
      <w:pPr>
        <w:shd w:val="clear" w:color="auto" w:fill="FFFFFF"/>
        <w:spacing w:after="0" w:line="360" w:lineRule="auto"/>
        <w:jc w:val="both"/>
        <w:rPr>
          <w:rFonts w:ascii="Verdana" w:eastAsia="Times New Roman" w:hAnsi="Verdana" w:cs="Times New Roman"/>
          <w:sz w:val="24"/>
          <w:szCs w:val="24"/>
        </w:rPr>
      </w:pPr>
    </w:p>
    <w:p w:rsidR="008B700E" w:rsidRDefault="008B700E" w:rsidP="00356421">
      <w:pPr>
        <w:shd w:val="clear" w:color="auto" w:fill="FFFFFF"/>
        <w:spacing w:after="0" w:line="360" w:lineRule="auto"/>
        <w:jc w:val="both"/>
        <w:rPr>
          <w:rFonts w:ascii="Verdana" w:eastAsia="Times New Roman" w:hAnsi="Verdana" w:cs="Times New Roman"/>
          <w:sz w:val="24"/>
          <w:szCs w:val="24"/>
        </w:rPr>
      </w:pPr>
    </w:p>
    <w:p w:rsidR="008B700E" w:rsidRPr="00923F01" w:rsidRDefault="008B700E" w:rsidP="00356421">
      <w:pPr>
        <w:shd w:val="clear" w:color="auto" w:fill="FFFFFF"/>
        <w:spacing w:after="0" w:line="360" w:lineRule="auto"/>
        <w:jc w:val="both"/>
        <w:rPr>
          <w:rFonts w:ascii="Verdana" w:eastAsia="Times New Roman" w:hAnsi="Verdana" w:cs="Times New Roman"/>
          <w:sz w:val="24"/>
          <w:szCs w:val="24"/>
        </w:rPr>
      </w:pPr>
    </w:p>
    <w:p w:rsidR="0016374B" w:rsidRDefault="0016374B"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i/>
          <w:sz w:val="24"/>
          <w:szCs w:val="24"/>
        </w:rPr>
        <w:t xml:space="preserve">«Όταν άρχισαν οι εκτελέσεις, η </w:t>
      </w:r>
      <w:r w:rsidR="008A36C7" w:rsidRPr="008E66A7">
        <w:rPr>
          <w:rFonts w:ascii="Verdana" w:eastAsia="Times New Roman" w:hAnsi="Verdana" w:cs="Times New Roman"/>
          <w:i/>
          <w:sz w:val="24"/>
          <w:szCs w:val="24"/>
        </w:rPr>
        <w:t>κυρά</w:t>
      </w:r>
      <w:r w:rsidRPr="008E66A7">
        <w:rPr>
          <w:rFonts w:ascii="Verdana" w:eastAsia="Times New Roman" w:hAnsi="Verdana" w:cs="Times New Roman"/>
          <w:i/>
          <w:sz w:val="24"/>
          <w:szCs w:val="24"/>
        </w:rPr>
        <w:t xml:space="preserve"> Φρόσω όχι μόνο άκουσε τα κορμιά να πέφτουν στο χώμα αλλά είδε κι αυτούς που πυροβόλησαν, κάτι που επαναλήφθηκε σε τακτικά διαστήματα λες κι υπήρχε οργανωμένο σχέδιο εξόντωσης. Και ενώ επίσημα οι αρχές είπαν ότι μόνο δύο φορές έγιναν εκτελέσεις 8 και 12 ατόμων, η </w:t>
      </w:r>
      <w:r w:rsidR="008A36C7" w:rsidRPr="008E66A7">
        <w:rPr>
          <w:rFonts w:ascii="Verdana" w:eastAsia="Times New Roman" w:hAnsi="Verdana" w:cs="Times New Roman"/>
          <w:i/>
          <w:sz w:val="24"/>
          <w:szCs w:val="24"/>
        </w:rPr>
        <w:t>κυρά</w:t>
      </w:r>
      <w:r w:rsidRPr="008E66A7">
        <w:rPr>
          <w:rFonts w:ascii="Verdana" w:eastAsia="Times New Roman" w:hAnsi="Verdana" w:cs="Times New Roman"/>
          <w:i/>
          <w:sz w:val="24"/>
          <w:szCs w:val="24"/>
        </w:rPr>
        <w:t xml:space="preserve"> Φρόσω ήξερε κάτι που ποτέ από φόβο δεν το</w:t>
      </w:r>
      <w:r w:rsidR="00100590">
        <w:rPr>
          <w:rFonts w:ascii="Verdana" w:eastAsia="Times New Roman" w:hAnsi="Verdana" w:cs="Times New Roman"/>
          <w:i/>
          <w:sz w:val="24"/>
          <w:szCs w:val="24"/>
        </w:rPr>
        <w:t xml:space="preserve"> φανέρωσε: πολλοί περισσότεροι Α</w:t>
      </w:r>
      <w:r w:rsidRPr="008E66A7">
        <w:rPr>
          <w:rFonts w:ascii="Verdana" w:eastAsia="Times New Roman" w:hAnsi="Verdana" w:cs="Times New Roman"/>
          <w:i/>
          <w:sz w:val="24"/>
          <w:szCs w:val="24"/>
        </w:rPr>
        <w:t xml:space="preserve">κροναυπλιώτες, όπως λέγανε τους κρατούμενους στις φυλακές βρήκαν το θάνατο στον τοίχο του νεκροταφείου. Είχε μετρήσει τις χαριστικές βολές κι ήταν πολλαπλάσιες της υποτιθέμενης αλήθειας. Η </w:t>
      </w:r>
      <w:r w:rsidR="00F51646" w:rsidRPr="008E66A7">
        <w:rPr>
          <w:rFonts w:ascii="Verdana" w:eastAsia="Times New Roman" w:hAnsi="Verdana" w:cs="Times New Roman"/>
          <w:i/>
          <w:sz w:val="24"/>
          <w:szCs w:val="24"/>
        </w:rPr>
        <w:t>κυρά</w:t>
      </w:r>
      <w:r w:rsidRPr="008E66A7">
        <w:rPr>
          <w:rFonts w:ascii="Verdana" w:eastAsia="Times New Roman" w:hAnsi="Verdana" w:cs="Times New Roman"/>
          <w:i/>
          <w:sz w:val="24"/>
          <w:szCs w:val="24"/>
        </w:rPr>
        <w:t xml:space="preserve"> Φρόσω έγινε η αφανής κι απρόσωπη μάρτυρας της τραγωδίας χωρίς κάθαρση. Μπορεί να ‘χε κλείσει</w:t>
      </w:r>
      <w:r w:rsidR="00F51646" w:rsidRPr="008E66A7">
        <w:rPr>
          <w:rFonts w:ascii="Verdana" w:eastAsia="Times New Roman" w:hAnsi="Verdana" w:cs="Times New Roman"/>
          <w:i/>
          <w:sz w:val="24"/>
          <w:szCs w:val="24"/>
        </w:rPr>
        <w:t xml:space="preserve"> τα μάτια στα παράτροπα αλλά τα</w:t>
      </w:r>
      <w:r w:rsidRPr="008E66A7">
        <w:rPr>
          <w:rFonts w:ascii="Verdana" w:eastAsia="Times New Roman" w:hAnsi="Verdana" w:cs="Times New Roman"/>
          <w:i/>
          <w:sz w:val="24"/>
          <w:szCs w:val="24"/>
        </w:rPr>
        <w:t xml:space="preserve"> αφτιά της ποτέ δεν την ξεγέλασαν.»</w:t>
      </w:r>
      <w:r w:rsidRPr="008E66A7">
        <w:rPr>
          <w:rFonts w:ascii="Verdana" w:eastAsia="Times New Roman" w:hAnsi="Verdana" w:cs="Times New Roman"/>
          <w:sz w:val="24"/>
          <w:szCs w:val="24"/>
        </w:rPr>
        <w:t xml:space="preserve">(Σταυρόπουλος, 2013:132). </w:t>
      </w: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Default="00C03665" w:rsidP="00356421">
      <w:pPr>
        <w:shd w:val="clear" w:color="auto" w:fill="FFFFFF"/>
        <w:spacing w:after="0" w:line="360" w:lineRule="auto"/>
        <w:jc w:val="both"/>
        <w:rPr>
          <w:rFonts w:ascii="Verdana" w:eastAsia="Times New Roman" w:hAnsi="Verdana" w:cs="Times New Roman"/>
          <w:sz w:val="24"/>
          <w:szCs w:val="24"/>
        </w:rPr>
      </w:pPr>
      <w:r>
        <w:rPr>
          <w:rFonts w:ascii="Verdana" w:eastAsia="Times New Roman" w:hAnsi="Verdana" w:cs="Times New Roman"/>
          <w:noProof/>
          <w:sz w:val="24"/>
          <w:szCs w:val="24"/>
        </w:rPr>
        <w:lastRenderedPageBreak/>
        <w:drawing>
          <wp:anchor distT="0" distB="0" distL="114300" distR="114300" simplePos="0" relativeHeight="251804672" behindDoc="0" locked="0" layoutInCell="1" allowOverlap="1">
            <wp:simplePos x="0" y="0"/>
            <wp:positionH relativeFrom="column">
              <wp:posOffset>661035</wp:posOffset>
            </wp:positionH>
            <wp:positionV relativeFrom="paragraph">
              <wp:posOffset>200025</wp:posOffset>
            </wp:positionV>
            <wp:extent cx="4813935" cy="2952750"/>
            <wp:effectExtent l="19050" t="0" r="5715" b="0"/>
            <wp:wrapNone/>
            <wp:docPr id="82" name="Εικόνα 13" descr="glezos-1.jpg"/>
            <wp:cNvGraphicFramePr/>
            <a:graphic xmlns:a="http://schemas.openxmlformats.org/drawingml/2006/main">
              <a:graphicData uri="http://schemas.openxmlformats.org/drawingml/2006/picture">
                <pic:pic xmlns:pic="http://schemas.openxmlformats.org/drawingml/2006/picture">
                  <pic:nvPicPr>
                    <pic:cNvPr id="3" name="2 - Εικόνα" descr="glezos-1.jpg"/>
                    <pic:cNvPicPr>
                      <a:picLocks noChangeAspect="1"/>
                    </pic:cNvPicPr>
                  </pic:nvPicPr>
                  <pic:blipFill>
                    <a:blip r:embed="rId42" cstate="print"/>
                    <a:stretch>
                      <a:fillRect/>
                    </a:stretch>
                  </pic:blipFill>
                  <pic:spPr>
                    <a:xfrm>
                      <a:off x="0" y="0"/>
                      <a:ext cx="4813935" cy="2952750"/>
                    </a:xfrm>
                    <a:prstGeom prst="rect">
                      <a:avLst/>
                    </a:prstGeom>
                  </pic:spPr>
                </pic:pic>
              </a:graphicData>
            </a:graphic>
          </wp:anchor>
        </w:drawing>
      </w:r>
    </w:p>
    <w:p w:rsidR="00E60AD8" w:rsidRDefault="00E60AD8" w:rsidP="00356421">
      <w:pPr>
        <w:shd w:val="clear" w:color="auto" w:fill="FFFFFF"/>
        <w:spacing w:after="0" w:line="360" w:lineRule="auto"/>
        <w:jc w:val="both"/>
        <w:rPr>
          <w:rFonts w:ascii="Verdana" w:eastAsia="Times New Roman" w:hAnsi="Verdana" w:cs="Times New Roman"/>
          <w:sz w:val="24"/>
          <w:szCs w:val="24"/>
        </w:rPr>
      </w:pPr>
    </w:p>
    <w:p w:rsidR="00E60AD8" w:rsidRPr="008E66A7" w:rsidRDefault="00E60AD8"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16374B" w:rsidRPr="008E66A7" w:rsidRDefault="0016374B" w:rsidP="00356421">
      <w:pPr>
        <w:shd w:val="clear" w:color="auto" w:fill="FFFFFF"/>
        <w:spacing w:after="0" w:line="360" w:lineRule="auto"/>
        <w:jc w:val="both"/>
        <w:rPr>
          <w:rFonts w:ascii="Verdana" w:eastAsia="Times New Roman" w:hAnsi="Verdana" w:cs="Times New Roman"/>
          <w:sz w:val="24"/>
          <w:szCs w:val="24"/>
        </w:rPr>
      </w:pPr>
    </w:p>
    <w:p w:rsidR="00C4491A" w:rsidRPr="008E66A7" w:rsidRDefault="00C4491A" w:rsidP="00356421">
      <w:pPr>
        <w:shd w:val="clear" w:color="auto" w:fill="FFFFFF"/>
        <w:spacing w:after="0" w:line="360" w:lineRule="auto"/>
        <w:jc w:val="both"/>
        <w:rPr>
          <w:rFonts w:ascii="Verdana" w:eastAsia="Times New Roman" w:hAnsi="Verdana" w:cs="Times New Roman"/>
          <w:sz w:val="24"/>
          <w:szCs w:val="24"/>
        </w:rPr>
      </w:pPr>
    </w:p>
    <w:p w:rsidR="00C4491A" w:rsidRPr="008E66A7" w:rsidRDefault="00C4491A" w:rsidP="00356421">
      <w:pPr>
        <w:shd w:val="clear" w:color="auto" w:fill="FFFFFF"/>
        <w:spacing w:after="0" w:line="360" w:lineRule="auto"/>
        <w:jc w:val="both"/>
        <w:rPr>
          <w:rFonts w:ascii="Verdana" w:eastAsia="Times New Roman" w:hAnsi="Verdana" w:cs="Times New Roman"/>
          <w:sz w:val="24"/>
          <w:szCs w:val="24"/>
        </w:rPr>
      </w:pPr>
    </w:p>
    <w:p w:rsidR="00C4491A" w:rsidRPr="008E66A7" w:rsidRDefault="00C4491A" w:rsidP="00356421">
      <w:pPr>
        <w:shd w:val="clear" w:color="auto" w:fill="FFFFFF"/>
        <w:spacing w:after="0" w:line="360" w:lineRule="auto"/>
        <w:jc w:val="both"/>
        <w:rPr>
          <w:rFonts w:ascii="Verdana" w:eastAsia="Times New Roman" w:hAnsi="Verdana" w:cs="Times New Roman"/>
          <w:sz w:val="24"/>
          <w:szCs w:val="24"/>
        </w:rPr>
      </w:pPr>
    </w:p>
    <w:p w:rsidR="00ED7B44" w:rsidRPr="008E66A7" w:rsidRDefault="00ED7B44" w:rsidP="00356421">
      <w:pPr>
        <w:shd w:val="clear" w:color="auto" w:fill="FFFFFF"/>
        <w:spacing w:after="0" w:line="360" w:lineRule="auto"/>
        <w:jc w:val="both"/>
        <w:rPr>
          <w:rFonts w:ascii="Verdana" w:eastAsia="Times New Roman" w:hAnsi="Verdana" w:cs="Times New Roman"/>
          <w:sz w:val="24"/>
          <w:szCs w:val="24"/>
        </w:rPr>
      </w:pPr>
    </w:p>
    <w:p w:rsidR="00ED7B44" w:rsidRPr="008E66A7" w:rsidRDefault="00ED7B44" w:rsidP="00356421">
      <w:pPr>
        <w:shd w:val="clear" w:color="auto" w:fill="FFFFFF"/>
        <w:spacing w:after="0" w:line="360" w:lineRule="auto"/>
        <w:jc w:val="both"/>
        <w:rPr>
          <w:rFonts w:ascii="Verdana" w:eastAsia="Times New Roman" w:hAnsi="Verdana" w:cs="Times New Roman"/>
          <w:sz w:val="24"/>
          <w:szCs w:val="24"/>
        </w:rPr>
      </w:pPr>
    </w:p>
    <w:p w:rsidR="00C1174E" w:rsidRPr="00923F01" w:rsidRDefault="00C1174E" w:rsidP="00356421">
      <w:pPr>
        <w:shd w:val="clear" w:color="auto" w:fill="FFFFFF"/>
        <w:spacing w:after="0" w:line="360" w:lineRule="auto"/>
        <w:jc w:val="both"/>
        <w:rPr>
          <w:rFonts w:ascii="Verdana" w:eastAsia="Times New Roman" w:hAnsi="Verdana" w:cs="Times New Roman"/>
          <w:sz w:val="24"/>
          <w:szCs w:val="24"/>
        </w:rPr>
      </w:pPr>
    </w:p>
    <w:p w:rsidR="00C1174E" w:rsidRPr="008E66A7" w:rsidRDefault="002412E0" w:rsidP="00356421">
      <w:pPr>
        <w:shd w:val="clear" w:color="auto" w:fill="FFFFFF"/>
        <w:spacing w:after="0" w:line="360" w:lineRule="auto"/>
        <w:jc w:val="both"/>
        <w:rPr>
          <w:rFonts w:ascii="Verdana" w:eastAsia="Times New Roman" w:hAnsi="Verdana" w:cs="Times New Roman"/>
          <w:sz w:val="36"/>
          <w:szCs w:val="36"/>
        </w:rPr>
      </w:pPr>
      <w:r w:rsidRPr="008E66A7">
        <w:rPr>
          <w:rFonts w:ascii="Verdana" w:eastAsia="Times New Roman" w:hAnsi="Verdana" w:cs="Times New Roman"/>
          <w:sz w:val="36"/>
          <w:szCs w:val="36"/>
        </w:rPr>
        <w:t>Μανώλης Γλέζος</w:t>
      </w:r>
    </w:p>
    <w:p w:rsidR="00516975" w:rsidRPr="008E66A7" w:rsidRDefault="00516975" w:rsidP="00356421">
      <w:pPr>
        <w:shd w:val="clear" w:color="auto" w:fill="FFFFFF"/>
        <w:spacing w:after="0" w:line="360" w:lineRule="auto"/>
        <w:jc w:val="both"/>
        <w:rPr>
          <w:rFonts w:ascii="Verdana" w:hAnsi="Verdana"/>
          <w:sz w:val="24"/>
          <w:szCs w:val="24"/>
        </w:rPr>
      </w:pPr>
    </w:p>
    <w:p w:rsidR="00277329" w:rsidRDefault="00DB1B84" w:rsidP="00356421">
      <w:pPr>
        <w:shd w:val="clear" w:color="auto" w:fill="FFFFFF"/>
        <w:spacing w:after="0" w:line="360" w:lineRule="auto"/>
        <w:ind w:firstLine="720"/>
        <w:jc w:val="both"/>
        <w:rPr>
          <w:rFonts w:ascii="Verdana" w:hAnsi="Verdana"/>
          <w:sz w:val="24"/>
          <w:szCs w:val="24"/>
        </w:rPr>
      </w:pPr>
      <w:r w:rsidRPr="008E66A7">
        <w:rPr>
          <w:rFonts w:ascii="Verdana" w:hAnsi="Verdana"/>
          <w:sz w:val="24"/>
          <w:szCs w:val="24"/>
        </w:rPr>
        <w:t>Ο</w:t>
      </w:r>
      <w:r w:rsidR="0024393D" w:rsidRPr="008E66A7">
        <w:rPr>
          <w:rFonts w:ascii="Verdana" w:hAnsi="Verdana"/>
          <w:sz w:val="24"/>
          <w:szCs w:val="24"/>
        </w:rPr>
        <w:t xml:space="preserve"> Μανώλης Γλέζος στη συνέντευξή του παραθέτει ότι στην Ακροναυπλία</w:t>
      </w:r>
      <w:r w:rsidR="00133DFD">
        <w:rPr>
          <w:rFonts w:ascii="Verdana" w:hAnsi="Verdana"/>
          <w:sz w:val="24"/>
          <w:szCs w:val="24"/>
        </w:rPr>
        <w:t>,</w:t>
      </w:r>
      <w:r w:rsidR="0024393D" w:rsidRPr="008E66A7">
        <w:rPr>
          <w:rFonts w:ascii="Verdana" w:hAnsi="Verdana"/>
          <w:sz w:val="24"/>
          <w:szCs w:val="24"/>
        </w:rPr>
        <w:t xml:space="preserve"> όπου μετ</w:t>
      </w:r>
      <w:r w:rsidR="00133DFD">
        <w:rPr>
          <w:rFonts w:ascii="Verdana" w:hAnsi="Verdana"/>
          <w:sz w:val="24"/>
          <w:szCs w:val="24"/>
        </w:rPr>
        <w:t>ήχθη</w:t>
      </w:r>
      <w:r w:rsidR="0024393D" w:rsidRPr="008E66A7">
        <w:rPr>
          <w:rFonts w:ascii="Verdana" w:hAnsi="Verdana"/>
          <w:sz w:val="24"/>
          <w:szCs w:val="24"/>
        </w:rPr>
        <w:t xml:space="preserve"> το 1949 είχαν κρυμμένα βιβλία όπου μπορούσαν να διαβάζουν, ενώ ο ίδιος σε αυτή τη  φυλακή κλήθηκε να </w:t>
      </w:r>
      <w:r w:rsidR="006045F0" w:rsidRPr="008E66A7">
        <w:rPr>
          <w:rFonts w:ascii="Verdana" w:hAnsi="Verdana"/>
          <w:sz w:val="24"/>
          <w:szCs w:val="24"/>
        </w:rPr>
        <w:t>διδάξει</w:t>
      </w:r>
      <w:r w:rsidR="00113637" w:rsidRPr="008E66A7">
        <w:rPr>
          <w:rFonts w:ascii="Verdana" w:hAnsi="Verdana"/>
          <w:sz w:val="24"/>
          <w:szCs w:val="24"/>
        </w:rPr>
        <w:t xml:space="preserve"> μαθήματα</w:t>
      </w:r>
      <w:r w:rsidR="006038DB" w:rsidRPr="008E66A7">
        <w:rPr>
          <w:rFonts w:ascii="Verdana" w:hAnsi="Verdana"/>
          <w:sz w:val="24"/>
          <w:szCs w:val="24"/>
        </w:rPr>
        <w:t xml:space="preserve"> Ελληνικής παιδείας που αφορούσαν όλες τις τάξεις του Δημοτικού(κυρίως τις δύο τελευταίες) και του Γυμ</w:t>
      </w:r>
      <w:r w:rsidR="00133DFD">
        <w:rPr>
          <w:rFonts w:ascii="Verdana" w:hAnsi="Verdana"/>
          <w:sz w:val="24"/>
          <w:szCs w:val="24"/>
        </w:rPr>
        <w:t>νασίου σε άλλους  συγκρατούμενού</w:t>
      </w:r>
      <w:r w:rsidR="00113637" w:rsidRPr="008E66A7">
        <w:rPr>
          <w:rFonts w:ascii="Verdana" w:hAnsi="Verdana"/>
          <w:sz w:val="24"/>
          <w:szCs w:val="24"/>
        </w:rPr>
        <w:t xml:space="preserve">ς </w:t>
      </w:r>
      <w:r w:rsidR="001A0470" w:rsidRPr="008E66A7">
        <w:rPr>
          <w:rFonts w:ascii="Verdana" w:hAnsi="Verdana"/>
          <w:sz w:val="24"/>
          <w:szCs w:val="24"/>
        </w:rPr>
        <w:t>του</w:t>
      </w:r>
      <w:r w:rsidR="00133DFD">
        <w:rPr>
          <w:rFonts w:ascii="Verdana" w:hAnsi="Verdana"/>
          <w:sz w:val="24"/>
          <w:szCs w:val="24"/>
        </w:rPr>
        <w:t>.</w:t>
      </w:r>
      <w:r w:rsidR="001A0470" w:rsidRPr="008E66A7">
        <w:rPr>
          <w:rFonts w:ascii="Verdana" w:hAnsi="Verdana"/>
          <w:sz w:val="24"/>
          <w:szCs w:val="24"/>
        </w:rPr>
        <w:t xml:space="preserve"> </w:t>
      </w:r>
      <w:r w:rsidR="00133DFD">
        <w:rPr>
          <w:rFonts w:ascii="Verdana" w:hAnsi="Verdana"/>
          <w:sz w:val="24"/>
          <w:szCs w:val="24"/>
        </w:rPr>
        <w:t>Π</w:t>
      </w:r>
      <w:r w:rsidR="00113637" w:rsidRPr="008E66A7">
        <w:rPr>
          <w:rFonts w:ascii="Verdana" w:hAnsi="Verdana"/>
          <w:sz w:val="24"/>
          <w:szCs w:val="24"/>
        </w:rPr>
        <w:t>αράλληλα πραγματοποιούσε μαθήματα</w:t>
      </w:r>
      <w:r w:rsidR="006038DB" w:rsidRPr="008E66A7">
        <w:rPr>
          <w:rFonts w:ascii="Verdana" w:hAnsi="Verdana"/>
          <w:sz w:val="24"/>
          <w:szCs w:val="24"/>
        </w:rPr>
        <w:t xml:space="preserve"> ιστορίας, ποίησης, </w:t>
      </w:r>
      <w:r w:rsidR="00113637" w:rsidRPr="008E66A7">
        <w:rPr>
          <w:rFonts w:ascii="Verdana" w:hAnsi="Verdana"/>
          <w:sz w:val="24"/>
          <w:szCs w:val="24"/>
        </w:rPr>
        <w:t>εγκύκλια και ιδεολογικά.</w:t>
      </w:r>
      <w:r w:rsidR="007C7C7B" w:rsidRPr="008E66A7">
        <w:rPr>
          <w:rFonts w:ascii="Verdana" w:hAnsi="Verdana"/>
          <w:sz w:val="24"/>
          <w:szCs w:val="24"/>
        </w:rPr>
        <w:t xml:space="preserve"> </w:t>
      </w:r>
      <w:r w:rsidR="003D1439" w:rsidRPr="008E66A7">
        <w:rPr>
          <w:rFonts w:ascii="Verdana" w:hAnsi="Verdana"/>
          <w:sz w:val="24"/>
          <w:szCs w:val="24"/>
        </w:rPr>
        <w:t>Πραγματοποιούνταν επίσης εικαστικά μαθήματα ζωγραφικής,</w:t>
      </w:r>
      <w:r w:rsidR="00B37DAB" w:rsidRPr="008E66A7">
        <w:rPr>
          <w:rFonts w:ascii="Verdana" w:hAnsi="Verdana"/>
          <w:sz w:val="24"/>
          <w:szCs w:val="24"/>
        </w:rPr>
        <w:t xml:space="preserve"> σχεδίου,</w:t>
      </w:r>
      <w:r w:rsidR="003D1439" w:rsidRPr="008E66A7">
        <w:rPr>
          <w:rFonts w:ascii="Verdana" w:hAnsi="Verdana"/>
          <w:sz w:val="24"/>
          <w:szCs w:val="24"/>
        </w:rPr>
        <w:t xml:space="preserve"> πηλοπλαστικής, και ξυλογλυπτικής</w:t>
      </w:r>
      <w:r w:rsidR="00133DFD">
        <w:rPr>
          <w:rFonts w:ascii="Verdana" w:hAnsi="Verdana"/>
          <w:sz w:val="24"/>
          <w:szCs w:val="24"/>
        </w:rPr>
        <w:t>,</w:t>
      </w:r>
      <w:r w:rsidR="003D1439" w:rsidRPr="008E66A7">
        <w:rPr>
          <w:rFonts w:ascii="Verdana" w:hAnsi="Verdana"/>
          <w:sz w:val="24"/>
          <w:szCs w:val="24"/>
        </w:rPr>
        <w:t xml:space="preserve"> τα οποία</w:t>
      </w:r>
      <w:r w:rsidR="00133DFD">
        <w:rPr>
          <w:rFonts w:ascii="Verdana" w:hAnsi="Verdana"/>
          <w:sz w:val="24"/>
          <w:szCs w:val="24"/>
        </w:rPr>
        <w:t>,</w:t>
      </w:r>
      <w:r w:rsidR="003D1439" w:rsidRPr="008E66A7">
        <w:rPr>
          <w:rFonts w:ascii="Verdana" w:hAnsi="Verdana"/>
          <w:sz w:val="24"/>
          <w:szCs w:val="24"/>
        </w:rPr>
        <w:t xml:space="preserve"> όπως μας πληροφορεί ο Μανώλης Γλέζος</w:t>
      </w:r>
      <w:r w:rsidR="00133DFD">
        <w:rPr>
          <w:rFonts w:ascii="Verdana" w:hAnsi="Verdana"/>
          <w:sz w:val="24"/>
          <w:szCs w:val="24"/>
        </w:rPr>
        <w:t>,</w:t>
      </w:r>
      <w:r w:rsidR="003D1439" w:rsidRPr="008E66A7">
        <w:rPr>
          <w:rFonts w:ascii="Verdana" w:hAnsi="Verdana"/>
          <w:sz w:val="24"/>
          <w:szCs w:val="24"/>
        </w:rPr>
        <w:t xml:space="preserve"> </w:t>
      </w:r>
      <w:r w:rsidR="00377F36" w:rsidRPr="008E66A7">
        <w:rPr>
          <w:rFonts w:ascii="Verdana" w:hAnsi="Verdana"/>
          <w:sz w:val="24"/>
          <w:szCs w:val="24"/>
        </w:rPr>
        <w:t>δεν είχαν την έννοια των επαγγελματικών γνώσεων</w:t>
      </w:r>
      <w:r w:rsidR="00133DFD">
        <w:rPr>
          <w:rFonts w:ascii="Verdana" w:hAnsi="Verdana"/>
          <w:sz w:val="24"/>
          <w:szCs w:val="24"/>
        </w:rPr>
        <w:t>,</w:t>
      </w:r>
      <w:r w:rsidR="00377F36" w:rsidRPr="008E66A7">
        <w:rPr>
          <w:rFonts w:ascii="Verdana" w:hAnsi="Verdana"/>
          <w:sz w:val="24"/>
          <w:szCs w:val="24"/>
        </w:rPr>
        <w:t xml:space="preserve"> αλλά ήταν περισσότερο ένα μέσο επικοινωνίας με τους δικούς τους ανθρώπους εκτός φυλακής. Παρόλα αυτά</w:t>
      </w:r>
      <w:r w:rsidR="00133DFD">
        <w:rPr>
          <w:rFonts w:ascii="Verdana" w:hAnsi="Verdana"/>
          <w:sz w:val="24"/>
          <w:szCs w:val="24"/>
        </w:rPr>
        <w:t>,</w:t>
      </w:r>
      <w:r w:rsidR="00377F36" w:rsidRPr="008E66A7">
        <w:rPr>
          <w:rFonts w:ascii="Verdana" w:hAnsi="Verdana"/>
          <w:sz w:val="24"/>
          <w:szCs w:val="24"/>
        </w:rPr>
        <w:t xml:space="preserve"> όπως αποδεικνύεται μέσα από την έρευνα </w:t>
      </w:r>
      <w:r w:rsidR="00261D40" w:rsidRPr="008E66A7">
        <w:rPr>
          <w:rFonts w:ascii="Verdana" w:hAnsi="Verdana"/>
          <w:sz w:val="24"/>
          <w:szCs w:val="24"/>
        </w:rPr>
        <w:t xml:space="preserve">που πραγματοποιήθηκε </w:t>
      </w:r>
      <w:r w:rsidR="00277329" w:rsidRPr="008E66A7">
        <w:rPr>
          <w:rFonts w:ascii="Verdana" w:hAnsi="Verdana"/>
          <w:sz w:val="24"/>
          <w:szCs w:val="24"/>
        </w:rPr>
        <w:t>γύρω από την επαγγελματική αποκατάσταση των πρώην φυλακισμένων της Ακροναυπλίας</w:t>
      </w:r>
      <w:r w:rsidR="00133DFD">
        <w:rPr>
          <w:rFonts w:ascii="Verdana" w:hAnsi="Verdana"/>
          <w:sz w:val="24"/>
          <w:szCs w:val="24"/>
        </w:rPr>
        <w:t>,</w:t>
      </w:r>
      <w:r w:rsidR="00277329" w:rsidRPr="008E66A7">
        <w:rPr>
          <w:rFonts w:ascii="Verdana" w:hAnsi="Verdana"/>
          <w:sz w:val="24"/>
          <w:szCs w:val="24"/>
        </w:rPr>
        <w:t xml:space="preserve"> πολλοί από αυτούς εξέλιξαν τις γνώσεις και τις δεξιότητες που απέκτησαν μέσα από αυτά τα μαθήματα</w:t>
      </w:r>
      <w:r w:rsidR="007A36F6" w:rsidRPr="008E66A7">
        <w:rPr>
          <w:rFonts w:ascii="Verdana" w:hAnsi="Verdana"/>
          <w:sz w:val="24"/>
          <w:szCs w:val="24"/>
        </w:rPr>
        <w:t xml:space="preserve"> στην μετά-φυλακή ζωή τους </w:t>
      </w:r>
      <w:r w:rsidR="001025B6" w:rsidRPr="008E66A7">
        <w:rPr>
          <w:rFonts w:ascii="Verdana" w:hAnsi="Verdana"/>
          <w:sz w:val="24"/>
          <w:szCs w:val="24"/>
        </w:rPr>
        <w:t>κάνοντά</w:t>
      </w:r>
      <w:r w:rsidR="00487E29" w:rsidRPr="008E66A7">
        <w:rPr>
          <w:rFonts w:ascii="Verdana" w:hAnsi="Verdana"/>
          <w:sz w:val="24"/>
          <w:szCs w:val="24"/>
        </w:rPr>
        <w:t>ς τα κανονικό επάγγελμα όπως του πηλοπλάστη ή του ξυλουργού (επιπλοποιού)</w:t>
      </w:r>
      <w:r w:rsidR="0026668D" w:rsidRPr="008E66A7">
        <w:rPr>
          <w:rFonts w:ascii="Verdana" w:hAnsi="Verdana"/>
          <w:sz w:val="24"/>
          <w:szCs w:val="24"/>
        </w:rPr>
        <w:t>.</w:t>
      </w:r>
      <w:r w:rsidR="00DA2329" w:rsidRPr="008E66A7">
        <w:rPr>
          <w:rFonts w:ascii="Verdana" w:hAnsi="Verdana"/>
          <w:sz w:val="24"/>
          <w:szCs w:val="24"/>
        </w:rPr>
        <w:t xml:space="preserve"> </w:t>
      </w:r>
      <w:r w:rsidR="00EC60C4" w:rsidRPr="008E66A7">
        <w:rPr>
          <w:rFonts w:ascii="Verdana" w:hAnsi="Verdana"/>
          <w:sz w:val="24"/>
          <w:szCs w:val="24"/>
        </w:rPr>
        <w:t xml:space="preserve"> </w:t>
      </w:r>
    </w:p>
    <w:p w:rsidR="006235E5" w:rsidRPr="008E66A7" w:rsidRDefault="006235E5" w:rsidP="00356421">
      <w:pPr>
        <w:shd w:val="clear" w:color="auto" w:fill="FFFFFF"/>
        <w:spacing w:after="0" w:line="360" w:lineRule="auto"/>
        <w:ind w:firstLine="720"/>
        <w:jc w:val="both"/>
        <w:rPr>
          <w:rFonts w:ascii="Verdana" w:hAnsi="Verdana"/>
          <w:sz w:val="24"/>
          <w:szCs w:val="24"/>
        </w:rPr>
      </w:pPr>
    </w:p>
    <w:p w:rsidR="000B7621" w:rsidRPr="008E66A7" w:rsidRDefault="00265584" w:rsidP="00356421">
      <w:pPr>
        <w:shd w:val="clear" w:color="auto" w:fill="FFFFFF"/>
        <w:spacing w:after="0" w:line="360" w:lineRule="auto"/>
        <w:jc w:val="both"/>
        <w:rPr>
          <w:rFonts w:ascii="Verdana" w:hAnsi="Verdana"/>
          <w:sz w:val="24"/>
          <w:szCs w:val="24"/>
        </w:rPr>
      </w:pPr>
      <w:r w:rsidRPr="008E66A7">
        <w:rPr>
          <w:rFonts w:ascii="Verdana" w:hAnsi="Verdana"/>
          <w:sz w:val="24"/>
          <w:szCs w:val="24"/>
        </w:rPr>
        <w:tab/>
        <w:t>Μια επί</w:t>
      </w:r>
      <w:r w:rsidR="00403262">
        <w:rPr>
          <w:rFonts w:ascii="Verdana" w:hAnsi="Verdana"/>
          <w:sz w:val="24"/>
          <w:szCs w:val="24"/>
        </w:rPr>
        <w:t>σης πολύ ενδιαφέρουσα θεωρία</w:t>
      </w:r>
      <w:r w:rsidRPr="008E66A7">
        <w:rPr>
          <w:rFonts w:ascii="Verdana" w:hAnsi="Verdana"/>
          <w:sz w:val="24"/>
          <w:szCs w:val="24"/>
        </w:rPr>
        <w:t xml:space="preserve"> αναπτύχθηκε από τον Μανώλη Γλέζο σχετικά με «Το φαινόμενο της Αλλοτρίωσης στη Γλώσσα»</w:t>
      </w:r>
      <w:r w:rsidR="00403262">
        <w:rPr>
          <w:rFonts w:ascii="Verdana" w:hAnsi="Verdana"/>
          <w:sz w:val="24"/>
          <w:szCs w:val="24"/>
        </w:rPr>
        <w:t>,</w:t>
      </w:r>
      <w:r w:rsidRPr="008E66A7">
        <w:rPr>
          <w:rFonts w:ascii="Verdana" w:hAnsi="Verdana"/>
          <w:sz w:val="24"/>
          <w:szCs w:val="24"/>
        </w:rPr>
        <w:t xml:space="preserve"> όπως είναι και ο τίτλος του </w:t>
      </w:r>
      <w:r w:rsidR="00403262">
        <w:rPr>
          <w:rFonts w:ascii="Verdana" w:hAnsi="Verdana"/>
          <w:sz w:val="24"/>
          <w:szCs w:val="24"/>
        </w:rPr>
        <w:t>βιβλίου του.</w:t>
      </w:r>
      <w:r w:rsidRPr="008E66A7">
        <w:rPr>
          <w:rFonts w:ascii="Verdana" w:hAnsi="Verdana"/>
          <w:sz w:val="24"/>
          <w:szCs w:val="24"/>
        </w:rPr>
        <w:t xml:space="preserve"> </w:t>
      </w:r>
      <w:r w:rsidR="00403262">
        <w:rPr>
          <w:rFonts w:ascii="Verdana" w:hAnsi="Verdana"/>
          <w:sz w:val="24"/>
          <w:szCs w:val="24"/>
        </w:rPr>
        <w:t>Α</w:t>
      </w:r>
      <w:r w:rsidRPr="008E66A7">
        <w:rPr>
          <w:rFonts w:ascii="Verdana" w:hAnsi="Verdana"/>
          <w:sz w:val="24"/>
          <w:szCs w:val="24"/>
        </w:rPr>
        <w:t>ρχικά ως ιδέα τη συνέλαβε</w:t>
      </w:r>
      <w:r w:rsidR="00403262">
        <w:rPr>
          <w:rFonts w:ascii="Verdana" w:hAnsi="Verdana"/>
          <w:sz w:val="24"/>
          <w:szCs w:val="24"/>
        </w:rPr>
        <w:t>,</w:t>
      </w:r>
      <w:r w:rsidRPr="008E66A7">
        <w:rPr>
          <w:rFonts w:ascii="Verdana" w:hAnsi="Verdana"/>
          <w:sz w:val="24"/>
          <w:szCs w:val="24"/>
        </w:rPr>
        <w:t xml:space="preserve"> όπως ο ίδιος αναφέρει</w:t>
      </w:r>
      <w:r w:rsidR="00403262">
        <w:rPr>
          <w:rFonts w:ascii="Verdana" w:hAnsi="Verdana"/>
          <w:sz w:val="24"/>
          <w:szCs w:val="24"/>
        </w:rPr>
        <w:t>,</w:t>
      </w:r>
      <w:r w:rsidRPr="008E66A7">
        <w:rPr>
          <w:rFonts w:ascii="Verdana" w:hAnsi="Verdana"/>
          <w:sz w:val="24"/>
          <w:szCs w:val="24"/>
        </w:rPr>
        <w:t xml:space="preserve"> όταν ήταν έγκλειστος στην απομόνωση των φυλακών της Ακροναυπλίας,</w:t>
      </w:r>
      <w:r w:rsidR="006038DB" w:rsidRPr="008E66A7">
        <w:rPr>
          <w:rFonts w:ascii="Verdana" w:hAnsi="Verdana"/>
          <w:sz w:val="24"/>
          <w:szCs w:val="24"/>
        </w:rPr>
        <w:t xml:space="preserve"> στον ¨αράπη¨</w:t>
      </w:r>
      <w:r w:rsidR="00403262">
        <w:rPr>
          <w:rFonts w:ascii="Verdana" w:hAnsi="Verdana"/>
          <w:sz w:val="24"/>
          <w:szCs w:val="24"/>
        </w:rPr>
        <w:t>,</w:t>
      </w:r>
      <w:r w:rsidR="006038DB" w:rsidRPr="008E66A7">
        <w:rPr>
          <w:rFonts w:ascii="Verdana" w:hAnsi="Verdana"/>
          <w:sz w:val="24"/>
          <w:szCs w:val="24"/>
        </w:rPr>
        <w:t xml:space="preserve"> όπως ο ίδιος αποκαλεί τη φυλακή της φυλακής</w:t>
      </w:r>
      <w:r w:rsidR="00403262">
        <w:rPr>
          <w:rFonts w:ascii="Verdana" w:hAnsi="Verdana"/>
          <w:sz w:val="24"/>
          <w:szCs w:val="24"/>
        </w:rPr>
        <w:t>,</w:t>
      </w:r>
      <w:r w:rsidR="006038DB" w:rsidRPr="008E66A7">
        <w:rPr>
          <w:rFonts w:ascii="Verdana" w:hAnsi="Verdana"/>
          <w:sz w:val="24"/>
          <w:szCs w:val="24"/>
        </w:rPr>
        <w:t xml:space="preserve"> η οποία δεν ήταν άλλο παρά μια εσοχή πολύ μικρών διαστάσεων στον βράχο της Ακροναυπλίας</w:t>
      </w:r>
      <w:r w:rsidR="00403262">
        <w:rPr>
          <w:rFonts w:ascii="Verdana" w:hAnsi="Verdana"/>
          <w:sz w:val="24"/>
          <w:szCs w:val="24"/>
        </w:rPr>
        <w:t>,</w:t>
      </w:r>
      <w:r w:rsidR="006038DB" w:rsidRPr="008E66A7">
        <w:rPr>
          <w:rFonts w:ascii="Verdana" w:hAnsi="Verdana"/>
          <w:sz w:val="24"/>
          <w:szCs w:val="24"/>
        </w:rPr>
        <w:t xml:space="preserve"> όπου μέσα στο απόλυτο σκοτάδι </w:t>
      </w:r>
      <w:r w:rsidRPr="008E66A7">
        <w:rPr>
          <w:rFonts w:ascii="Verdana" w:hAnsi="Verdana"/>
          <w:sz w:val="24"/>
          <w:szCs w:val="24"/>
        </w:rPr>
        <w:t xml:space="preserve">το μόνο που επιβεβαίωνε αυτή την ύπαρξή του ήταν η σκέψη του και μόνο – Σκέφτομαι άρα υπάρχω - . </w:t>
      </w:r>
      <w:r w:rsidR="006038DB" w:rsidRPr="008E66A7">
        <w:rPr>
          <w:rFonts w:ascii="Verdana" w:hAnsi="Verdana"/>
          <w:sz w:val="24"/>
          <w:szCs w:val="24"/>
        </w:rPr>
        <w:t>«Μιλούσα δυνατά για να έχω συναίσθηση της ύπαρξής μου»</w:t>
      </w:r>
      <w:r w:rsidR="00403262">
        <w:rPr>
          <w:rFonts w:ascii="Verdana" w:hAnsi="Verdana"/>
          <w:sz w:val="24"/>
          <w:szCs w:val="24"/>
        </w:rPr>
        <w:t>,</w:t>
      </w:r>
      <w:r w:rsidR="006038DB" w:rsidRPr="008E66A7">
        <w:rPr>
          <w:rFonts w:ascii="Verdana" w:hAnsi="Verdana"/>
          <w:sz w:val="24"/>
          <w:szCs w:val="24"/>
        </w:rPr>
        <w:t xml:space="preserve"> λέει χαρακτηριστικά στη συνέντευξή του.</w:t>
      </w:r>
      <w:r w:rsidR="00C820A7" w:rsidRPr="008E66A7">
        <w:rPr>
          <w:rFonts w:ascii="Verdana" w:hAnsi="Verdana"/>
          <w:sz w:val="24"/>
          <w:szCs w:val="24"/>
        </w:rPr>
        <w:t xml:space="preserve"> «</w:t>
      </w:r>
      <w:r w:rsidR="000B7621" w:rsidRPr="008E66A7">
        <w:rPr>
          <w:rFonts w:ascii="Verdana" w:hAnsi="Verdana"/>
          <w:sz w:val="24"/>
          <w:szCs w:val="24"/>
        </w:rPr>
        <w:t>Στη μακρά διάρκεια αυτών των χρόνων η ενασχόλησή μου με τη γλώσσα και το λεκτικό συμβολισμό γενικότερα υπήρξε συνεχής και κατά πε</w:t>
      </w:r>
      <w:r w:rsidR="00403262">
        <w:rPr>
          <w:rFonts w:ascii="Verdana" w:hAnsi="Verdana"/>
          <w:sz w:val="24"/>
          <w:szCs w:val="24"/>
        </w:rPr>
        <w:t>ριόδους εντατική.»[…] «Οι έρευνέ</w:t>
      </w:r>
      <w:r w:rsidR="000B7621" w:rsidRPr="008E66A7">
        <w:rPr>
          <w:rFonts w:ascii="Verdana" w:hAnsi="Verdana"/>
          <w:sz w:val="24"/>
          <w:szCs w:val="24"/>
        </w:rPr>
        <w:t>ς μου για την Ελληνική Γλώσσα συνεχίστηκαν κι έφτασαν σε εύρος και βάθο</w:t>
      </w:r>
      <w:r w:rsidR="00403262">
        <w:rPr>
          <w:rFonts w:ascii="Verdana" w:hAnsi="Verdana"/>
          <w:sz w:val="24"/>
          <w:szCs w:val="24"/>
        </w:rPr>
        <w:t>ς κατά τη διάρκεια των φυλακίσεώ</w:t>
      </w:r>
      <w:r w:rsidR="000B7621" w:rsidRPr="008E66A7">
        <w:rPr>
          <w:rFonts w:ascii="Verdana" w:hAnsi="Verdana"/>
          <w:sz w:val="24"/>
          <w:szCs w:val="24"/>
        </w:rPr>
        <w:t>ν μου, όταν με απομόνωναν εντελώς.</w:t>
      </w:r>
      <w:r w:rsidR="00AF2296" w:rsidRPr="008E66A7">
        <w:rPr>
          <w:rFonts w:ascii="Verdana" w:hAnsi="Verdana"/>
          <w:sz w:val="24"/>
          <w:szCs w:val="24"/>
        </w:rPr>
        <w:t xml:space="preserve"> Εκεί στο σκοτάδι μέσα</w:t>
      </w:r>
      <w:r w:rsidR="000344C3" w:rsidRPr="008E66A7">
        <w:rPr>
          <w:rFonts w:ascii="Verdana" w:hAnsi="Verdana"/>
          <w:sz w:val="24"/>
          <w:szCs w:val="24"/>
        </w:rPr>
        <w:t xml:space="preserve"> ανακάλυψα την αξία του λεκτικού συμβολισμού. Όχι μόνο γιατί επιβεβαίωνα την ύπαρξή μου με τα λόγια, αφού μπορούσα να σκεφτώ μόνο μ’ αυτά, αλλά γιατί έφερνα μέσα μου με τις λέξεις όλο τον έξω κόσμο. Μπορούσα να σκεφτώ για το παρελθόν, για το παρόν, για το μέλλον, μόνο με τις λέξεις.</w:t>
      </w:r>
      <w:r w:rsidR="00466E94" w:rsidRPr="008E66A7">
        <w:rPr>
          <w:rFonts w:ascii="Verdana" w:hAnsi="Verdana"/>
          <w:sz w:val="24"/>
          <w:szCs w:val="24"/>
        </w:rPr>
        <w:t xml:space="preserve"> Εκεί, μέσα στο σκοτάδι του ¨ανθρώπου¨ ανακάλυψα και άλλη μιαν ιδιότητα του λεκτικού συμβολισμού. Ανακάλυψα πώς μπορεί να διχαστεί το λεκτικό σύμβολο στο λεκτικό περίβλημά του και στο εννοιολογικό περιεχόμενό του</w:t>
      </w:r>
      <w:r w:rsidR="00403262">
        <w:rPr>
          <w:rFonts w:ascii="Verdana" w:hAnsi="Verdana"/>
          <w:sz w:val="24"/>
          <w:szCs w:val="24"/>
        </w:rPr>
        <w:t>. Πώ</w:t>
      </w:r>
      <w:r w:rsidR="00BB73CD" w:rsidRPr="008E66A7">
        <w:rPr>
          <w:rFonts w:ascii="Verdana" w:hAnsi="Verdana"/>
          <w:sz w:val="24"/>
          <w:szCs w:val="24"/>
        </w:rPr>
        <w:t>ς μπορεί να υπάρξει διάστασή τους, αντιστροφή τους. Ανακάλυψα πώς το άσπρο γίνεται μαύρο και το μαύρο άσπρο.[…]»</w:t>
      </w:r>
    </w:p>
    <w:p w:rsidR="0018798A" w:rsidRDefault="0018798A"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6235E5" w:rsidRDefault="006235E5" w:rsidP="00356421">
      <w:pPr>
        <w:shd w:val="clear" w:color="auto" w:fill="FFFFFF"/>
        <w:spacing w:after="0" w:line="360" w:lineRule="auto"/>
        <w:jc w:val="both"/>
        <w:rPr>
          <w:rFonts w:ascii="Verdana" w:hAnsi="Verdana"/>
          <w:sz w:val="24"/>
          <w:szCs w:val="24"/>
        </w:rPr>
      </w:pPr>
    </w:p>
    <w:p w:rsidR="00356421" w:rsidRPr="00923F01" w:rsidRDefault="00356421" w:rsidP="00356421">
      <w:pPr>
        <w:shd w:val="clear" w:color="auto" w:fill="FFFFFF"/>
        <w:spacing w:after="0" w:line="360" w:lineRule="auto"/>
        <w:jc w:val="both"/>
        <w:rPr>
          <w:rFonts w:ascii="Verdana" w:hAnsi="Verdana"/>
          <w:sz w:val="24"/>
          <w:szCs w:val="24"/>
        </w:rPr>
      </w:pPr>
    </w:p>
    <w:p w:rsidR="0018798A" w:rsidRPr="00923F01" w:rsidRDefault="0018798A" w:rsidP="00356421">
      <w:pPr>
        <w:shd w:val="clear" w:color="auto" w:fill="FFFFFF"/>
        <w:spacing w:after="0" w:line="360" w:lineRule="auto"/>
        <w:jc w:val="both"/>
        <w:rPr>
          <w:rFonts w:ascii="Verdana" w:eastAsia="Times New Roman" w:hAnsi="Verdana" w:cs="Times New Roman"/>
          <w:sz w:val="36"/>
          <w:szCs w:val="36"/>
        </w:rPr>
      </w:pPr>
      <w:r w:rsidRPr="008E66A7">
        <w:rPr>
          <w:rFonts w:ascii="Verdana" w:eastAsia="Times New Roman" w:hAnsi="Verdana" w:cs="Times New Roman"/>
          <w:sz w:val="36"/>
          <w:szCs w:val="36"/>
        </w:rPr>
        <w:lastRenderedPageBreak/>
        <w:t>Μνήμες και καταγραφές</w:t>
      </w:r>
    </w:p>
    <w:p w:rsidR="00C03665" w:rsidRPr="00923F01" w:rsidRDefault="00C03665" w:rsidP="00356421">
      <w:pPr>
        <w:shd w:val="clear" w:color="auto" w:fill="FFFFFF"/>
        <w:spacing w:after="0" w:line="360" w:lineRule="auto"/>
        <w:jc w:val="both"/>
        <w:rPr>
          <w:rFonts w:ascii="Verdana" w:eastAsia="Times New Roman" w:hAnsi="Verdana" w:cs="Times New Roman"/>
          <w:sz w:val="36"/>
          <w:szCs w:val="36"/>
        </w:rPr>
      </w:pPr>
    </w:p>
    <w:p w:rsidR="00C75097" w:rsidRPr="008E66A7" w:rsidRDefault="00315879"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Οι έγκλειστοι της Ακροναυπλίας προέρχονταν από ολόκλ</w:t>
      </w:r>
      <w:r w:rsidR="003D159D" w:rsidRPr="008E66A7">
        <w:rPr>
          <w:rFonts w:ascii="Verdana" w:eastAsia="Times New Roman" w:hAnsi="Verdana" w:cs="Times New Roman"/>
          <w:sz w:val="24"/>
          <w:szCs w:val="24"/>
        </w:rPr>
        <w:t xml:space="preserve">ηρη την Ελλάδα και ήταν ευρέως γνωστό την εποχή εκείνη </w:t>
      </w:r>
      <w:r w:rsidR="00AE2441" w:rsidRPr="008E66A7">
        <w:rPr>
          <w:rFonts w:ascii="Verdana" w:eastAsia="Times New Roman" w:hAnsi="Verdana" w:cs="Times New Roman"/>
          <w:sz w:val="24"/>
          <w:szCs w:val="24"/>
        </w:rPr>
        <w:t xml:space="preserve">ότι </w:t>
      </w:r>
      <w:r w:rsidR="003D159D" w:rsidRPr="008E66A7">
        <w:rPr>
          <w:rFonts w:ascii="Verdana" w:eastAsia="Times New Roman" w:hAnsi="Verdana" w:cs="Times New Roman"/>
          <w:sz w:val="24"/>
          <w:szCs w:val="24"/>
        </w:rPr>
        <w:t xml:space="preserve">η συγκεκριμένη φυλακή  </w:t>
      </w:r>
      <w:r w:rsidR="00451F22" w:rsidRPr="008E66A7">
        <w:rPr>
          <w:rFonts w:ascii="Verdana" w:eastAsia="Times New Roman" w:hAnsi="Verdana" w:cs="Times New Roman"/>
          <w:sz w:val="24"/>
          <w:szCs w:val="24"/>
        </w:rPr>
        <w:t xml:space="preserve">¨φιλοξενούσε¨ κυρίως </w:t>
      </w:r>
      <w:r w:rsidRPr="008E66A7">
        <w:rPr>
          <w:rFonts w:ascii="Verdana" w:eastAsia="Times New Roman" w:hAnsi="Verdana" w:cs="Times New Roman"/>
          <w:sz w:val="24"/>
          <w:szCs w:val="24"/>
        </w:rPr>
        <w:t xml:space="preserve"> βαρυποινίτες και</w:t>
      </w:r>
      <w:r w:rsidR="00451F22" w:rsidRPr="008E66A7">
        <w:rPr>
          <w:rFonts w:ascii="Verdana" w:eastAsia="Times New Roman" w:hAnsi="Verdana" w:cs="Times New Roman"/>
          <w:sz w:val="24"/>
          <w:szCs w:val="24"/>
        </w:rPr>
        <w:t xml:space="preserve"> </w:t>
      </w:r>
      <w:r w:rsidR="00806A8E" w:rsidRPr="008E66A7">
        <w:rPr>
          <w:rFonts w:ascii="Verdana" w:eastAsia="Times New Roman" w:hAnsi="Verdana" w:cs="Times New Roman"/>
          <w:sz w:val="24"/>
          <w:szCs w:val="24"/>
        </w:rPr>
        <w:t>μελλοθάνατους</w:t>
      </w:r>
      <w:r w:rsidR="001E5917">
        <w:rPr>
          <w:rFonts w:ascii="Verdana" w:eastAsia="Times New Roman" w:hAnsi="Verdana" w:cs="Times New Roman"/>
          <w:sz w:val="24"/>
          <w:szCs w:val="24"/>
        </w:rPr>
        <w:t>,</w:t>
      </w:r>
      <w:r w:rsidR="00806A8E" w:rsidRPr="008E66A7">
        <w:rPr>
          <w:rFonts w:ascii="Verdana" w:eastAsia="Times New Roman" w:hAnsi="Verdana" w:cs="Times New Roman"/>
          <w:sz w:val="24"/>
          <w:szCs w:val="24"/>
        </w:rPr>
        <w:t xml:space="preserve"> όπως μας παραθέτει </w:t>
      </w:r>
      <w:r w:rsidR="00B25610" w:rsidRPr="008E66A7">
        <w:rPr>
          <w:rFonts w:ascii="Verdana" w:eastAsia="Times New Roman" w:hAnsi="Verdana" w:cs="Times New Roman"/>
          <w:sz w:val="24"/>
          <w:szCs w:val="24"/>
        </w:rPr>
        <w:t xml:space="preserve">και </w:t>
      </w:r>
      <w:r w:rsidR="00806A8E" w:rsidRPr="008E66A7">
        <w:rPr>
          <w:rFonts w:ascii="Verdana" w:eastAsia="Times New Roman" w:hAnsi="Verdana" w:cs="Times New Roman"/>
          <w:sz w:val="24"/>
          <w:szCs w:val="24"/>
        </w:rPr>
        <w:t xml:space="preserve">στη συνέντευξή του </w:t>
      </w:r>
      <w:r w:rsidR="00C820A7" w:rsidRPr="008E66A7">
        <w:rPr>
          <w:rFonts w:ascii="Verdana" w:eastAsia="Times New Roman" w:hAnsi="Verdana" w:cs="Times New Roman"/>
          <w:sz w:val="24"/>
          <w:szCs w:val="24"/>
        </w:rPr>
        <w:t>ο κος Γέμελας</w:t>
      </w:r>
      <w:r w:rsidR="000A6908" w:rsidRPr="008E66A7">
        <w:rPr>
          <w:rFonts w:ascii="Verdana" w:eastAsia="Times New Roman" w:hAnsi="Verdana" w:cs="Times New Roman"/>
          <w:sz w:val="24"/>
          <w:szCs w:val="24"/>
        </w:rPr>
        <w:t>, αναφέροντας και τη γνωστή ρήση που έλεγαν οι κρατούμενοι, «Αν είσαι μάνα και πονείς έλα στ’ Ανάπλι να με δεις»…</w:t>
      </w:r>
      <w:r w:rsidR="001E5917">
        <w:rPr>
          <w:rFonts w:ascii="Verdana" w:eastAsia="Times New Roman" w:hAnsi="Verdana" w:cs="Times New Roman"/>
          <w:sz w:val="24"/>
          <w:szCs w:val="24"/>
        </w:rPr>
        <w:t xml:space="preserve"> Τ</w:t>
      </w:r>
      <w:r w:rsidR="00225A0E" w:rsidRPr="008E66A7">
        <w:rPr>
          <w:rFonts w:ascii="Verdana" w:eastAsia="Times New Roman" w:hAnsi="Verdana" w:cs="Times New Roman"/>
          <w:sz w:val="24"/>
          <w:szCs w:val="24"/>
        </w:rPr>
        <w:t>ην άποψη αυτή έρχεται να μας επιβεβαιώσει και μια άλλη μαρτυρία από τον κο Γιώργο Καστραντά</w:t>
      </w:r>
      <w:r w:rsidR="001E5917">
        <w:rPr>
          <w:rFonts w:ascii="Verdana" w:eastAsia="Times New Roman" w:hAnsi="Verdana" w:cs="Times New Roman"/>
          <w:sz w:val="24"/>
          <w:szCs w:val="24"/>
        </w:rPr>
        <w:t>,</w:t>
      </w:r>
      <w:r w:rsidR="00225A0E" w:rsidRPr="008E66A7">
        <w:rPr>
          <w:rFonts w:ascii="Verdana" w:eastAsia="Times New Roman" w:hAnsi="Verdana" w:cs="Times New Roman"/>
          <w:sz w:val="24"/>
          <w:szCs w:val="24"/>
        </w:rPr>
        <w:t xml:space="preserve"> έναν από τους τελευταίους εν ζωή έγκλειστους αριστερούς της εποχής εκείνης, </w:t>
      </w:r>
      <w:r w:rsidR="00C64D35" w:rsidRPr="008E66A7">
        <w:rPr>
          <w:rFonts w:ascii="Verdana" w:eastAsia="Times New Roman" w:hAnsi="Verdana" w:cs="Times New Roman"/>
          <w:sz w:val="24"/>
          <w:szCs w:val="24"/>
        </w:rPr>
        <w:t xml:space="preserve">ο οποίος επίσης </w:t>
      </w:r>
      <w:r w:rsidR="00225A0E" w:rsidRPr="008E66A7">
        <w:rPr>
          <w:rFonts w:ascii="Verdana" w:eastAsia="Times New Roman" w:hAnsi="Verdana" w:cs="Times New Roman"/>
          <w:sz w:val="24"/>
          <w:szCs w:val="24"/>
        </w:rPr>
        <w:t>θυμάται να συναναστρέφ</w:t>
      </w:r>
      <w:r w:rsidR="00100590">
        <w:rPr>
          <w:rFonts w:ascii="Verdana" w:eastAsia="Times New Roman" w:hAnsi="Verdana" w:cs="Times New Roman"/>
          <w:sz w:val="24"/>
          <w:szCs w:val="24"/>
        </w:rPr>
        <w:t>εται στις φυλακές της Τρίπολης Ακροναυπλιώ</w:t>
      </w:r>
      <w:r w:rsidR="00225A0E" w:rsidRPr="008E66A7">
        <w:rPr>
          <w:rFonts w:ascii="Verdana" w:eastAsia="Times New Roman" w:hAnsi="Verdana" w:cs="Times New Roman"/>
          <w:sz w:val="24"/>
          <w:szCs w:val="24"/>
        </w:rPr>
        <w:t xml:space="preserve">τες που είχαν μεταφερθεί </w:t>
      </w:r>
      <w:r w:rsidR="00C64D35" w:rsidRPr="008E66A7">
        <w:rPr>
          <w:rFonts w:ascii="Verdana" w:eastAsia="Times New Roman" w:hAnsi="Verdana" w:cs="Times New Roman"/>
          <w:sz w:val="24"/>
          <w:szCs w:val="24"/>
        </w:rPr>
        <w:t xml:space="preserve">εκεί </w:t>
      </w:r>
      <w:r w:rsidR="00225A0E" w:rsidRPr="008E66A7">
        <w:rPr>
          <w:rFonts w:ascii="Verdana" w:eastAsia="Times New Roman" w:hAnsi="Verdana" w:cs="Times New Roman"/>
          <w:sz w:val="24"/>
          <w:szCs w:val="24"/>
        </w:rPr>
        <w:t xml:space="preserve">για λίγο χρονικό </w:t>
      </w:r>
      <w:r w:rsidR="00C64D35" w:rsidRPr="008E66A7">
        <w:rPr>
          <w:rFonts w:ascii="Verdana" w:eastAsia="Times New Roman" w:hAnsi="Verdana" w:cs="Times New Roman"/>
          <w:sz w:val="24"/>
          <w:szCs w:val="24"/>
        </w:rPr>
        <w:t>διάστημα. Μάλιστα στη συνέντευξή του θυμάται και πολύ συγκινητικά μας</w:t>
      </w:r>
      <w:r w:rsidR="00100590">
        <w:rPr>
          <w:rFonts w:ascii="Verdana" w:eastAsia="Times New Roman" w:hAnsi="Verdana" w:cs="Times New Roman"/>
          <w:sz w:val="24"/>
          <w:szCs w:val="24"/>
        </w:rPr>
        <w:t xml:space="preserve"> τραγουδά αυτό το τραγούδι των Α</w:t>
      </w:r>
      <w:r w:rsidR="00C64D35" w:rsidRPr="008E66A7">
        <w:rPr>
          <w:rFonts w:ascii="Verdana" w:eastAsia="Times New Roman" w:hAnsi="Verdana" w:cs="Times New Roman"/>
          <w:sz w:val="24"/>
          <w:szCs w:val="24"/>
        </w:rPr>
        <w:t>κροναυπλιωτών συγκρατουμένων του «[…]έλ</w:t>
      </w:r>
      <w:r w:rsidR="00975D6F">
        <w:rPr>
          <w:rFonts w:ascii="Verdana" w:eastAsia="Times New Roman" w:hAnsi="Verdana" w:cs="Times New Roman"/>
          <w:sz w:val="24"/>
          <w:szCs w:val="24"/>
        </w:rPr>
        <w:t xml:space="preserve">α πριν με δικάσουνε, κλάψε να μ’ </w:t>
      </w:r>
      <w:r w:rsidR="00C64D35" w:rsidRPr="008E66A7">
        <w:rPr>
          <w:rFonts w:ascii="Verdana" w:eastAsia="Times New Roman" w:hAnsi="Verdana" w:cs="Times New Roman"/>
          <w:sz w:val="24"/>
          <w:szCs w:val="24"/>
        </w:rPr>
        <w:t>απαλλάξουνε»</w:t>
      </w:r>
      <w:r w:rsidR="00664DA8" w:rsidRPr="008E66A7">
        <w:rPr>
          <w:rFonts w:ascii="Verdana" w:eastAsia="Times New Roman" w:hAnsi="Verdana" w:cs="Times New Roman"/>
          <w:sz w:val="24"/>
          <w:szCs w:val="24"/>
        </w:rPr>
        <w:t>.</w:t>
      </w:r>
      <w:r w:rsidR="00225A0E" w:rsidRPr="008E66A7">
        <w:rPr>
          <w:rFonts w:ascii="Verdana" w:eastAsia="Times New Roman" w:hAnsi="Verdana" w:cs="Times New Roman"/>
          <w:sz w:val="24"/>
          <w:szCs w:val="24"/>
        </w:rPr>
        <w:t xml:space="preserve"> </w:t>
      </w:r>
      <w:r w:rsidR="00664DA8" w:rsidRPr="008E66A7">
        <w:rPr>
          <w:rFonts w:ascii="Verdana" w:eastAsia="Times New Roman" w:hAnsi="Verdana" w:cs="Times New Roman"/>
          <w:sz w:val="24"/>
          <w:szCs w:val="24"/>
        </w:rPr>
        <w:t xml:space="preserve"> Ε</w:t>
      </w:r>
      <w:r w:rsidR="000A6908" w:rsidRPr="008E66A7">
        <w:rPr>
          <w:rFonts w:ascii="Verdana" w:eastAsia="Times New Roman" w:hAnsi="Verdana" w:cs="Times New Roman"/>
          <w:sz w:val="24"/>
          <w:szCs w:val="24"/>
        </w:rPr>
        <w:t>κείνες τις δύσκολες όμως εποχές της φτώχ</w:t>
      </w:r>
      <w:r w:rsidR="001E5917">
        <w:rPr>
          <w:rFonts w:ascii="Verdana" w:eastAsia="Times New Roman" w:hAnsi="Verdana" w:cs="Times New Roman"/>
          <w:sz w:val="24"/>
          <w:szCs w:val="24"/>
        </w:rPr>
        <w:t>ε</w:t>
      </w:r>
      <w:r w:rsidR="000A6908" w:rsidRPr="008E66A7">
        <w:rPr>
          <w:rFonts w:ascii="Verdana" w:eastAsia="Times New Roman" w:hAnsi="Verdana" w:cs="Times New Roman"/>
          <w:sz w:val="24"/>
          <w:szCs w:val="24"/>
        </w:rPr>
        <w:t>ιας και της ανέχειας δεν ήταν πολλές οι μανάδες κρατουμένων που κατάφερναν να επισκεφτούν τα έγκλειστα παιδιά τους. Σε αυτό το σημείο όμως έχουμε να παραθέσουμε δυο παρήγορ</w:t>
      </w:r>
      <w:r w:rsidR="002E57A6" w:rsidRPr="008E66A7">
        <w:rPr>
          <w:rFonts w:ascii="Verdana" w:eastAsia="Times New Roman" w:hAnsi="Verdana" w:cs="Times New Roman"/>
          <w:sz w:val="24"/>
          <w:szCs w:val="24"/>
        </w:rPr>
        <w:t>ες μαρτυρίες που μας πληροφορούν</w:t>
      </w:r>
      <w:r w:rsidR="000A6908" w:rsidRPr="008E66A7">
        <w:rPr>
          <w:rFonts w:ascii="Verdana" w:eastAsia="Times New Roman" w:hAnsi="Verdana" w:cs="Times New Roman"/>
          <w:sz w:val="24"/>
          <w:szCs w:val="24"/>
        </w:rPr>
        <w:t xml:space="preserve"> ότι υπήρχε </w:t>
      </w:r>
      <w:r w:rsidR="006B1B1E" w:rsidRPr="008E66A7">
        <w:rPr>
          <w:rFonts w:ascii="Verdana" w:eastAsia="Times New Roman" w:hAnsi="Verdana" w:cs="Times New Roman"/>
          <w:sz w:val="24"/>
          <w:szCs w:val="24"/>
        </w:rPr>
        <w:t xml:space="preserve">ένα τμήμα της ναυπλιώτικης κοινωνίας που έτρεφε συμπόνια προς τους φυλακισμένους και εξέφραζε μια ανθρώπινη αλληλεγγύη </w:t>
      </w:r>
      <w:r w:rsidR="00E1548A" w:rsidRPr="008E66A7">
        <w:rPr>
          <w:rFonts w:ascii="Verdana" w:eastAsia="Times New Roman" w:hAnsi="Verdana" w:cs="Times New Roman"/>
          <w:sz w:val="24"/>
          <w:szCs w:val="24"/>
        </w:rPr>
        <w:t>κάνοντας συχνές επισκέψεις σε κρατουμένους στα επισκεπτήρια</w:t>
      </w:r>
      <w:r w:rsidR="00B72144" w:rsidRPr="008E66A7">
        <w:rPr>
          <w:rFonts w:ascii="Verdana" w:eastAsia="Times New Roman" w:hAnsi="Verdana" w:cs="Times New Roman"/>
          <w:sz w:val="24"/>
          <w:szCs w:val="24"/>
        </w:rPr>
        <w:t xml:space="preserve"> </w:t>
      </w:r>
      <w:r w:rsidR="00BB6E9E" w:rsidRPr="008E66A7">
        <w:rPr>
          <w:rFonts w:ascii="Verdana" w:eastAsia="Times New Roman" w:hAnsi="Verdana" w:cs="Times New Roman"/>
          <w:sz w:val="24"/>
          <w:szCs w:val="24"/>
        </w:rPr>
        <w:t>πηγαίνοντας τους κυρίως τσιγάρα και γλυκά</w:t>
      </w:r>
      <w:r w:rsidR="003004EB" w:rsidRPr="008E66A7">
        <w:rPr>
          <w:rFonts w:ascii="Verdana" w:eastAsia="Times New Roman" w:hAnsi="Verdana" w:cs="Times New Roman"/>
          <w:sz w:val="24"/>
          <w:szCs w:val="24"/>
        </w:rPr>
        <w:t xml:space="preserve"> δίνοντας </w:t>
      </w:r>
      <w:r w:rsidR="00F92552" w:rsidRPr="008E66A7">
        <w:rPr>
          <w:rFonts w:ascii="Verdana" w:eastAsia="Times New Roman" w:hAnsi="Verdana" w:cs="Times New Roman"/>
          <w:sz w:val="24"/>
          <w:szCs w:val="24"/>
        </w:rPr>
        <w:t xml:space="preserve">με αυτό τον απλό τρόπο </w:t>
      </w:r>
      <w:r w:rsidR="003004EB" w:rsidRPr="008E66A7">
        <w:rPr>
          <w:rFonts w:ascii="Verdana" w:eastAsia="Times New Roman" w:hAnsi="Verdana" w:cs="Times New Roman"/>
          <w:sz w:val="24"/>
          <w:szCs w:val="24"/>
        </w:rPr>
        <w:t>μια νότα παρηγοριάς και ανακούφισης στην έγκλειστη ζωή τους</w:t>
      </w:r>
      <w:r w:rsidR="00BB6E9E" w:rsidRPr="008E66A7">
        <w:rPr>
          <w:rFonts w:ascii="Verdana" w:eastAsia="Times New Roman" w:hAnsi="Verdana" w:cs="Times New Roman"/>
          <w:sz w:val="24"/>
          <w:szCs w:val="24"/>
        </w:rPr>
        <w:t>.</w:t>
      </w:r>
      <w:r w:rsidR="009E762A" w:rsidRPr="008E66A7">
        <w:rPr>
          <w:rFonts w:ascii="Verdana" w:eastAsia="Times New Roman" w:hAnsi="Verdana" w:cs="Times New Roman"/>
          <w:sz w:val="24"/>
          <w:szCs w:val="24"/>
        </w:rPr>
        <w:t xml:space="preserve"> Η μί</w:t>
      </w:r>
      <w:r w:rsidR="00F2249D" w:rsidRPr="008E66A7">
        <w:rPr>
          <w:rFonts w:ascii="Verdana" w:eastAsia="Times New Roman" w:hAnsi="Verdana" w:cs="Times New Roman"/>
          <w:sz w:val="24"/>
          <w:szCs w:val="24"/>
        </w:rPr>
        <w:t>α μαρτυρία μας έρχεται δια στόματος της κόρης μιας εκ των κυριών που έκαναν αυτές τις επισκέψεις</w:t>
      </w:r>
      <w:r w:rsidR="00211F48" w:rsidRPr="008E66A7">
        <w:rPr>
          <w:rFonts w:ascii="Verdana" w:eastAsia="Times New Roman" w:hAnsi="Verdana" w:cs="Times New Roman"/>
          <w:sz w:val="24"/>
          <w:szCs w:val="24"/>
        </w:rPr>
        <w:t xml:space="preserve">, της κας </w:t>
      </w:r>
      <w:r w:rsidR="008A36C7">
        <w:rPr>
          <w:rFonts w:ascii="Verdana" w:eastAsia="Times New Roman" w:hAnsi="Verdana" w:cs="Times New Roman"/>
          <w:sz w:val="24"/>
          <w:szCs w:val="24"/>
        </w:rPr>
        <w:t>Μαρίνας</w:t>
      </w:r>
      <w:r w:rsidR="00211F48" w:rsidRPr="008E66A7">
        <w:rPr>
          <w:rFonts w:ascii="Verdana" w:eastAsia="Times New Roman" w:hAnsi="Verdana" w:cs="Times New Roman"/>
          <w:sz w:val="24"/>
          <w:szCs w:val="24"/>
        </w:rPr>
        <w:t xml:space="preserve"> Σπυροπούλου η οποία είναι κόρη</w:t>
      </w:r>
      <w:r w:rsidR="001025B6" w:rsidRPr="008E66A7">
        <w:rPr>
          <w:rFonts w:ascii="Verdana" w:eastAsia="Times New Roman" w:hAnsi="Verdana" w:cs="Times New Roman"/>
          <w:sz w:val="24"/>
          <w:szCs w:val="24"/>
        </w:rPr>
        <w:t xml:space="preserve"> της </w:t>
      </w:r>
      <w:r w:rsidR="008A36C7">
        <w:rPr>
          <w:rFonts w:ascii="Verdana" w:eastAsia="Times New Roman" w:hAnsi="Verdana" w:cs="Times New Roman"/>
          <w:sz w:val="24"/>
          <w:szCs w:val="24"/>
        </w:rPr>
        <w:t>Σοφίας  Σ</w:t>
      </w:r>
      <w:r w:rsidR="00211F48" w:rsidRPr="008E66A7">
        <w:rPr>
          <w:rFonts w:ascii="Verdana" w:eastAsia="Times New Roman" w:hAnsi="Verdana" w:cs="Times New Roman"/>
          <w:sz w:val="24"/>
          <w:szCs w:val="24"/>
        </w:rPr>
        <w:t xml:space="preserve">πυροπούλου </w:t>
      </w:r>
      <w:r w:rsidR="00231C40" w:rsidRPr="008E66A7">
        <w:rPr>
          <w:rFonts w:ascii="Verdana" w:eastAsia="Times New Roman" w:hAnsi="Verdana" w:cs="Times New Roman"/>
          <w:sz w:val="24"/>
          <w:szCs w:val="24"/>
        </w:rPr>
        <w:t>που πραγματοποιούσ</w:t>
      </w:r>
      <w:r w:rsidR="00284169" w:rsidRPr="008E66A7">
        <w:rPr>
          <w:rFonts w:ascii="Verdana" w:eastAsia="Times New Roman" w:hAnsi="Verdana" w:cs="Times New Roman"/>
          <w:sz w:val="24"/>
          <w:szCs w:val="24"/>
        </w:rPr>
        <w:t>ε</w:t>
      </w:r>
      <w:r w:rsidR="00231C40" w:rsidRPr="008E66A7">
        <w:rPr>
          <w:rFonts w:ascii="Verdana" w:eastAsia="Times New Roman" w:hAnsi="Verdana" w:cs="Times New Roman"/>
          <w:sz w:val="24"/>
          <w:szCs w:val="24"/>
        </w:rPr>
        <w:t xml:space="preserve"> μαζί με</w:t>
      </w:r>
      <w:r w:rsidRPr="008E66A7">
        <w:rPr>
          <w:rFonts w:ascii="Verdana" w:eastAsia="Times New Roman" w:hAnsi="Verdana" w:cs="Times New Roman"/>
          <w:sz w:val="24"/>
          <w:szCs w:val="24"/>
        </w:rPr>
        <w:t xml:space="preserve"> </w:t>
      </w:r>
      <w:r w:rsidR="00106316" w:rsidRPr="008E66A7">
        <w:rPr>
          <w:rFonts w:ascii="Verdana" w:eastAsia="Times New Roman" w:hAnsi="Verdana" w:cs="Times New Roman"/>
          <w:sz w:val="24"/>
          <w:szCs w:val="24"/>
        </w:rPr>
        <w:t xml:space="preserve">άλλες κυρίες εκείνης της εποχής τις </w:t>
      </w:r>
      <w:r w:rsidR="00052562" w:rsidRPr="008E66A7">
        <w:rPr>
          <w:rFonts w:ascii="Verdana" w:eastAsia="Times New Roman" w:hAnsi="Verdana" w:cs="Times New Roman"/>
          <w:sz w:val="24"/>
          <w:szCs w:val="24"/>
        </w:rPr>
        <w:t xml:space="preserve">εν λόγω </w:t>
      </w:r>
      <w:r w:rsidR="00106316" w:rsidRPr="008E66A7">
        <w:rPr>
          <w:rFonts w:ascii="Verdana" w:eastAsia="Times New Roman" w:hAnsi="Verdana" w:cs="Times New Roman"/>
          <w:sz w:val="24"/>
          <w:szCs w:val="24"/>
        </w:rPr>
        <w:t>επισκέψεις.</w:t>
      </w:r>
      <w:r w:rsidRPr="008E66A7">
        <w:rPr>
          <w:rFonts w:ascii="Verdana" w:eastAsia="Times New Roman" w:hAnsi="Verdana" w:cs="Times New Roman"/>
          <w:sz w:val="24"/>
          <w:szCs w:val="24"/>
        </w:rPr>
        <w:t xml:space="preserve"> </w:t>
      </w:r>
      <w:r w:rsidR="003A3AC6" w:rsidRPr="008E66A7">
        <w:rPr>
          <w:rFonts w:ascii="Verdana" w:eastAsia="Times New Roman" w:hAnsi="Verdana" w:cs="Times New Roman"/>
          <w:sz w:val="24"/>
          <w:szCs w:val="24"/>
        </w:rPr>
        <w:t>Η δεύτερη εί</w:t>
      </w:r>
      <w:r w:rsidR="008A36C7">
        <w:rPr>
          <w:rFonts w:ascii="Verdana" w:eastAsia="Times New Roman" w:hAnsi="Verdana" w:cs="Times New Roman"/>
          <w:sz w:val="24"/>
          <w:szCs w:val="24"/>
        </w:rPr>
        <w:t>ναι από τις μνήμες της κυρίας Ζα</w:t>
      </w:r>
      <w:r w:rsidR="003A3AC6" w:rsidRPr="008E66A7">
        <w:rPr>
          <w:rFonts w:ascii="Verdana" w:eastAsia="Times New Roman" w:hAnsi="Verdana" w:cs="Times New Roman"/>
          <w:sz w:val="24"/>
          <w:szCs w:val="24"/>
        </w:rPr>
        <w:t>χαρούλας Κονταξή</w:t>
      </w:r>
      <w:r w:rsidR="001E5917">
        <w:rPr>
          <w:rFonts w:ascii="Verdana" w:eastAsia="Times New Roman" w:hAnsi="Verdana" w:cs="Times New Roman"/>
          <w:sz w:val="24"/>
          <w:szCs w:val="24"/>
        </w:rPr>
        <w:t>,</w:t>
      </w:r>
      <w:r w:rsidR="003A3AC6" w:rsidRPr="008E66A7">
        <w:rPr>
          <w:rFonts w:ascii="Verdana" w:eastAsia="Times New Roman" w:hAnsi="Verdana" w:cs="Times New Roman"/>
          <w:sz w:val="24"/>
          <w:szCs w:val="24"/>
        </w:rPr>
        <w:t xml:space="preserve"> κόρη φύλακα των φυλακών Ακροναυπλίας</w:t>
      </w:r>
      <w:r w:rsidR="001E5917">
        <w:rPr>
          <w:rFonts w:ascii="Verdana" w:eastAsia="Times New Roman" w:hAnsi="Verdana" w:cs="Times New Roman"/>
          <w:sz w:val="24"/>
          <w:szCs w:val="24"/>
        </w:rPr>
        <w:t>,</w:t>
      </w:r>
      <w:r w:rsidR="00C11D50" w:rsidRPr="008E66A7">
        <w:rPr>
          <w:rFonts w:ascii="Verdana" w:eastAsia="Times New Roman" w:hAnsi="Verdana" w:cs="Times New Roman"/>
          <w:sz w:val="24"/>
          <w:szCs w:val="24"/>
        </w:rPr>
        <w:t xml:space="preserve"> η οποία επίσης θυμάται τις επισκέψεις αυτές ανακαλώντας τις παιδικές της μνήμες</w:t>
      </w:r>
      <w:r w:rsidR="003A3AC6" w:rsidRPr="008E66A7">
        <w:rPr>
          <w:rFonts w:ascii="Verdana" w:eastAsia="Times New Roman" w:hAnsi="Verdana" w:cs="Times New Roman"/>
          <w:sz w:val="24"/>
          <w:szCs w:val="24"/>
        </w:rPr>
        <w:t>.</w:t>
      </w:r>
      <w:r w:rsidR="005023D8" w:rsidRPr="008E66A7">
        <w:rPr>
          <w:rFonts w:ascii="Verdana" w:eastAsia="Times New Roman" w:hAnsi="Verdana" w:cs="Times New Roman"/>
          <w:sz w:val="24"/>
          <w:szCs w:val="24"/>
        </w:rPr>
        <w:t xml:space="preserve"> Ο κος Γιάννης Κουτσουμπός</w:t>
      </w:r>
      <w:r w:rsidR="001E5917">
        <w:rPr>
          <w:rFonts w:ascii="Verdana" w:eastAsia="Times New Roman" w:hAnsi="Verdana" w:cs="Times New Roman"/>
          <w:sz w:val="24"/>
          <w:szCs w:val="24"/>
        </w:rPr>
        <w:t>,</w:t>
      </w:r>
      <w:r w:rsidR="005023D8" w:rsidRPr="008E66A7">
        <w:rPr>
          <w:rFonts w:ascii="Verdana" w:eastAsia="Times New Roman" w:hAnsi="Verdana" w:cs="Times New Roman"/>
          <w:sz w:val="24"/>
          <w:szCs w:val="24"/>
        </w:rPr>
        <w:t xml:space="preserve"> ιδιοκτήτης ενός εκ των  παλαιότερων εστιατορίων στην καρδιά του παλιού Ναυπλίου</w:t>
      </w:r>
      <w:r w:rsidR="00EA7C88" w:rsidRPr="008E66A7">
        <w:rPr>
          <w:rFonts w:ascii="Verdana" w:eastAsia="Times New Roman" w:hAnsi="Verdana" w:cs="Times New Roman"/>
          <w:sz w:val="24"/>
          <w:szCs w:val="24"/>
        </w:rPr>
        <w:t>(Εστιατόριο ¨Ελλάς¨)</w:t>
      </w:r>
      <w:r w:rsidR="001E5917">
        <w:rPr>
          <w:rFonts w:ascii="Verdana" w:eastAsia="Times New Roman" w:hAnsi="Verdana" w:cs="Times New Roman"/>
          <w:sz w:val="24"/>
          <w:szCs w:val="24"/>
        </w:rPr>
        <w:t>,</w:t>
      </w:r>
      <w:r w:rsidR="00EA7C88" w:rsidRPr="008E66A7">
        <w:rPr>
          <w:rFonts w:ascii="Verdana" w:eastAsia="Times New Roman" w:hAnsi="Verdana" w:cs="Times New Roman"/>
          <w:sz w:val="24"/>
          <w:szCs w:val="24"/>
        </w:rPr>
        <w:t xml:space="preserve"> </w:t>
      </w:r>
      <w:r w:rsidR="001E5917">
        <w:rPr>
          <w:rFonts w:ascii="Verdana" w:eastAsia="Times New Roman" w:hAnsi="Verdana" w:cs="Times New Roman"/>
          <w:sz w:val="24"/>
          <w:szCs w:val="24"/>
        </w:rPr>
        <w:t>στη συνέντευξή</w:t>
      </w:r>
      <w:r w:rsidR="004D363C" w:rsidRPr="008E66A7">
        <w:rPr>
          <w:rFonts w:ascii="Verdana" w:eastAsia="Times New Roman" w:hAnsi="Verdana" w:cs="Times New Roman"/>
          <w:sz w:val="24"/>
          <w:szCs w:val="24"/>
        </w:rPr>
        <w:t xml:space="preserve"> του </w:t>
      </w:r>
      <w:r w:rsidR="0041577E" w:rsidRPr="008E66A7">
        <w:rPr>
          <w:rFonts w:ascii="Verdana" w:eastAsia="Times New Roman" w:hAnsi="Verdana" w:cs="Times New Roman"/>
          <w:sz w:val="24"/>
          <w:szCs w:val="24"/>
        </w:rPr>
        <w:t>αναφέρει ότι</w:t>
      </w:r>
      <w:r w:rsidR="001E5917">
        <w:rPr>
          <w:rFonts w:ascii="Verdana" w:eastAsia="Times New Roman" w:hAnsi="Verdana" w:cs="Times New Roman"/>
          <w:sz w:val="24"/>
          <w:szCs w:val="24"/>
        </w:rPr>
        <w:t xml:space="preserve"> από τα παιδικά του χρόνια</w:t>
      </w:r>
      <w:r w:rsidR="0041577E" w:rsidRPr="008E66A7">
        <w:rPr>
          <w:rFonts w:ascii="Verdana" w:eastAsia="Times New Roman" w:hAnsi="Verdana" w:cs="Times New Roman"/>
          <w:sz w:val="24"/>
          <w:szCs w:val="24"/>
        </w:rPr>
        <w:t xml:space="preserve"> </w:t>
      </w:r>
      <w:r w:rsidR="00EA7C88" w:rsidRPr="008E66A7">
        <w:rPr>
          <w:rFonts w:ascii="Verdana" w:eastAsia="Times New Roman" w:hAnsi="Verdana" w:cs="Times New Roman"/>
          <w:sz w:val="24"/>
          <w:szCs w:val="24"/>
        </w:rPr>
        <w:t xml:space="preserve">θυμάται τους κρατούμενους να κατεβαίνουν με τη </w:t>
      </w:r>
      <w:r w:rsidR="00EA7C88" w:rsidRPr="008E66A7">
        <w:rPr>
          <w:rFonts w:ascii="Verdana" w:eastAsia="Times New Roman" w:hAnsi="Verdana" w:cs="Times New Roman"/>
          <w:sz w:val="24"/>
          <w:szCs w:val="24"/>
        </w:rPr>
        <w:lastRenderedPageBreak/>
        <w:t>συνοδεία φυλάκων και να ψωνίζουν τα απαραίτητα από τα τοπικά καταστήματα, κυρίως οπωροπωλεία.</w:t>
      </w:r>
      <w:r w:rsidR="004B7652" w:rsidRPr="008E66A7">
        <w:rPr>
          <w:rFonts w:ascii="Verdana" w:eastAsia="Times New Roman" w:hAnsi="Verdana" w:cs="Times New Roman"/>
          <w:sz w:val="24"/>
          <w:szCs w:val="24"/>
        </w:rPr>
        <w:t xml:space="preserve"> </w:t>
      </w:r>
      <w:r w:rsidR="00D478BD" w:rsidRPr="008E66A7">
        <w:rPr>
          <w:rFonts w:ascii="Verdana" w:eastAsia="Times New Roman" w:hAnsi="Verdana" w:cs="Times New Roman"/>
          <w:sz w:val="24"/>
          <w:szCs w:val="24"/>
        </w:rPr>
        <w:t>Η εικόνα αυτή στο μυαλό του, όπως μας πληροφορεί, του έρχεται ως κάτι πολύ οικείο</w:t>
      </w:r>
      <w:r w:rsidR="002F68EB">
        <w:rPr>
          <w:rFonts w:ascii="Verdana" w:eastAsia="Times New Roman" w:hAnsi="Verdana" w:cs="Times New Roman"/>
          <w:sz w:val="24"/>
          <w:szCs w:val="24"/>
        </w:rPr>
        <w:t>,</w:t>
      </w:r>
      <w:r w:rsidR="00D478BD" w:rsidRPr="008E66A7">
        <w:rPr>
          <w:rFonts w:ascii="Verdana" w:eastAsia="Times New Roman" w:hAnsi="Verdana" w:cs="Times New Roman"/>
          <w:sz w:val="24"/>
          <w:szCs w:val="24"/>
        </w:rPr>
        <w:t xml:space="preserve"> καθώς ήταν μέρος της καθημερινότητας της παλιάς πόλης η ρουτίνα αυτών των επισκέψεων </w:t>
      </w:r>
      <w:r w:rsidR="002F68EB">
        <w:rPr>
          <w:rFonts w:ascii="Verdana" w:eastAsia="Times New Roman" w:hAnsi="Verdana" w:cs="Times New Roman"/>
          <w:sz w:val="24"/>
          <w:szCs w:val="24"/>
        </w:rPr>
        <w:t>από τους φυλακισμένους… Ε</w:t>
      </w:r>
      <w:r w:rsidR="0023542F" w:rsidRPr="008E66A7">
        <w:rPr>
          <w:rFonts w:ascii="Verdana" w:eastAsia="Times New Roman" w:hAnsi="Verdana" w:cs="Times New Roman"/>
          <w:sz w:val="24"/>
          <w:szCs w:val="24"/>
        </w:rPr>
        <w:t>κείνο που του είχε κάνει ιδιαίτερη εντύπωση ήταν το πόσο καλοντυμένοι ήταν ορισμένοι από αυτούς (όταν κατέβαιναν στην πόλη φορούσαν τα πολιτικά τους ρούχα και όχι τη ριγέ στολή των φυλακών)</w:t>
      </w:r>
      <w:r w:rsidR="002F68EB">
        <w:rPr>
          <w:rFonts w:ascii="Verdana" w:eastAsia="Times New Roman" w:hAnsi="Verdana" w:cs="Times New Roman"/>
          <w:sz w:val="24"/>
          <w:szCs w:val="24"/>
        </w:rPr>
        <w:t>,</w:t>
      </w:r>
      <w:r w:rsidR="00EA7C88" w:rsidRPr="008E66A7">
        <w:rPr>
          <w:rFonts w:ascii="Verdana" w:eastAsia="Times New Roman" w:hAnsi="Verdana" w:cs="Times New Roman"/>
          <w:sz w:val="24"/>
          <w:szCs w:val="24"/>
        </w:rPr>
        <w:t xml:space="preserve"> </w:t>
      </w:r>
      <w:r w:rsidR="005D0561" w:rsidRPr="008E66A7">
        <w:rPr>
          <w:rFonts w:ascii="Verdana" w:eastAsia="Times New Roman" w:hAnsi="Verdana" w:cs="Times New Roman"/>
          <w:sz w:val="24"/>
          <w:szCs w:val="24"/>
        </w:rPr>
        <w:t>γεγονός που τον έκανε να πιστεύει ότι ήταν κάποιοι άνθρωποι διανοούμενοι, των γραμμάτων ή των τεχνών.</w:t>
      </w:r>
      <w:r w:rsidR="00EA7C88" w:rsidRPr="008E66A7">
        <w:rPr>
          <w:rFonts w:ascii="Verdana" w:eastAsia="Times New Roman" w:hAnsi="Verdana" w:cs="Times New Roman"/>
          <w:sz w:val="24"/>
          <w:szCs w:val="24"/>
        </w:rPr>
        <w:t xml:space="preserve"> </w:t>
      </w:r>
    </w:p>
    <w:p w:rsidR="0018798A" w:rsidRPr="00923F01" w:rsidRDefault="0018798A" w:rsidP="00D91424">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 xml:space="preserve">Στις 20 Μαΐου 2018 συναντήθηκαν στο εκκλησάκι των Αγίων Αναργύρων, στην περιοχή του Ίτς Καλέ στην Ακροναυπλία, τα παιδιά των φυλάκων της Ακροναυπλίας της περιόδου εκείνης, που μέχρι περίπου την ηλικία των 8-10 ετών έζησαν δίπλα στις φυλακές όπου κάποτε βρίσκονταν τα σπίτια τους. Εκεί ζούσαν οι φύλακες με τις οικογένειές τους. Οι μνήμες τους πολλές, έντονες και συγκινητικές. Και πώς να μην είναι άλλωστε, όταν αυτοί οι άνθρωποι συναντιούνταν για πρώτη φορά μετά από 60 χρόνια στα ερείπια των σπιτιών τους. Στη συνέντευξη τους αναφέρθηκαν κυρίως στο πώς αντιλαμβάνονταν οι ίδιοι ως παιδιά τις φυλακές της Ακροναυπλίας, τους κρατούμενους, το επάγγελμα του πατέρα τους, αλλά και τη ζωή τους την ίδια γύρω από τον χώρο των φυλακών. Η Ακροναυπλία ήταν συνδεδεμένη με τη ζωή και την καθημερινότητά τους τη δεκαετία του 1950. </w:t>
      </w:r>
      <w:r w:rsidR="00C03665" w:rsidRPr="008E66A7">
        <w:rPr>
          <w:rFonts w:ascii="Verdana" w:eastAsia="Times New Roman" w:hAnsi="Verdana" w:cs="Times New Roman"/>
          <w:sz w:val="24"/>
          <w:szCs w:val="24"/>
        </w:rPr>
        <w:t xml:space="preserve">Χαρακτηριστικά είπαν: </w:t>
      </w:r>
    </w:p>
    <w:p w:rsidR="0018798A" w:rsidRPr="008E66A7" w:rsidRDefault="00C03665"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i/>
          <w:iCs/>
          <w:sz w:val="24"/>
          <w:szCs w:val="24"/>
        </w:rPr>
        <w:t xml:space="preserve"> </w:t>
      </w:r>
      <w:r w:rsidR="0018798A" w:rsidRPr="008E66A7">
        <w:rPr>
          <w:rFonts w:ascii="Verdana" w:eastAsia="Times New Roman" w:hAnsi="Verdana" w:cs="Times New Roman"/>
          <w:i/>
          <w:iCs/>
          <w:sz w:val="24"/>
          <w:szCs w:val="24"/>
        </w:rPr>
        <w:t xml:space="preserve">«Οι γονείς μας ήταν υπάλληλοι στις φυλακές. Δύσκολο  επάγγελμα. Ήταν κι αυτοί κρατούμενοι στην ουσία.» </w:t>
      </w:r>
    </w:p>
    <w:p w:rsidR="0018798A" w:rsidRPr="008E66A7" w:rsidRDefault="0018798A"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i/>
          <w:iCs/>
          <w:sz w:val="24"/>
          <w:szCs w:val="24"/>
        </w:rPr>
        <w:t>«Μου είχε φτιάξει ένας κρατούμενος έναν χαρταετό 2 μέτρα. Επειδή ήμουν μικρός, μου τον έδενε ο πατέρας μου στην αμυγδαλιά. Οι χαρταετοί που μας έφτιαχναν έφευγαν από εδώ κι έφταναν ως την Κίο.»</w:t>
      </w:r>
    </w:p>
    <w:p w:rsidR="0018798A" w:rsidRPr="008E66A7" w:rsidRDefault="0018798A"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i/>
          <w:iCs/>
          <w:sz w:val="24"/>
          <w:szCs w:val="24"/>
        </w:rPr>
        <w:t>«Εμείς εκεί πάνω είχαμε άλλο Θεό. Δεν καταδέχονταν οι Ναυπλιώτες να έρχονται εκεί, παρά μόνο την Καθαρά Δευτέρα. Πάντα κάθε Καθαρά Δευτέρα όλο το Ναύπλιο ερχόταν πάνω να πετάξει τους χαρταετούς, γιατί εκεί δεν είχαμε καλώδια.»</w:t>
      </w:r>
    </w:p>
    <w:p w:rsidR="0018798A" w:rsidRPr="008E66A7" w:rsidRDefault="0018798A" w:rsidP="00356421">
      <w:pPr>
        <w:shd w:val="clear" w:color="auto" w:fill="FFFFFF"/>
        <w:spacing w:after="0" w:line="360" w:lineRule="auto"/>
        <w:jc w:val="both"/>
        <w:rPr>
          <w:rFonts w:ascii="Verdana" w:eastAsia="Times New Roman" w:hAnsi="Verdana" w:cs="Times New Roman"/>
          <w:sz w:val="24"/>
          <w:szCs w:val="24"/>
        </w:rPr>
      </w:pPr>
      <w:r w:rsidRPr="008E66A7">
        <w:rPr>
          <w:rFonts w:ascii="Verdana" w:eastAsia="Times New Roman" w:hAnsi="Verdana" w:cs="Times New Roman"/>
          <w:i/>
          <w:iCs/>
          <w:sz w:val="24"/>
          <w:szCs w:val="24"/>
        </w:rPr>
        <w:t>«Μας κούρευαν οι κρατούμενοι.»</w:t>
      </w:r>
    </w:p>
    <w:p w:rsidR="00432BD3" w:rsidRDefault="0018798A" w:rsidP="00356421">
      <w:pPr>
        <w:shd w:val="clear" w:color="auto" w:fill="FFFFFF"/>
        <w:spacing w:after="0" w:line="360" w:lineRule="auto"/>
        <w:jc w:val="both"/>
        <w:rPr>
          <w:rFonts w:ascii="Verdana" w:eastAsia="Times New Roman" w:hAnsi="Verdana" w:cs="Times New Roman"/>
          <w:i/>
          <w:iCs/>
          <w:sz w:val="24"/>
          <w:szCs w:val="24"/>
        </w:rPr>
      </w:pPr>
      <w:r w:rsidRPr="008E66A7">
        <w:rPr>
          <w:rFonts w:ascii="Verdana" w:eastAsia="Times New Roman" w:hAnsi="Verdana" w:cs="Times New Roman"/>
          <w:i/>
          <w:iCs/>
          <w:sz w:val="24"/>
          <w:szCs w:val="24"/>
        </w:rPr>
        <w:t>«Οι κρατούμενοι έβγαιναν και μας έκαναν επισκευές στα σπίτια.»</w:t>
      </w:r>
    </w:p>
    <w:p w:rsidR="00E77BC2" w:rsidRPr="00923F01" w:rsidRDefault="00E77BC2" w:rsidP="00356421">
      <w:pPr>
        <w:shd w:val="clear" w:color="auto" w:fill="FFFFFF"/>
        <w:spacing w:after="0" w:line="360" w:lineRule="auto"/>
        <w:jc w:val="both"/>
        <w:rPr>
          <w:rFonts w:ascii="Verdana" w:eastAsia="Times New Roman" w:hAnsi="Verdana" w:cs="Times New Roman"/>
          <w:i/>
          <w:iCs/>
          <w:sz w:val="24"/>
          <w:szCs w:val="24"/>
        </w:rPr>
      </w:pPr>
    </w:p>
    <w:p w:rsidR="00432BD3" w:rsidRDefault="006235E5" w:rsidP="00356421">
      <w:pPr>
        <w:shd w:val="clear" w:color="auto" w:fill="FFFFFF"/>
        <w:spacing w:after="0" w:line="360" w:lineRule="auto"/>
        <w:jc w:val="both"/>
        <w:rPr>
          <w:rFonts w:ascii="Verdana" w:eastAsia="Times New Roman" w:hAnsi="Verdana" w:cs="Times New Roman"/>
          <w:i/>
          <w:iCs/>
          <w:sz w:val="24"/>
          <w:szCs w:val="24"/>
        </w:rPr>
      </w:pPr>
      <w:r>
        <w:rPr>
          <w:rFonts w:ascii="Verdana" w:eastAsia="Times New Roman" w:hAnsi="Verdana" w:cs="Times New Roman"/>
          <w:i/>
          <w:iCs/>
          <w:noProof/>
          <w:sz w:val="24"/>
          <w:szCs w:val="24"/>
        </w:rPr>
        <w:lastRenderedPageBreak/>
        <w:drawing>
          <wp:anchor distT="0" distB="0" distL="114300" distR="114300" simplePos="0" relativeHeight="251889664" behindDoc="0" locked="0" layoutInCell="1" allowOverlap="1">
            <wp:simplePos x="0" y="0"/>
            <wp:positionH relativeFrom="column">
              <wp:posOffset>3270885</wp:posOffset>
            </wp:positionH>
            <wp:positionV relativeFrom="paragraph">
              <wp:posOffset>104775</wp:posOffset>
            </wp:positionV>
            <wp:extent cx="3009900" cy="4333875"/>
            <wp:effectExtent l="133350" t="95250" r="152400" b="66675"/>
            <wp:wrapNone/>
            <wp:docPr id="107" name="Εικόνα 1"/>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43" cstate="print"/>
                    <a:stretch>
                      <a:fillRect/>
                    </a:stretch>
                  </pic:blipFill>
                  <pic:spPr>
                    <a:xfrm rot="262497">
                      <a:off x="0" y="0"/>
                      <a:ext cx="3009900" cy="4333875"/>
                    </a:xfrm>
                    <a:prstGeom prst="rect">
                      <a:avLst/>
                    </a:prstGeom>
                    <a:ln>
                      <a:noFill/>
                    </a:ln>
                    <a:effectLst>
                      <a:softEdge rad="112500"/>
                    </a:effectLst>
                  </pic:spPr>
                </pic:pic>
              </a:graphicData>
            </a:graphic>
          </wp:anchor>
        </w:drawing>
      </w: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6235E5" w:rsidP="00356421">
      <w:pPr>
        <w:shd w:val="clear" w:color="auto" w:fill="FFFFFF"/>
        <w:tabs>
          <w:tab w:val="left" w:pos="6375"/>
        </w:tabs>
        <w:spacing w:after="0" w:line="360" w:lineRule="auto"/>
        <w:jc w:val="both"/>
        <w:rPr>
          <w:rFonts w:ascii="Verdana" w:eastAsia="Times New Roman" w:hAnsi="Verdana" w:cs="Times New Roman"/>
          <w:i/>
          <w:iCs/>
          <w:sz w:val="24"/>
          <w:szCs w:val="24"/>
        </w:rPr>
      </w:pPr>
      <w:r>
        <w:rPr>
          <w:rFonts w:ascii="Verdana" w:eastAsia="Times New Roman" w:hAnsi="Verdana" w:cs="Times New Roman"/>
          <w:i/>
          <w:iCs/>
          <w:sz w:val="24"/>
          <w:szCs w:val="24"/>
        </w:rPr>
        <w:tab/>
      </w: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Default="00536956" w:rsidP="00356421">
      <w:pPr>
        <w:shd w:val="clear" w:color="auto" w:fill="FFFFFF"/>
        <w:spacing w:after="0" w:line="360" w:lineRule="auto"/>
        <w:jc w:val="both"/>
        <w:rPr>
          <w:rFonts w:ascii="Verdana" w:eastAsia="Times New Roman" w:hAnsi="Verdana" w:cs="Times New Roman"/>
          <w:i/>
          <w:iCs/>
          <w:sz w:val="24"/>
          <w:szCs w:val="24"/>
        </w:rPr>
      </w:pPr>
      <w:r>
        <w:rPr>
          <w:rFonts w:ascii="Verdana" w:eastAsia="Times New Roman" w:hAnsi="Verdana" w:cs="Times New Roman"/>
          <w:i/>
          <w:iCs/>
          <w:noProof/>
          <w:sz w:val="24"/>
          <w:szCs w:val="24"/>
          <w:lang w:eastAsia="en-US"/>
        </w:rPr>
        <mc:AlternateContent>
          <mc:Choice Requires="wps">
            <w:drawing>
              <wp:anchor distT="0" distB="0" distL="114300" distR="114300" simplePos="0" relativeHeight="251834368" behindDoc="0" locked="0" layoutInCell="1" allowOverlap="1">
                <wp:simplePos x="0" y="0"/>
                <wp:positionH relativeFrom="column">
                  <wp:posOffset>-34925</wp:posOffset>
                </wp:positionH>
                <wp:positionV relativeFrom="paragraph">
                  <wp:posOffset>55245</wp:posOffset>
                </wp:positionV>
                <wp:extent cx="2691130" cy="1433195"/>
                <wp:effectExtent l="0" t="0" r="0" b="0"/>
                <wp:wrapNone/>
                <wp:docPr id="4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1130" cy="14331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432BD3" w:rsidRDefault="006136E2" w:rsidP="00432BD3">
                            <w:pPr>
                              <w:jc w:val="both"/>
                              <w:rPr>
                                <w:sz w:val="28"/>
                                <w:szCs w:val="28"/>
                              </w:rPr>
                            </w:pPr>
                            <w:r w:rsidRPr="00432BD3">
                              <w:rPr>
                                <w:sz w:val="28"/>
                                <w:szCs w:val="28"/>
                              </w:rPr>
                              <w:t>Το παιδάκι της φωτογραφίας είναι ο κος Σταύρος Χρόνης. Το μπαγλαμαδάκι που παίζει, του το είχε κατασκευάσει κρατούμενος</w:t>
                            </w:r>
                            <w:r>
                              <w:rPr>
                                <w:sz w:val="28"/>
                                <w:szCs w:val="28"/>
                              </w:rPr>
                              <w:t xml:space="preserve"> </w:t>
                            </w:r>
                            <w:r w:rsidRPr="00432BD3">
                              <w:rPr>
                                <w:sz w:val="28"/>
                                <w:szCs w:val="28"/>
                              </w:rPr>
                              <w:t xml:space="preserve">της Ακροναυπλίας. </w:t>
                            </w:r>
                          </w:p>
                          <w:p w:rsidR="006136E2" w:rsidRDefault="006136E2"/>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6" type="#_x0000_t202" style="position:absolute;left:0;text-align:left;margin-left:-2.75pt;margin-top:4.35pt;width:211.9pt;height:112.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" stroked="f">
                <v:textbox>
                  <w:txbxContent>
                    <w:p w:rsidR="006136E2" w:rsidRPr="00432BD3" w:rsidRDefault="006136E2" w:rsidP="00432BD3">
                      <w:pPr>
                        <w:jc w:val="both"/>
                        <w:rPr>
                          <w:sz w:val="28"/>
                          <w:szCs w:val="28"/>
                        </w:rPr>
                      </w:pPr>
                      <w:r w:rsidRPr="00432BD3">
                        <w:rPr>
                          <w:sz w:val="28"/>
                          <w:szCs w:val="28"/>
                        </w:rPr>
                        <w:t>Το παιδάκι της φωτογραφίας είναι ο κος Σταύρος Χρόνης. Το μπαγλαμαδάκι που παίζει, του το είχε κατασκευάσει κρατούμενος</w:t>
                      </w:r>
                      <w:r>
                        <w:rPr>
                          <w:sz w:val="28"/>
                          <w:szCs w:val="28"/>
                        </w:rPr>
                        <w:t xml:space="preserve"> </w:t>
                      </w:r>
                      <w:r w:rsidRPr="00432BD3">
                        <w:rPr>
                          <w:sz w:val="28"/>
                          <w:szCs w:val="28"/>
                        </w:rPr>
                        <w:t xml:space="preserve">της Ακροναυπλίας. </w:t>
                      </w:r>
                    </w:p>
                    <w:p w:rsidR="006136E2" w:rsidRDefault="006136E2"/>
                  </w:txbxContent>
                </v:textbox>
              </v:shape>
            </w:pict>
          </mc:Fallback>
        </mc:AlternateContent>
      </w: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6235E5" w:rsidRDefault="006235E5" w:rsidP="00356421">
      <w:pPr>
        <w:shd w:val="clear" w:color="auto" w:fill="FFFFFF"/>
        <w:spacing w:after="0" w:line="360" w:lineRule="auto"/>
        <w:jc w:val="both"/>
        <w:rPr>
          <w:rFonts w:ascii="Verdana" w:eastAsia="Times New Roman" w:hAnsi="Verdana" w:cs="Times New Roman"/>
          <w:i/>
          <w:iCs/>
          <w:sz w:val="24"/>
          <w:szCs w:val="24"/>
        </w:rPr>
      </w:pPr>
    </w:p>
    <w:p w:rsidR="006235E5" w:rsidRDefault="006235E5" w:rsidP="00356421">
      <w:pPr>
        <w:shd w:val="clear" w:color="auto" w:fill="FFFFFF"/>
        <w:spacing w:after="0" w:line="360" w:lineRule="auto"/>
        <w:jc w:val="both"/>
        <w:rPr>
          <w:rFonts w:ascii="Verdana" w:eastAsia="Times New Roman" w:hAnsi="Verdana" w:cs="Times New Roman"/>
          <w:i/>
          <w:iCs/>
          <w:sz w:val="24"/>
          <w:szCs w:val="24"/>
        </w:rPr>
      </w:pPr>
    </w:p>
    <w:p w:rsidR="006235E5" w:rsidRDefault="006235E5" w:rsidP="00356421">
      <w:pPr>
        <w:shd w:val="clear" w:color="auto" w:fill="FFFFFF"/>
        <w:spacing w:after="0" w:line="360" w:lineRule="auto"/>
        <w:jc w:val="both"/>
        <w:rPr>
          <w:rFonts w:ascii="Verdana" w:eastAsia="Times New Roman" w:hAnsi="Verdana" w:cs="Times New Roman"/>
          <w:i/>
          <w:iCs/>
          <w:sz w:val="24"/>
          <w:szCs w:val="24"/>
        </w:rPr>
      </w:pPr>
    </w:p>
    <w:p w:rsidR="006235E5" w:rsidRDefault="00356421" w:rsidP="00356421">
      <w:pPr>
        <w:shd w:val="clear" w:color="auto" w:fill="FFFFFF"/>
        <w:spacing w:after="0" w:line="360" w:lineRule="auto"/>
        <w:jc w:val="both"/>
        <w:rPr>
          <w:rFonts w:ascii="Verdana" w:eastAsia="Times New Roman" w:hAnsi="Verdana" w:cs="Times New Roman"/>
          <w:i/>
          <w:iCs/>
          <w:sz w:val="24"/>
          <w:szCs w:val="24"/>
        </w:rPr>
      </w:pPr>
      <w:r>
        <w:rPr>
          <w:rFonts w:ascii="Verdana" w:eastAsia="Times New Roman" w:hAnsi="Verdana" w:cs="Times New Roman"/>
          <w:i/>
          <w:iCs/>
          <w:noProof/>
          <w:sz w:val="24"/>
          <w:szCs w:val="24"/>
        </w:rPr>
        <w:drawing>
          <wp:anchor distT="0" distB="0" distL="114300" distR="114300" simplePos="0" relativeHeight="251797504" behindDoc="0" locked="0" layoutInCell="1" allowOverlap="1">
            <wp:simplePos x="0" y="0"/>
            <wp:positionH relativeFrom="column">
              <wp:posOffset>413385</wp:posOffset>
            </wp:positionH>
            <wp:positionV relativeFrom="paragraph">
              <wp:posOffset>247650</wp:posOffset>
            </wp:positionV>
            <wp:extent cx="5362575" cy="3276600"/>
            <wp:effectExtent l="0" t="0" r="0" b="0"/>
            <wp:wrapNone/>
            <wp:docPr id="7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62575" cy="3276600"/>
                    </a:xfrm>
                    <a:prstGeom prst="rect">
                      <a:avLst/>
                    </a:prstGeom>
                    <a:noFill/>
                  </pic:spPr>
                </pic:pic>
              </a:graphicData>
            </a:graphic>
          </wp:anchor>
        </w:drawing>
      </w:r>
    </w:p>
    <w:p w:rsidR="006235E5" w:rsidRDefault="006235E5" w:rsidP="00356421">
      <w:pPr>
        <w:shd w:val="clear" w:color="auto" w:fill="FFFFFF"/>
        <w:spacing w:after="0" w:line="360" w:lineRule="auto"/>
        <w:jc w:val="both"/>
        <w:rPr>
          <w:rFonts w:ascii="Verdana" w:eastAsia="Times New Roman" w:hAnsi="Verdana" w:cs="Times New Roman"/>
          <w:i/>
          <w:iCs/>
          <w:sz w:val="24"/>
          <w:szCs w:val="24"/>
        </w:rPr>
      </w:pPr>
    </w:p>
    <w:p w:rsidR="006235E5" w:rsidRDefault="006235E5" w:rsidP="00356421">
      <w:pPr>
        <w:shd w:val="clear" w:color="auto" w:fill="FFFFFF"/>
        <w:spacing w:after="0" w:line="360" w:lineRule="auto"/>
        <w:jc w:val="both"/>
        <w:rPr>
          <w:rFonts w:ascii="Verdana" w:eastAsia="Times New Roman" w:hAnsi="Verdana" w:cs="Times New Roman"/>
          <w:i/>
          <w:iCs/>
          <w:sz w:val="24"/>
          <w:szCs w:val="24"/>
        </w:rPr>
      </w:pPr>
    </w:p>
    <w:p w:rsidR="00432BD3" w:rsidRDefault="00432BD3" w:rsidP="00356421">
      <w:pPr>
        <w:shd w:val="clear" w:color="auto" w:fill="FFFFFF"/>
        <w:spacing w:after="0" w:line="360" w:lineRule="auto"/>
        <w:jc w:val="both"/>
        <w:rPr>
          <w:rFonts w:ascii="Verdana" w:eastAsia="Times New Roman" w:hAnsi="Verdana" w:cs="Times New Roman"/>
          <w:i/>
          <w:iCs/>
          <w:sz w:val="24"/>
          <w:szCs w:val="24"/>
        </w:rPr>
      </w:pPr>
    </w:p>
    <w:p w:rsidR="00432BD3" w:rsidRPr="008E66A7" w:rsidRDefault="00432BD3" w:rsidP="00356421">
      <w:pPr>
        <w:shd w:val="clear" w:color="auto" w:fill="FFFFFF"/>
        <w:spacing w:after="0" w:line="360" w:lineRule="auto"/>
        <w:jc w:val="both"/>
        <w:rPr>
          <w:rFonts w:ascii="Verdana" w:eastAsia="Times New Roman" w:hAnsi="Verdana" w:cs="Times New Roman"/>
          <w:sz w:val="24"/>
          <w:szCs w:val="24"/>
        </w:rPr>
      </w:pPr>
    </w:p>
    <w:p w:rsidR="00502A14" w:rsidRPr="008E66A7" w:rsidRDefault="00502A14" w:rsidP="00356421">
      <w:pPr>
        <w:shd w:val="clear" w:color="auto" w:fill="FFFFFF"/>
        <w:spacing w:after="0" w:line="360" w:lineRule="auto"/>
        <w:rPr>
          <w:rFonts w:ascii="Verdana" w:eastAsia="Times New Roman" w:hAnsi="Verdana" w:cs="Times New Roman"/>
          <w:b/>
          <w:i/>
          <w:sz w:val="24"/>
          <w:szCs w:val="24"/>
        </w:rPr>
      </w:pPr>
    </w:p>
    <w:p w:rsidR="00DB09D2" w:rsidRPr="008E66A7" w:rsidRDefault="00DB09D2" w:rsidP="00356421">
      <w:pPr>
        <w:shd w:val="clear" w:color="auto" w:fill="FFFFFF"/>
        <w:spacing w:after="0" w:line="360" w:lineRule="auto"/>
        <w:rPr>
          <w:rFonts w:ascii="Verdana" w:eastAsia="Times New Roman" w:hAnsi="Verdana" w:cs="Times New Roman"/>
          <w:b/>
          <w:i/>
          <w:sz w:val="24"/>
          <w:szCs w:val="24"/>
        </w:rPr>
      </w:pPr>
    </w:p>
    <w:p w:rsidR="00DB09D2" w:rsidRPr="008E66A7" w:rsidRDefault="00DB09D2" w:rsidP="00356421">
      <w:pPr>
        <w:shd w:val="clear" w:color="auto" w:fill="FFFFFF"/>
        <w:spacing w:after="0" w:line="360" w:lineRule="auto"/>
        <w:rPr>
          <w:rFonts w:ascii="Verdana" w:eastAsia="Times New Roman" w:hAnsi="Verdana" w:cs="Times New Roman"/>
          <w:b/>
          <w:i/>
          <w:sz w:val="24"/>
          <w:szCs w:val="24"/>
        </w:rPr>
      </w:pPr>
    </w:p>
    <w:p w:rsidR="00DB09D2" w:rsidRPr="008E66A7" w:rsidRDefault="00DB09D2" w:rsidP="00356421">
      <w:pPr>
        <w:shd w:val="clear" w:color="auto" w:fill="FFFFFF"/>
        <w:spacing w:after="0" w:line="360" w:lineRule="auto"/>
        <w:rPr>
          <w:rFonts w:ascii="Verdana" w:eastAsia="Times New Roman" w:hAnsi="Verdana" w:cs="Times New Roman"/>
          <w:b/>
          <w:i/>
          <w:sz w:val="24"/>
          <w:szCs w:val="24"/>
        </w:rPr>
      </w:pPr>
    </w:p>
    <w:p w:rsidR="008E66A7" w:rsidRPr="008E66A7" w:rsidRDefault="008E66A7" w:rsidP="00356421">
      <w:pPr>
        <w:shd w:val="clear" w:color="auto" w:fill="FFFFFF"/>
        <w:spacing w:after="0" w:line="360" w:lineRule="auto"/>
        <w:rPr>
          <w:rFonts w:ascii="Verdana" w:eastAsia="Times New Roman" w:hAnsi="Verdana" w:cs="Times New Roman"/>
          <w:b/>
          <w:i/>
          <w:sz w:val="24"/>
          <w:szCs w:val="24"/>
        </w:rPr>
      </w:pPr>
    </w:p>
    <w:p w:rsidR="008E66A7" w:rsidRPr="008E66A7" w:rsidRDefault="008E66A7" w:rsidP="00356421">
      <w:pPr>
        <w:shd w:val="clear" w:color="auto" w:fill="FFFFFF"/>
        <w:spacing w:after="0" w:line="360" w:lineRule="auto"/>
        <w:rPr>
          <w:rFonts w:ascii="Verdana" w:eastAsia="Times New Roman" w:hAnsi="Verdana" w:cs="Times New Roman"/>
          <w:b/>
          <w:i/>
          <w:sz w:val="24"/>
          <w:szCs w:val="24"/>
        </w:rPr>
      </w:pPr>
    </w:p>
    <w:p w:rsidR="008E66A7" w:rsidRPr="008E66A7" w:rsidRDefault="008E66A7" w:rsidP="00356421">
      <w:pPr>
        <w:shd w:val="clear" w:color="auto" w:fill="FFFFFF"/>
        <w:spacing w:after="0" w:line="360" w:lineRule="auto"/>
        <w:rPr>
          <w:rFonts w:ascii="Verdana" w:eastAsia="Times New Roman" w:hAnsi="Verdana" w:cs="Times New Roman"/>
          <w:b/>
          <w:i/>
          <w:sz w:val="24"/>
          <w:szCs w:val="24"/>
        </w:rPr>
      </w:pPr>
    </w:p>
    <w:p w:rsidR="00A762D2" w:rsidRPr="008E66A7" w:rsidRDefault="00A762D2" w:rsidP="00356421">
      <w:pPr>
        <w:shd w:val="clear" w:color="auto" w:fill="FFFFFF"/>
        <w:spacing w:after="0" w:line="360" w:lineRule="auto"/>
        <w:rPr>
          <w:rFonts w:ascii="Verdana" w:eastAsia="Times New Roman" w:hAnsi="Verdana" w:cs="Times New Roman"/>
          <w:b/>
          <w:i/>
          <w:sz w:val="24"/>
          <w:szCs w:val="24"/>
        </w:rPr>
      </w:pPr>
    </w:p>
    <w:p w:rsidR="00316305" w:rsidRPr="00923F01" w:rsidRDefault="008E66A7" w:rsidP="00C03665">
      <w:pPr>
        <w:shd w:val="clear" w:color="auto" w:fill="FFFFFF"/>
        <w:spacing w:after="0" w:line="360" w:lineRule="auto"/>
        <w:ind w:firstLine="720"/>
        <w:jc w:val="center"/>
        <w:rPr>
          <w:rFonts w:ascii="Verdana" w:eastAsia="Times New Roman" w:hAnsi="Verdana" w:cs="Times New Roman"/>
          <w:sz w:val="24"/>
          <w:szCs w:val="24"/>
        </w:rPr>
      </w:pPr>
      <w:r w:rsidRPr="008E66A7">
        <w:rPr>
          <w:rFonts w:ascii="Verdana" w:eastAsia="Times New Roman" w:hAnsi="Verdana" w:cs="Times New Roman"/>
          <w:sz w:val="24"/>
          <w:szCs w:val="24"/>
        </w:rPr>
        <w:t>Τα παιδιά των φυλάκων που μεγάλωσαν δίπλα στις Φυλακές της Ακροναυπλίας</w:t>
      </w:r>
      <w:r w:rsidR="006235E5">
        <w:rPr>
          <w:rFonts w:ascii="Verdana" w:eastAsia="Times New Roman" w:hAnsi="Verdana" w:cs="Times New Roman"/>
          <w:sz w:val="24"/>
          <w:szCs w:val="24"/>
        </w:rPr>
        <w:t>.</w:t>
      </w:r>
    </w:p>
    <w:p w:rsidR="00316305" w:rsidRDefault="00316305" w:rsidP="00356421">
      <w:pPr>
        <w:shd w:val="clear" w:color="auto" w:fill="FFFFFF"/>
        <w:spacing w:after="0" w:line="360" w:lineRule="auto"/>
        <w:jc w:val="both"/>
        <w:rPr>
          <w:rFonts w:ascii="Verdana" w:eastAsia="Times New Roman" w:hAnsi="Verdana" w:cs="Times New Roman"/>
          <w:b/>
          <w:i/>
          <w:sz w:val="24"/>
          <w:szCs w:val="24"/>
        </w:rPr>
      </w:pPr>
    </w:p>
    <w:p w:rsidR="0069591C" w:rsidRDefault="00D95BF2" w:rsidP="00356421">
      <w:pPr>
        <w:shd w:val="clear" w:color="auto" w:fill="FFFFFF"/>
        <w:spacing w:after="0" w:line="360" w:lineRule="auto"/>
        <w:jc w:val="both"/>
        <w:rPr>
          <w:rFonts w:ascii="Verdana" w:eastAsia="Times New Roman" w:hAnsi="Verdana" w:cs="Times New Roman"/>
          <w:b/>
          <w:i/>
          <w:sz w:val="24"/>
          <w:szCs w:val="24"/>
        </w:rPr>
      </w:pPr>
      <w:r>
        <w:rPr>
          <w:rFonts w:ascii="Verdana" w:eastAsia="Times New Roman" w:hAnsi="Verdana" w:cs="Times New Roman"/>
          <w:b/>
          <w:i/>
          <w:sz w:val="24"/>
          <w:szCs w:val="24"/>
        </w:rPr>
        <w:t xml:space="preserve">Το γκρέμισμα των φυλακών </w:t>
      </w:r>
      <w:r w:rsidR="00316305" w:rsidRPr="008E66A7">
        <w:rPr>
          <w:rFonts w:ascii="Verdana" w:eastAsia="Times New Roman" w:hAnsi="Verdana" w:cs="Times New Roman"/>
          <w:b/>
          <w:i/>
          <w:sz w:val="24"/>
          <w:szCs w:val="24"/>
        </w:rPr>
        <w:t xml:space="preserve">της Ακροναυπλίας </w:t>
      </w:r>
      <w:r>
        <w:rPr>
          <w:rFonts w:ascii="Verdana" w:eastAsia="Times New Roman" w:hAnsi="Verdana" w:cs="Times New Roman"/>
          <w:b/>
          <w:i/>
          <w:sz w:val="24"/>
          <w:szCs w:val="24"/>
        </w:rPr>
        <w:t>και οι α</w:t>
      </w:r>
      <w:r w:rsidR="00C75097" w:rsidRPr="008E66A7">
        <w:rPr>
          <w:rFonts w:ascii="Verdana" w:eastAsia="Times New Roman" w:hAnsi="Verdana" w:cs="Times New Roman"/>
          <w:b/>
          <w:i/>
          <w:sz w:val="24"/>
          <w:szCs w:val="24"/>
        </w:rPr>
        <w:t xml:space="preserve">πόψεις που εκφράστηκαν από άτομα που τοποθετήθηκαν επάνω στο θέμα </w:t>
      </w:r>
      <w:r w:rsidR="00316305" w:rsidRPr="008E66A7">
        <w:rPr>
          <w:rFonts w:ascii="Verdana" w:eastAsia="Times New Roman" w:hAnsi="Verdana" w:cs="Times New Roman"/>
          <w:b/>
          <w:i/>
          <w:sz w:val="24"/>
          <w:szCs w:val="24"/>
        </w:rPr>
        <w:t>της διατήρησης του χώρου ως μνημείο.</w:t>
      </w:r>
    </w:p>
    <w:p w:rsidR="00D95BF2" w:rsidRDefault="00D95BF2" w:rsidP="00356421">
      <w:pPr>
        <w:shd w:val="clear" w:color="auto" w:fill="FFFFFF"/>
        <w:spacing w:after="0" w:line="360" w:lineRule="auto"/>
        <w:jc w:val="both"/>
        <w:rPr>
          <w:rFonts w:ascii="Verdana" w:eastAsia="Times New Roman" w:hAnsi="Verdana" w:cs="Times New Roman"/>
          <w:b/>
          <w:i/>
          <w:sz w:val="24"/>
          <w:szCs w:val="24"/>
        </w:rPr>
      </w:pPr>
    </w:p>
    <w:p w:rsidR="005E1DB6" w:rsidRPr="008E66A7" w:rsidRDefault="005E1DB6" w:rsidP="00356421">
      <w:pPr>
        <w:shd w:val="clear" w:color="auto" w:fill="FFFFFF"/>
        <w:spacing w:after="0" w:line="360" w:lineRule="auto"/>
        <w:jc w:val="both"/>
        <w:rPr>
          <w:rFonts w:ascii="Verdana" w:eastAsia="Times New Roman" w:hAnsi="Verdana" w:cs="Times New Roman"/>
          <w:b/>
          <w:i/>
          <w:sz w:val="24"/>
          <w:szCs w:val="24"/>
        </w:rPr>
      </w:pPr>
    </w:p>
    <w:p w:rsidR="00D95BF2" w:rsidRPr="008E66A7" w:rsidRDefault="00B2431E" w:rsidP="00356421">
      <w:pPr>
        <w:shd w:val="clear" w:color="auto" w:fill="FFFFFF"/>
        <w:spacing w:after="0" w:line="360" w:lineRule="auto"/>
        <w:ind w:firstLine="720"/>
        <w:jc w:val="both"/>
        <w:rPr>
          <w:rFonts w:ascii="Verdana" w:eastAsia="Times New Roman" w:hAnsi="Verdana" w:cs="Times New Roman"/>
          <w:sz w:val="24"/>
          <w:szCs w:val="24"/>
        </w:rPr>
      </w:pPr>
      <w:r>
        <w:rPr>
          <w:rFonts w:ascii="Verdana" w:eastAsia="Times New Roman" w:hAnsi="Verdana" w:cs="Times New Roman"/>
          <w:bCs/>
          <w:noProof/>
          <w:sz w:val="24"/>
          <w:szCs w:val="24"/>
        </w:rPr>
        <w:drawing>
          <wp:anchor distT="0" distB="0" distL="114300" distR="114300" simplePos="0" relativeHeight="251812864" behindDoc="0" locked="0" layoutInCell="1" allowOverlap="1">
            <wp:simplePos x="0" y="0"/>
            <wp:positionH relativeFrom="column">
              <wp:posOffset>3080385</wp:posOffset>
            </wp:positionH>
            <wp:positionV relativeFrom="paragraph">
              <wp:posOffset>180975</wp:posOffset>
            </wp:positionV>
            <wp:extent cx="3352800" cy="5210175"/>
            <wp:effectExtent l="19050" t="0" r="0" b="0"/>
            <wp:wrapSquare wrapText="bothSides"/>
            <wp:docPr id="85" name="Εικόνα 14" descr="32481556_2094906250763139_113098136854986752_n.jpg"/>
            <wp:cNvGraphicFramePr/>
            <a:graphic xmlns:a="http://schemas.openxmlformats.org/drawingml/2006/main">
              <a:graphicData uri="http://schemas.openxmlformats.org/drawingml/2006/picture">
                <pic:pic xmlns:pic="http://schemas.openxmlformats.org/drawingml/2006/picture">
                  <pic:nvPicPr>
                    <pic:cNvPr id="3" name="2 - Εικόνα" descr="32481556_2094906250763139_113098136854986752_n.jpg"/>
                    <pic:cNvPicPr>
                      <a:picLocks noChangeAspect="1"/>
                    </pic:cNvPicPr>
                  </pic:nvPicPr>
                  <pic:blipFill>
                    <a:blip r:embed="rId45" cstate="print"/>
                    <a:stretch>
                      <a:fillRect/>
                    </a:stretch>
                  </pic:blipFill>
                  <pic:spPr>
                    <a:xfrm>
                      <a:off x="0" y="0"/>
                      <a:ext cx="3352800" cy="5210175"/>
                    </a:xfrm>
                    <a:prstGeom prst="rect">
                      <a:avLst/>
                    </a:prstGeom>
                  </pic:spPr>
                </pic:pic>
              </a:graphicData>
            </a:graphic>
          </wp:anchor>
        </w:drawing>
      </w:r>
      <w:r w:rsidR="00D95BF2" w:rsidRPr="008E66A7">
        <w:rPr>
          <w:rFonts w:ascii="Verdana" w:eastAsia="Times New Roman" w:hAnsi="Verdana" w:cs="Times New Roman"/>
          <w:bCs/>
          <w:noProof/>
          <w:sz w:val="24"/>
          <w:szCs w:val="24"/>
        </w:rPr>
        <w:drawing>
          <wp:anchor distT="0" distB="0" distL="114300" distR="114300" simplePos="0" relativeHeight="251807744" behindDoc="0" locked="0" layoutInCell="1" allowOverlap="1">
            <wp:simplePos x="0" y="0"/>
            <wp:positionH relativeFrom="column">
              <wp:posOffset>4928235</wp:posOffset>
            </wp:positionH>
            <wp:positionV relativeFrom="paragraph">
              <wp:posOffset>885825</wp:posOffset>
            </wp:positionV>
            <wp:extent cx="923925" cy="895350"/>
            <wp:effectExtent l="0" t="0" r="9525" b="0"/>
            <wp:wrapNone/>
            <wp:docPr id="83"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3925" cy="895350"/>
                    </a:xfrm>
                    <a:prstGeom prst="ellipse">
                      <a:avLst/>
                    </a:prstGeom>
                    <a:ln>
                      <a:noFill/>
                    </a:ln>
                    <a:effectLst>
                      <a:softEdge rad="112500"/>
                    </a:effectLst>
                  </pic:spPr>
                </pic:pic>
              </a:graphicData>
            </a:graphic>
          </wp:anchor>
        </w:drawing>
      </w:r>
      <w:r w:rsidR="00D95BF2" w:rsidRPr="008E66A7">
        <w:rPr>
          <w:rFonts w:ascii="Verdana" w:eastAsia="Times New Roman" w:hAnsi="Verdana" w:cs="Times New Roman"/>
          <w:bCs/>
          <w:sz w:val="24"/>
          <w:szCs w:val="24"/>
        </w:rPr>
        <w:t xml:space="preserve">Το καλοκαίρι του 1960(10 Ιουνίου) η </w:t>
      </w:r>
      <w:r w:rsidR="00D95BF2" w:rsidRPr="008E66A7">
        <w:rPr>
          <w:rFonts w:ascii="Verdana" w:eastAsia="Times New Roman" w:hAnsi="Verdana" w:cs="Times New Roman"/>
          <w:sz w:val="24"/>
          <w:szCs w:val="24"/>
        </w:rPr>
        <w:t>Ακροναυπλία πλέον χαρακτηρίζεται με ΦΕΚ ως  Τουριστικό δημόσιο κτήμα ενώ ένα χρόνο αργότερα (18-6-1961) εγκαινιάζεται η πρώτη ξενοδοχειακή μονάδα  ΞΕΝΙΑ  στο χώρο όπου στεγαζόταν στο παρελθόν το στρατιωτικό νοσοκομείο λίγο πάνω από το εκκλησάκι των Αγίων Αναργύρων. Από τον Οκτώβρη του 1962 η διοικητική διαχείριση αναθέτεται στον ΕΟΤ με σχετικό ΦΕΚ. Το 1963 αρχίζουν να φεύγουν από τις φυλακές οι πολιτικοί κρατούμενοι και οι Φυλακές της Ακροναυπλίας κλείνουν οριστικά τον Φεβρουάριο του 1966 ενώ η πόλη διαμαρτύρεται για την απώλεια μιας ακόμη δημόσιας υπηρεσίας από την περιοχή.</w:t>
      </w:r>
    </w:p>
    <w:p w:rsidR="00D95BF2" w:rsidRPr="008E66A7" w:rsidRDefault="00D95BF2" w:rsidP="00356421">
      <w:pPr>
        <w:shd w:val="clear" w:color="auto" w:fill="FFFFFF"/>
        <w:spacing w:after="0" w:line="360" w:lineRule="auto"/>
        <w:jc w:val="both"/>
        <w:rPr>
          <w:rFonts w:ascii="Verdana" w:eastAsia="Times New Roman" w:hAnsi="Verdana" w:cs="Times New Roman"/>
          <w:sz w:val="20"/>
          <w:szCs w:val="20"/>
        </w:rPr>
      </w:pPr>
      <w:r w:rsidRPr="008E66A7">
        <w:rPr>
          <w:rFonts w:ascii="Verdana" w:eastAsia="Times New Roman" w:hAnsi="Verdana" w:cs="Times New Roman"/>
          <w:bCs/>
          <w:sz w:val="24"/>
          <w:szCs w:val="24"/>
        </w:rPr>
        <w:t>Το 1973 α</w:t>
      </w:r>
      <w:r w:rsidRPr="008E66A7">
        <w:rPr>
          <w:rFonts w:ascii="Verdana" w:eastAsia="Times New Roman" w:hAnsi="Verdana" w:cs="Times New Roman"/>
          <w:sz w:val="24"/>
          <w:szCs w:val="24"/>
        </w:rPr>
        <w:t>νοίγουν οι δικαστικές φυλακές Ναυπλίου στην είσοδο της πόλης και έτσι η  ιστορία της «πόλης των φυλακών» συνεχίζεται μέχρι και σήμερα.   </w:t>
      </w:r>
    </w:p>
    <w:p w:rsidR="00D95BF2" w:rsidRPr="008E66A7" w:rsidRDefault="00D95BF2" w:rsidP="00356421">
      <w:pPr>
        <w:shd w:val="clear" w:color="auto" w:fill="FFFFFF"/>
        <w:spacing w:after="0" w:line="360" w:lineRule="auto"/>
        <w:rPr>
          <w:rFonts w:ascii="Verdana" w:eastAsia="Times New Roman" w:hAnsi="Verdana" w:cs="Times New Roman"/>
          <w:b/>
          <w:i/>
          <w:sz w:val="24"/>
          <w:szCs w:val="24"/>
        </w:rPr>
      </w:pPr>
    </w:p>
    <w:p w:rsidR="00DC3DD9" w:rsidRPr="008E66A7" w:rsidRDefault="00DC3DD9" w:rsidP="00356421">
      <w:pPr>
        <w:shd w:val="clear" w:color="auto" w:fill="FFFFFF"/>
        <w:spacing w:after="0" w:line="360" w:lineRule="auto"/>
        <w:jc w:val="both"/>
        <w:rPr>
          <w:rFonts w:ascii="Verdana" w:eastAsia="Times New Roman" w:hAnsi="Verdana" w:cs="Times New Roman"/>
          <w:sz w:val="24"/>
          <w:szCs w:val="24"/>
        </w:rPr>
      </w:pPr>
    </w:p>
    <w:p w:rsidR="005B26CC" w:rsidRDefault="005B26CC" w:rsidP="00356421">
      <w:pPr>
        <w:shd w:val="clear" w:color="auto" w:fill="FFFFFF"/>
        <w:spacing w:after="0" w:line="360" w:lineRule="auto"/>
        <w:jc w:val="both"/>
        <w:rPr>
          <w:rFonts w:ascii="Verdana" w:eastAsia="Times New Roman" w:hAnsi="Verdana" w:cs="Times New Roman"/>
          <w:sz w:val="24"/>
          <w:szCs w:val="24"/>
        </w:rPr>
      </w:pPr>
    </w:p>
    <w:p w:rsidR="00B251B8" w:rsidRDefault="00B2431E" w:rsidP="00356421">
      <w:pPr>
        <w:shd w:val="clear" w:color="auto" w:fill="FFFFFF"/>
        <w:spacing w:after="0" w:line="360" w:lineRule="auto"/>
        <w:jc w:val="both"/>
        <w:rPr>
          <w:rFonts w:ascii="Verdana" w:eastAsia="Times New Roman" w:hAnsi="Verdana" w:cs="Times New Roman"/>
          <w:bCs/>
          <w:noProof/>
          <w:sz w:val="24"/>
          <w:szCs w:val="24"/>
        </w:rPr>
      </w:pPr>
      <w:r w:rsidRPr="00B2431E">
        <w:rPr>
          <w:rFonts w:ascii="Verdana" w:eastAsia="Times New Roman" w:hAnsi="Verdana" w:cs="Times New Roman"/>
          <w:bCs/>
          <w:noProof/>
          <w:sz w:val="24"/>
          <w:szCs w:val="24"/>
        </w:rPr>
        <w:t xml:space="preserve"> </w:t>
      </w:r>
    </w:p>
    <w:p w:rsidR="003A4E8B" w:rsidRPr="00923F01" w:rsidRDefault="003A4E8B" w:rsidP="00356421">
      <w:pPr>
        <w:shd w:val="clear" w:color="auto" w:fill="FFFFFF"/>
        <w:spacing w:before="168" w:after="168" w:line="360" w:lineRule="auto"/>
        <w:jc w:val="both"/>
        <w:rPr>
          <w:rFonts w:ascii="Verdana" w:eastAsia="Times New Roman" w:hAnsi="Verdana" w:cs="Times New Roman"/>
          <w:sz w:val="24"/>
          <w:szCs w:val="24"/>
        </w:rPr>
      </w:pPr>
    </w:p>
    <w:p w:rsidR="003A4E8B" w:rsidRDefault="00975D6F" w:rsidP="00356421">
      <w:pPr>
        <w:shd w:val="clear" w:color="auto" w:fill="FFFFFF"/>
        <w:spacing w:before="168" w:after="168" w:line="360" w:lineRule="auto"/>
        <w:ind w:firstLine="720"/>
        <w:jc w:val="both"/>
        <w:rPr>
          <w:rFonts w:ascii="Verdana" w:eastAsia="Times New Roman" w:hAnsi="Verdana" w:cs="Times New Roman"/>
          <w:sz w:val="24"/>
          <w:szCs w:val="24"/>
        </w:rPr>
      </w:pPr>
      <w:r>
        <w:rPr>
          <w:rFonts w:ascii="Verdana" w:eastAsia="Times New Roman" w:hAnsi="Verdana" w:cs="Times New Roman"/>
          <w:noProof/>
          <w:sz w:val="24"/>
          <w:szCs w:val="24"/>
        </w:rPr>
        <w:drawing>
          <wp:anchor distT="0" distB="0" distL="114300" distR="114300" simplePos="0" relativeHeight="251906048" behindDoc="0" locked="0" layoutInCell="1" allowOverlap="1">
            <wp:simplePos x="0" y="0"/>
            <wp:positionH relativeFrom="column">
              <wp:posOffset>5147310</wp:posOffset>
            </wp:positionH>
            <wp:positionV relativeFrom="paragraph">
              <wp:posOffset>43815</wp:posOffset>
            </wp:positionV>
            <wp:extent cx="923925" cy="895350"/>
            <wp:effectExtent l="0" t="0" r="9525" b="0"/>
            <wp:wrapNone/>
            <wp:docPr id="3"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23925" cy="895350"/>
                    </a:xfrm>
                    <a:prstGeom prst="ellipse">
                      <a:avLst/>
                    </a:prstGeom>
                    <a:ln>
                      <a:noFill/>
                    </a:ln>
                    <a:effectLst>
                      <a:softEdge rad="112500"/>
                    </a:effectLst>
                  </pic:spPr>
                </pic:pic>
              </a:graphicData>
            </a:graphic>
          </wp:anchor>
        </w:drawing>
      </w:r>
      <w:r w:rsidR="003A4E8B">
        <w:rPr>
          <w:rFonts w:ascii="Verdana" w:eastAsia="Times New Roman" w:hAnsi="Verdana" w:cs="Times New Roman"/>
          <w:noProof/>
          <w:sz w:val="24"/>
          <w:szCs w:val="24"/>
        </w:rPr>
        <w:drawing>
          <wp:anchor distT="0" distB="0" distL="114300" distR="114300" simplePos="0" relativeHeight="251838464" behindDoc="1" locked="0" layoutInCell="1" allowOverlap="1">
            <wp:simplePos x="0" y="0"/>
            <wp:positionH relativeFrom="column">
              <wp:posOffset>3394710</wp:posOffset>
            </wp:positionH>
            <wp:positionV relativeFrom="paragraph">
              <wp:posOffset>40640</wp:posOffset>
            </wp:positionV>
            <wp:extent cx="2752725" cy="4591050"/>
            <wp:effectExtent l="19050" t="0" r="9525" b="0"/>
            <wp:wrapThrough wrapText="bothSides">
              <wp:wrapPolygon edited="0">
                <wp:start x="-149" y="0"/>
                <wp:lineTo x="-149" y="21510"/>
                <wp:lineTo x="21675" y="21510"/>
                <wp:lineTo x="21675" y="0"/>
                <wp:lineTo x="-149" y="0"/>
              </wp:wrapPolygon>
            </wp:wrapThrough>
            <wp:docPr id="18"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52725" cy="4591050"/>
                    </a:xfrm>
                    <a:prstGeom prst="rect">
                      <a:avLst/>
                    </a:prstGeom>
                    <a:noFill/>
                    <a:ln>
                      <a:noFill/>
                    </a:ln>
                  </pic:spPr>
                </pic:pic>
              </a:graphicData>
            </a:graphic>
          </wp:anchor>
        </w:drawing>
      </w:r>
      <w:r w:rsidR="003A4E8B" w:rsidRPr="008E66A7">
        <w:rPr>
          <w:rFonts w:ascii="Verdana" w:eastAsia="Times New Roman" w:hAnsi="Verdana" w:cs="Times New Roman"/>
          <w:sz w:val="24"/>
          <w:szCs w:val="24"/>
        </w:rPr>
        <w:t>Η τοπική κοινωνία, με βάση τις απόψεις που περισυλλέχ</w:t>
      </w:r>
      <w:r w:rsidR="001843A5">
        <w:rPr>
          <w:rFonts w:ascii="Verdana" w:eastAsia="Times New Roman" w:hAnsi="Verdana" w:cs="Times New Roman"/>
          <w:sz w:val="24"/>
          <w:szCs w:val="24"/>
        </w:rPr>
        <w:t>τηκαν μέσω συνεντεύξεων παλιών Ν</w:t>
      </w:r>
      <w:r w:rsidR="003A4E8B" w:rsidRPr="008E66A7">
        <w:rPr>
          <w:rFonts w:ascii="Verdana" w:eastAsia="Times New Roman" w:hAnsi="Verdana" w:cs="Times New Roman"/>
          <w:sz w:val="24"/>
          <w:szCs w:val="24"/>
        </w:rPr>
        <w:t>αυπλιωτών και σε συνδυασμό με την έρευνα τη βιβλιογραφική αλλά και του τύπου της εποχής που εξετάζουμε, ήταν αρκετά διχασμένη όσον αφορά το θέμα των φυλακών της Ακροναυπλίας.</w:t>
      </w:r>
    </w:p>
    <w:p w:rsidR="00AD796F" w:rsidRDefault="00AD796F"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536956" w:rsidP="00356421">
      <w:pPr>
        <w:shd w:val="clear" w:color="auto" w:fill="FFFFFF"/>
        <w:spacing w:after="0" w:line="360" w:lineRule="auto"/>
        <w:jc w:val="both"/>
        <w:rPr>
          <w:rFonts w:ascii="Verdana" w:eastAsia="Times New Roman" w:hAnsi="Verdana" w:cs="Times New Roman"/>
          <w:bCs/>
          <w:noProof/>
          <w:sz w:val="24"/>
          <w:szCs w:val="24"/>
        </w:rPr>
      </w:pPr>
      <w:r>
        <w:rPr>
          <w:rFonts w:ascii="Verdana" w:eastAsia="Times New Roman" w:hAnsi="Verdana" w:cs="Times New Roman"/>
          <w:bCs/>
          <w:noProof/>
          <w:sz w:val="24"/>
          <w:szCs w:val="24"/>
        </w:rPr>
        <mc:AlternateContent>
          <mc:Choice Requires="wps">
            <w:drawing>
              <wp:anchor distT="0" distB="0" distL="114300" distR="114300" simplePos="0" relativeHeight="251839488" behindDoc="0" locked="0" layoutInCell="1" allowOverlap="1">
                <wp:simplePos x="0" y="0"/>
                <wp:positionH relativeFrom="column">
                  <wp:posOffset>370205</wp:posOffset>
                </wp:positionH>
                <wp:positionV relativeFrom="paragraph">
                  <wp:posOffset>231140</wp:posOffset>
                </wp:positionV>
                <wp:extent cx="2447925" cy="928370"/>
                <wp:effectExtent l="4445" t="2540" r="0" b="2540"/>
                <wp:wrapNone/>
                <wp:docPr id="4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928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136E2" w:rsidRDefault="006136E2" w:rsidP="003A4E8B">
                            <w:pPr>
                              <w:jc w:val="center"/>
                            </w:pPr>
                            <w:r w:rsidRPr="008E66A7">
                              <w:rPr>
                                <w:rFonts w:ascii="Verdana" w:eastAsia="Times New Roman" w:hAnsi="Verdana" w:cs="Times New Roman"/>
                                <w:sz w:val="20"/>
                                <w:szCs w:val="20"/>
                              </w:rPr>
                              <w:t>Το κάγκελο από το γκρέμισμα των</w:t>
                            </w:r>
                            <w:r>
                              <w:rPr>
                                <w:rFonts w:ascii="Verdana" w:eastAsia="Times New Roman" w:hAnsi="Verdana" w:cs="Times New Roman"/>
                                <w:sz w:val="20"/>
                                <w:szCs w:val="20"/>
                              </w:rPr>
                              <w:t xml:space="preserve"> </w:t>
                            </w:r>
                            <w:r w:rsidRPr="008E66A7">
                              <w:rPr>
                                <w:rFonts w:ascii="Verdana" w:eastAsia="Times New Roman" w:hAnsi="Verdana" w:cs="Times New Roman"/>
                                <w:sz w:val="20"/>
                                <w:szCs w:val="20"/>
                              </w:rPr>
                              <w:t>φυλακών είχε την ευαισθησία να κρατήσει για ενθύμιο ο κος Γιώργος Μαύρος</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3" o:spid="_x0000_s1037" type="#_x0000_t202" style="position:absolute;left:0;text-align:left;margin-left:29.15pt;margin-top:18.2pt;width:192.75pt;height:73.1pt;z-index:2518394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" filled="f" stroked="f">
                <v:textbox style="mso-fit-shape-to-text:t">
                  <w:txbxContent>
                    <w:p w:rsidR="006136E2" w:rsidRDefault="006136E2" w:rsidP="003A4E8B">
                      <w:pPr>
                        <w:jc w:val="center"/>
                      </w:pPr>
                      <w:r w:rsidRPr="008E66A7">
                        <w:rPr>
                          <w:rFonts w:ascii="Verdana" w:eastAsia="Times New Roman" w:hAnsi="Verdana" w:cs="Times New Roman"/>
                          <w:sz w:val="20"/>
                          <w:szCs w:val="20"/>
                        </w:rPr>
                        <w:t>Το κάγκελο από το γκρέμισμα των</w:t>
                      </w:r>
                      <w:r>
                        <w:rPr>
                          <w:rFonts w:ascii="Verdana" w:eastAsia="Times New Roman" w:hAnsi="Verdana" w:cs="Times New Roman"/>
                          <w:sz w:val="20"/>
                          <w:szCs w:val="20"/>
                        </w:rPr>
                        <w:t xml:space="preserve"> </w:t>
                      </w:r>
                      <w:r w:rsidRPr="008E66A7">
                        <w:rPr>
                          <w:rFonts w:ascii="Verdana" w:eastAsia="Times New Roman" w:hAnsi="Verdana" w:cs="Times New Roman"/>
                          <w:sz w:val="20"/>
                          <w:szCs w:val="20"/>
                        </w:rPr>
                        <w:t>φυλακών είχε την ευαισθησία να κρατήσει για ενθύμιο ο κος Γιώργος Μαύρος</w:t>
                      </w:r>
                    </w:p>
                  </w:txbxContent>
                </v:textbox>
              </v:shape>
            </w:pict>
          </mc:Fallback>
        </mc:AlternateContent>
      </w: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3A4E8B" w:rsidRDefault="003A4E8B" w:rsidP="00356421">
      <w:pPr>
        <w:shd w:val="clear" w:color="auto" w:fill="FFFFFF"/>
        <w:spacing w:after="0" w:line="360" w:lineRule="auto"/>
        <w:jc w:val="both"/>
        <w:rPr>
          <w:rFonts w:ascii="Verdana" w:eastAsia="Times New Roman" w:hAnsi="Verdana" w:cs="Times New Roman"/>
          <w:bCs/>
          <w:noProof/>
          <w:sz w:val="24"/>
          <w:szCs w:val="24"/>
        </w:rPr>
      </w:pPr>
    </w:p>
    <w:p w:rsidR="00AD796F" w:rsidRPr="00923F01" w:rsidRDefault="00AD796F" w:rsidP="00356421">
      <w:pPr>
        <w:shd w:val="clear" w:color="auto" w:fill="FFFFFF"/>
        <w:spacing w:after="0" w:line="360" w:lineRule="auto"/>
        <w:jc w:val="both"/>
        <w:rPr>
          <w:rFonts w:ascii="Verdana" w:eastAsia="Times New Roman" w:hAnsi="Verdana" w:cs="Times New Roman"/>
          <w:sz w:val="24"/>
          <w:szCs w:val="24"/>
        </w:rPr>
      </w:pPr>
    </w:p>
    <w:p w:rsidR="00A658E0" w:rsidRPr="008E66A7" w:rsidRDefault="00D3148B" w:rsidP="00356421">
      <w:pPr>
        <w:shd w:val="clear" w:color="auto" w:fill="FFFFFF"/>
        <w:spacing w:after="0" w:line="360" w:lineRule="auto"/>
        <w:ind w:firstLine="720"/>
        <w:jc w:val="both"/>
        <w:rPr>
          <w:rFonts w:ascii="Verdana" w:eastAsia="Times New Roman" w:hAnsi="Verdana" w:cs="Times New Roman"/>
          <w:bCs/>
          <w:i/>
          <w:iCs/>
          <w:sz w:val="24"/>
          <w:szCs w:val="24"/>
        </w:rPr>
      </w:pPr>
      <w:r w:rsidRPr="008E66A7">
        <w:rPr>
          <w:rFonts w:ascii="Verdana" w:eastAsia="Times New Roman" w:hAnsi="Verdana" w:cs="Times New Roman"/>
          <w:sz w:val="24"/>
          <w:szCs w:val="24"/>
        </w:rPr>
        <w:t xml:space="preserve">Η αρχαιολόγος του </w:t>
      </w:r>
      <w:r w:rsidR="00042B73">
        <w:rPr>
          <w:rFonts w:ascii="Verdana" w:eastAsia="Times New Roman" w:hAnsi="Verdana" w:cs="Times New Roman"/>
          <w:sz w:val="24"/>
          <w:szCs w:val="24"/>
        </w:rPr>
        <w:t xml:space="preserve">αρχαιολογικού μουσείου Ναυπλίου Ευαγγελία </w:t>
      </w:r>
      <w:r w:rsidR="00A658E0" w:rsidRPr="008E66A7">
        <w:rPr>
          <w:rFonts w:ascii="Verdana" w:eastAsia="Times New Roman" w:hAnsi="Verdana" w:cs="Times New Roman"/>
          <w:sz w:val="24"/>
          <w:szCs w:val="24"/>
        </w:rPr>
        <w:t>Δεϊλάκη</w:t>
      </w:r>
      <w:r w:rsidR="00AD796F" w:rsidRPr="00AD796F">
        <w:rPr>
          <w:rFonts w:ascii="Verdana" w:eastAsia="Times New Roman" w:hAnsi="Verdana" w:cs="Times New Roman"/>
          <w:sz w:val="24"/>
          <w:szCs w:val="24"/>
        </w:rPr>
        <w:t>(</w:t>
      </w:r>
      <w:r w:rsidR="00AD796F" w:rsidRPr="00AD796F">
        <w:rPr>
          <w:rFonts w:ascii="Verdana" w:hAnsi="Verdana"/>
          <w:sz w:val="24"/>
          <w:szCs w:val="24"/>
          <w:shd w:val="clear" w:color="auto" w:fill="FFFFFF"/>
        </w:rPr>
        <w:t>Ευαγγελία Πρωτονοτάριου Δεϊλάκη, προϊσταμένη της Εφορείας Αρχαιοτήτων)</w:t>
      </w:r>
      <w:r w:rsidR="00A658E0" w:rsidRPr="00AD796F">
        <w:rPr>
          <w:rFonts w:ascii="Verdana" w:eastAsia="Times New Roman" w:hAnsi="Verdana" w:cs="Times New Roman"/>
          <w:sz w:val="24"/>
          <w:szCs w:val="24"/>
        </w:rPr>
        <w:t xml:space="preserve"> </w:t>
      </w:r>
      <w:r w:rsidRPr="00AD796F">
        <w:rPr>
          <w:rFonts w:ascii="Verdana" w:eastAsia="Times New Roman" w:hAnsi="Verdana" w:cs="Times New Roman"/>
          <w:sz w:val="24"/>
          <w:szCs w:val="24"/>
        </w:rPr>
        <w:t>τον Οκτώβριο του 1968 προτείνει να γίνει το κτίριο των φυλακών της Ακροναυπλίας</w:t>
      </w:r>
      <w:r w:rsidR="00A658E0" w:rsidRPr="00AD796F">
        <w:rPr>
          <w:rFonts w:ascii="Verdana" w:eastAsia="Times New Roman" w:hAnsi="Verdana" w:cs="Times New Roman"/>
          <w:sz w:val="24"/>
          <w:szCs w:val="24"/>
        </w:rPr>
        <w:t xml:space="preserve"> Μουσείο Χριστιανικών και Ενετικών Αρχαιοτήτων</w:t>
      </w:r>
      <w:r w:rsidRPr="00AD796F">
        <w:rPr>
          <w:rFonts w:ascii="Verdana" w:eastAsia="Times New Roman" w:hAnsi="Verdana" w:cs="Times New Roman"/>
          <w:sz w:val="24"/>
          <w:szCs w:val="24"/>
        </w:rPr>
        <w:t xml:space="preserve"> όμως η πρότασ</w:t>
      </w:r>
      <w:r w:rsidR="00E77BC2">
        <w:rPr>
          <w:rFonts w:ascii="Verdana" w:eastAsia="Times New Roman" w:hAnsi="Verdana" w:cs="Times New Roman"/>
          <w:sz w:val="24"/>
          <w:szCs w:val="24"/>
        </w:rPr>
        <w:t>ή</w:t>
      </w:r>
      <w:r w:rsidRPr="00AD796F">
        <w:rPr>
          <w:rFonts w:ascii="Verdana" w:eastAsia="Times New Roman" w:hAnsi="Verdana" w:cs="Times New Roman"/>
          <w:sz w:val="24"/>
          <w:szCs w:val="24"/>
        </w:rPr>
        <w:t xml:space="preserve"> της βρίσκει</w:t>
      </w:r>
      <w:r w:rsidRPr="008E66A7">
        <w:rPr>
          <w:rFonts w:ascii="Verdana" w:eastAsia="Times New Roman" w:hAnsi="Verdana" w:cs="Times New Roman"/>
          <w:sz w:val="24"/>
          <w:szCs w:val="24"/>
        </w:rPr>
        <w:t xml:space="preserve"> πολλές αντιρρήσεις και πέφτει στο κενό. Έτσι τον Μάρτιο του 1970  αρχίζει η κατεδάφιση φυλακών ενώ η </w:t>
      </w:r>
      <w:r w:rsidR="00A658E0" w:rsidRPr="008E66A7">
        <w:rPr>
          <w:rFonts w:ascii="Verdana" w:eastAsia="Times New Roman" w:hAnsi="Verdana" w:cs="Times New Roman"/>
          <w:sz w:val="24"/>
          <w:szCs w:val="24"/>
        </w:rPr>
        <w:t>τοπική κοινωνία ζ</w:t>
      </w:r>
      <w:r w:rsidR="00E77BC2">
        <w:rPr>
          <w:rFonts w:ascii="Verdana" w:eastAsia="Times New Roman" w:hAnsi="Verdana" w:cs="Times New Roman"/>
          <w:sz w:val="24"/>
          <w:szCs w:val="24"/>
        </w:rPr>
        <w:t>ητά τη</w:t>
      </w:r>
      <w:r w:rsidR="0049140D" w:rsidRPr="008E66A7">
        <w:rPr>
          <w:rFonts w:ascii="Verdana" w:eastAsia="Times New Roman" w:hAnsi="Verdana" w:cs="Times New Roman"/>
          <w:sz w:val="24"/>
          <w:szCs w:val="24"/>
        </w:rPr>
        <w:t>  δημιουργία ξενοδοχείου στον εν λόγω χ</w:t>
      </w:r>
      <w:r w:rsidR="00D70B96" w:rsidRPr="008E66A7">
        <w:rPr>
          <w:rFonts w:ascii="Verdana" w:eastAsia="Times New Roman" w:hAnsi="Verdana" w:cs="Times New Roman"/>
          <w:sz w:val="24"/>
          <w:szCs w:val="24"/>
        </w:rPr>
        <w:t>ώρο</w:t>
      </w:r>
      <w:r w:rsidR="00923C03">
        <w:rPr>
          <w:rFonts w:ascii="Verdana" w:eastAsia="Times New Roman" w:hAnsi="Verdana" w:cs="Times New Roman"/>
          <w:sz w:val="24"/>
          <w:szCs w:val="24"/>
        </w:rPr>
        <w:t>. Τ</w:t>
      </w:r>
      <w:r w:rsidR="00044A47" w:rsidRPr="008E66A7">
        <w:rPr>
          <w:rFonts w:ascii="Verdana" w:eastAsia="Times New Roman" w:hAnsi="Verdana" w:cs="Times New Roman"/>
          <w:sz w:val="24"/>
          <w:szCs w:val="24"/>
        </w:rPr>
        <w:t xml:space="preserve">ο αίτημα των κατοίκων βρίσκει σύμφωνες τις αρμόδιες αρχές και εν τέλει χτίζεται </w:t>
      </w:r>
      <w:r w:rsidR="00044A47" w:rsidRPr="008E66A7">
        <w:rPr>
          <w:rFonts w:ascii="Verdana" w:hAnsi="Verdana"/>
          <w:sz w:val="24"/>
          <w:szCs w:val="24"/>
        </w:rPr>
        <w:t>ξενοδ</w:t>
      </w:r>
      <w:r w:rsidR="000C00E6" w:rsidRPr="008E66A7">
        <w:rPr>
          <w:rFonts w:ascii="Verdana" w:hAnsi="Verdana"/>
          <w:sz w:val="24"/>
          <w:szCs w:val="24"/>
        </w:rPr>
        <w:t>οχειακό συγκρότημα</w:t>
      </w:r>
      <w:r w:rsidR="00044A47" w:rsidRPr="008E66A7">
        <w:rPr>
          <w:rFonts w:ascii="Verdana" w:hAnsi="Verdana"/>
          <w:sz w:val="24"/>
          <w:szCs w:val="24"/>
        </w:rPr>
        <w:t xml:space="preserve"> που καταλαμβάνει ολόκληρο τον αρχαιολογικό χώρο.</w:t>
      </w:r>
      <w:r w:rsidR="000C00E6" w:rsidRPr="008E66A7">
        <w:rPr>
          <w:rFonts w:ascii="Verdana" w:hAnsi="Verdana"/>
          <w:sz w:val="24"/>
          <w:szCs w:val="24"/>
        </w:rPr>
        <w:t xml:space="preserve"> </w:t>
      </w:r>
      <w:r w:rsidR="00D70B96" w:rsidRPr="008E66A7">
        <w:rPr>
          <w:rFonts w:ascii="Verdana" w:eastAsia="Times New Roman" w:hAnsi="Verdana" w:cs="Times New Roman"/>
          <w:sz w:val="24"/>
          <w:szCs w:val="24"/>
        </w:rPr>
        <w:t>Κατόπιν τον Μάρτιο του 1971</w:t>
      </w:r>
      <w:r w:rsidR="0049140D" w:rsidRPr="008E66A7">
        <w:rPr>
          <w:rFonts w:ascii="Verdana" w:eastAsia="Times New Roman" w:hAnsi="Verdana" w:cs="Times New Roman"/>
          <w:sz w:val="24"/>
          <w:szCs w:val="24"/>
        </w:rPr>
        <w:t xml:space="preserve"> η  Επιμελήτρια Βυζαντινών Αρχαιοτήτων Φανή Δροσογιάννη εκφράζει την άποψη ότι,</w:t>
      </w:r>
      <w:r w:rsidR="0049140D" w:rsidRPr="008E66A7">
        <w:rPr>
          <w:rFonts w:ascii="Verdana" w:eastAsia="Times New Roman" w:hAnsi="Verdana" w:cs="Times New Roman"/>
          <w:bCs/>
          <w:sz w:val="24"/>
          <w:szCs w:val="24"/>
        </w:rPr>
        <w:t xml:space="preserve"> «</w:t>
      </w:r>
      <w:r w:rsidR="0049140D" w:rsidRPr="008E66A7">
        <w:rPr>
          <w:rFonts w:ascii="Verdana" w:eastAsia="Times New Roman" w:hAnsi="Verdana" w:cs="Times New Roman"/>
          <w:bCs/>
          <w:i/>
          <w:iCs/>
          <w:sz w:val="24"/>
          <w:szCs w:val="24"/>
        </w:rPr>
        <w:t xml:space="preserve">Πλην των καθαρώς αρχαιολογικών αντιρρήσεων η </w:t>
      </w:r>
      <w:r w:rsidR="0049140D" w:rsidRPr="008E66A7">
        <w:rPr>
          <w:rFonts w:ascii="Verdana" w:eastAsia="Times New Roman" w:hAnsi="Verdana" w:cs="Times New Roman"/>
          <w:bCs/>
          <w:i/>
          <w:iCs/>
          <w:sz w:val="24"/>
          <w:szCs w:val="24"/>
        </w:rPr>
        <w:lastRenderedPageBreak/>
        <w:t>ανέγερση ξενοδοχείων επί των μνημείων είναι αντιτουριστική. Διότι, όταν το μνημείο χάσει την οντότητά του, παύει να είναι μνημείο και όταν παύσει να είναι μνημείο παύει να προσελκύει και το</w:t>
      </w:r>
      <w:r w:rsidR="00E77BC2">
        <w:rPr>
          <w:rFonts w:ascii="Verdana" w:eastAsia="Times New Roman" w:hAnsi="Verdana" w:cs="Times New Roman"/>
          <w:bCs/>
          <w:i/>
          <w:iCs/>
          <w:sz w:val="24"/>
          <w:szCs w:val="24"/>
        </w:rPr>
        <w:t xml:space="preserve">ν επισκέπτη» </w:t>
      </w:r>
      <w:r w:rsidR="004A7973" w:rsidRPr="008E66A7">
        <w:rPr>
          <w:rFonts w:ascii="Verdana" w:eastAsia="Times New Roman" w:hAnsi="Verdana" w:cs="Times New Roman"/>
          <w:bCs/>
          <w:i/>
          <w:iCs/>
          <w:sz w:val="24"/>
          <w:szCs w:val="24"/>
        </w:rPr>
        <w:t xml:space="preserve">(Ημερολόγιο Φυλακών Ακροναυπλίας </w:t>
      </w:r>
      <w:r w:rsidR="00CA385B" w:rsidRPr="008E66A7">
        <w:rPr>
          <w:rFonts w:ascii="Verdana" w:eastAsia="Times New Roman" w:hAnsi="Verdana" w:cs="Times New Roman"/>
          <w:bCs/>
          <w:i/>
          <w:iCs/>
          <w:sz w:val="24"/>
          <w:szCs w:val="24"/>
        </w:rPr>
        <w:t>–</w:t>
      </w:r>
      <w:r w:rsidR="004A7973" w:rsidRPr="008E66A7">
        <w:rPr>
          <w:rFonts w:ascii="Verdana" w:eastAsia="Times New Roman" w:hAnsi="Verdana" w:cs="Times New Roman"/>
          <w:bCs/>
          <w:i/>
          <w:iCs/>
          <w:sz w:val="24"/>
          <w:szCs w:val="24"/>
        </w:rPr>
        <w:t xml:space="preserve"> Δημοσίευση</w:t>
      </w:r>
      <w:r w:rsidR="00CA385B" w:rsidRPr="008E66A7">
        <w:rPr>
          <w:rFonts w:ascii="Verdana" w:eastAsia="Times New Roman" w:hAnsi="Verdana" w:cs="Times New Roman"/>
          <w:bCs/>
          <w:i/>
          <w:iCs/>
          <w:sz w:val="24"/>
          <w:szCs w:val="24"/>
        </w:rPr>
        <w:t xml:space="preserve"> 6/11/2011</w:t>
      </w:r>
      <w:r w:rsidR="00E77BC2">
        <w:rPr>
          <w:rFonts w:ascii="Verdana" w:eastAsia="Times New Roman" w:hAnsi="Verdana" w:cs="Times New Roman"/>
          <w:bCs/>
          <w:i/>
          <w:iCs/>
          <w:sz w:val="24"/>
          <w:szCs w:val="24"/>
        </w:rPr>
        <w:t xml:space="preserve"> του</w:t>
      </w:r>
      <w:r w:rsidR="004A7973" w:rsidRPr="008E66A7">
        <w:rPr>
          <w:rFonts w:ascii="Verdana" w:eastAsia="Times New Roman" w:hAnsi="Verdana" w:cs="Times New Roman"/>
          <w:bCs/>
          <w:i/>
          <w:iCs/>
          <w:sz w:val="24"/>
          <w:szCs w:val="24"/>
        </w:rPr>
        <w:t xml:space="preserve"> Μπάμπη Αντωνιάδη)</w:t>
      </w:r>
      <w:r w:rsidR="00E77BC2">
        <w:rPr>
          <w:rFonts w:ascii="Verdana" w:eastAsia="Times New Roman" w:hAnsi="Verdana" w:cs="Times New Roman"/>
          <w:bCs/>
          <w:i/>
          <w:iCs/>
          <w:sz w:val="24"/>
          <w:szCs w:val="24"/>
        </w:rPr>
        <w:t>.</w:t>
      </w:r>
    </w:p>
    <w:p w:rsidR="00502A14" w:rsidRPr="008E66A7" w:rsidRDefault="00502A14" w:rsidP="00356421">
      <w:pPr>
        <w:shd w:val="clear" w:color="auto" w:fill="FFFFFF"/>
        <w:spacing w:after="0" w:line="360" w:lineRule="auto"/>
        <w:ind w:firstLine="720"/>
        <w:jc w:val="both"/>
        <w:rPr>
          <w:rFonts w:ascii="Verdana" w:eastAsia="Times New Roman" w:hAnsi="Verdana" w:cs="Times New Roman"/>
          <w:sz w:val="24"/>
          <w:szCs w:val="24"/>
        </w:rPr>
      </w:pPr>
    </w:p>
    <w:p w:rsidR="00F65477" w:rsidRPr="008E66A7" w:rsidRDefault="00C03665" w:rsidP="00356421">
      <w:pPr>
        <w:pStyle w:val="NormalWeb"/>
        <w:shd w:val="clear" w:color="auto" w:fill="FFFFFF"/>
        <w:spacing w:before="0" w:beforeAutospacing="0" w:after="0" w:afterAutospacing="0" w:line="360" w:lineRule="auto"/>
        <w:jc w:val="both"/>
        <w:rPr>
          <w:rFonts w:ascii="Verdana" w:hAnsi="Verdana"/>
        </w:rPr>
      </w:pPr>
      <w:r>
        <w:rPr>
          <w:rFonts w:ascii="Verdana" w:hAnsi="Verdana"/>
          <w:noProof/>
        </w:rPr>
        <w:drawing>
          <wp:anchor distT="0" distB="0" distL="114300" distR="114300" simplePos="0" relativeHeight="251731968" behindDoc="1" locked="0" layoutInCell="1" allowOverlap="1">
            <wp:simplePos x="0" y="0"/>
            <wp:positionH relativeFrom="column">
              <wp:posOffset>1403985</wp:posOffset>
            </wp:positionH>
            <wp:positionV relativeFrom="paragraph">
              <wp:posOffset>106045</wp:posOffset>
            </wp:positionV>
            <wp:extent cx="3448050" cy="4171950"/>
            <wp:effectExtent l="19050" t="0" r="0" b="0"/>
            <wp:wrapThrough wrapText="bothSides">
              <wp:wrapPolygon edited="0">
                <wp:start x="477" y="0"/>
                <wp:lineTo x="-119" y="690"/>
                <wp:lineTo x="-119" y="20910"/>
                <wp:lineTo x="239" y="21501"/>
                <wp:lineTo x="477" y="21501"/>
                <wp:lineTo x="21003" y="21501"/>
                <wp:lineTo x="21242" y="21501"/>
                <wp:lineTo x="21600" y="20910"/>
                <wp:lineTo x="21600" y="690"/>
                <wp:lineTo x="21361" y="99"/>
                <wp:lineTo x="21003" y="0"/>
                <wp:lineTo x="477" y="0"/>
              </wp:wrapPolygon>
            </wp:wrapThrough>
            <wp:docPr id="9" name="Εικόνα 69" descr="http://4.bp.blogspot.com/-qjXFRY0sDB4/Um-lPDsBb-I/AAAAAAAAhQ0/6vWlMIPnOw4/s1600/000000000000000000000000000000000000000000000000000000000000000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4.bp.blogspot.com/-qjXFRY0sDB4/Um-lPDsBb-I/AAAAAAAAhQ0/6vWlMIPnOw4/s1600/00000000000000000000000000000000000000000000000000000000000000000000.jpg"/>
                    <pic:cNvPicPr>
                      <a:picLocks noChangeAspect="1" noChangeArrowheads="1"/>
                    </pic:cNvPicPr>
                  </pic:nvPicPr>
                  <pic:blipFill>
                    <a:blip r:embed="rId47" cstate="print"/>
                    <a:srcRect/>
                    <a:stretch>
                      <a:fillRect/>
                    </a:stretch>
                  </pic:blipFill>
                  <pic:spPr bwMode="auto">
                    <a:xfrm>
                      <a:off x="0" y="0"/>
                      <a:ext cx="3448050" cy="4171950"/>
                    </a:xfrm>
                    <a:prstGeom prst="rect">
                      <a:avLst/>
                    </a:prstGeom>
                    <a:ln>
                      <a:noFill/>
                    </a:ln>
                    <a:effectLst>
                      <a:softEdge rad="112500"/>
                    </a:effectLst>
                  </pic:spPr>
                </pic:pic>
              </a:graphicData>
            </a:graphic>
          </wp:anchor>
        </w:drawing>
      </w: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6F19B5" w:rsidRPr="008E66A7" w:rsidRDefault="006F19B5" w:rsidP="00356421">
      <w:pPr>
        <w:pStyle w:val="NormalWeb"/>
        <w:shd w:val="clear" w:color="auto" w:fill="FFFFFF"/>
        <w:spacing w:before="0" w:beforeAutospacing="0" w:after="0" w:afterAutospacing="0" w:line="360" w:lineRule="auto"/>
        <w:jc w:val="both"/>
        <w:rPr>
          <w:rFonts w:ascii="Verdana" w:hAnsi="Verdana"/>
        </w:rPr>
      </w:pPr>
    </w:p>
    <w:p w:rsidR="00FF49B7" w:rsidRPr="008E66A7" w:rsidRDefault="00FF49B7" w:rsidP="00356421">
      <w:pPr>
        <w:pStyle w:val="NormalWeb"/>
        <w:shd w:val="clear" w:color="auto" w:fill="FFFFFF"/>
        <w:spacing w:before="0" w:beforeAutospacing="0" w:after="0" w:afterAutospacing="0" w:line="360" w:lineRule="auto"/>
        <w:jc w:val="both"/>
        <w:rPr>
          <w:rFonts w:ascii="Verdana" w:hAnsi="Verdana"/>
        </w:rPr>
      </w:pPr>
    </w:p>
    <w:p w:rsidR="004A7973" w:rsidRPr="008E66A7" w:rsidRDefault="004A7973" w:rsidP="00356421">
      <w:pPr>
        <w:pStyle w:val="NormalWeb"/>
        <w:shd w:val="clear" w:color="auto" w:fill="FFFFFF"/>
        <w:spacing w:before="0" w:beforeAutospacing="0" w:after="0" w:afterAutospacing="0" w:line="360" w:lineRule="auto"/>
        <w:jc w:val="both"/>
        <w:rPr>
          <w:rFonts w:ascii="Verdana" w:hAnsi="Verdana"/>
        </w:rPr>
      </w:pPr>
    </w:p>
    <w:p w:rsidR="004A7973" w:rsidRDefault="004A7973" w:rsidP="00356421">
      <w:pPr>
        <w:pStyle w:val="NormalWeb"/>
        <w:shd w:val="clear" w:color="auto" w:fill="FFFFFF"/>
        <w:spacing w:before="0" w:beforeAutospacing="0" w:after="0" w:afterAutospacing="0" w:line="360" w:lineRule="auto"/>
        <w:jc w:val="both"/>
        <w:rPr>
          <w:rFonts w:ascii="Verdana" w:hAnsi="Verdana"/>
        </w:rPr>
      </w:pPr>
    </w:p>
    <w:p w:rsidR="00042B73" w:rsidRDefault="00042B73" w:rsidP="00356421">
      <w:pPr>
        <w:pStyle w:val="NormalWeb"/>
        <w:shd w:val="clear" w:color="auto" w:fill="FFFFFF"/>
        <w:spacing w:before="0" w:beforeAutospacing="0" w:after="0" w:afterAutospacing="0" w:line="360" w:lineRule="auto"/>
        <w:jc w:val="both"/>
        <w:rPr>
          <w:rFonts w:ascii="Verdana" w:hAnsi="Verdana"/>
        </w:rPr>
      </w:pPr>
    </w:p>
    <w:p w:rsidR="00042B73" w:rsidRPr="008E66A7" w:rsidRDefault="00042B73" w:rsidP="00356421">
      <w:pPr>
        <w:pStyle w:val="NormalWeb"/>
        <w:shd w:val="clear" w:color="auto" w:fill="FFFFFF"/>
        <w:spacing w:before="0" w:beforeAutospacing="0" w:after="0" w:afterAutospacing="0" w:line="360" w:lineRule="auto"/>
        <w:jc w:val="both"/>
        <w:rPr>
          <w:rFonts w:ascii="Verdana" w:hAnsi="Verdana"/>
        </w:rPr>
      </w:pPr>
    </w:p>
    <w:p w:rsidR="00E87BFD" w:rsidRPr="008E66A7" w:rsidRDefault="00466687" w:rsidP="00356421">
      <w:pPr>
        <w:spacing w:line="360" w:lineRule="auto"/>
        <w:ind w:firstLine="720"/>
        <w:jc w:val="both"/>
        <w:rPr>
          <w:rFonts w:ascii="Verdana" w:hAnsi="Verdana"/>
          <w:sz w:val="24"/>
          <w:szCs w:val="24"/>
        </w:rPr>
      </w:pPr>
      <w:r w:rsidRPr="008E66A7">
        <w:rPr>
          <w:rFonts w:ascii="Verdana" w:hAnsi="Verdana"/>
          <w:sz w:val="24"/>
          <w:szCs w:val="24"/>
        </w:rPr>
        <w:t xml:space="preserve">Ο Άγγελος Τερζάκης έγραφε στις </w:t>
      </w:r>
      <w:r w:rsidRPr="008E66A7">
        <w:rPr>
          <w:rFonts w:ascii="Verdana" w:hAnsi="Verdana"/>
          <w:sz w:val="18"/>
          <w:szCs w:val="18"/>
          <w:shd w:val="clear" w:color="auto" w:fill="FFFFFF"/>
        </w:rPr>
        <w:t xml:space="preserve">  </w:t>
      </w:r>
      <w:r w:rsidRPr="008E66A7">
        <w:rPr>
          <w:rFonts w:ascii="Verdana" w:hAnsi="Verdana"/>
          <w:sz w:val="24"/>
          <w:szCs w:val="24"/>
          <w:shd w:val="clear" w:color="auto" w:fill="FFFFFF"/>
        </w:rPr>
        <w:t>7-10-1973 στο Βήμα, στο άρθρο του με τίτλο ¨Οίστρος ακολασίας¨</w:t>
      </w:r>
      <w:r w:rsidR="00F47043" w:rsidRPr="008E66A7">
        <w:rPr>
          <w:rFonts w:ascii="Verdana" w:hAnsi="Verdana"/>
          <w:sz w:val="24"/>
          <w:szCs w:val="24"/>
        </w:rPr>
        <w:t xml:space="preserve">: </w:t>
      </w:r>
      <w:r w:rsidR="00F47043" w:rsidRPr="00FA2C5E">
        <w:rPr>
          <w:rFonts w:ascii="Verdana" w:hAnsi="Verdana"/>
          <w:i/>
          <w:sz w:val="24"/>
          <w:szCs w:val="24"/>
        </w:rPr>
        <w:t xml:space="preserve">«Η πρόθεση θεάρεστη φυσικά: Ν’ αξιοποιηθεί η Ακροναυπλία, μην απομείνει ιστορικό μνημείο, δηλαδή περιττή. Αλλά με τι αντίτιμο! Ποιος έχει ποτέ καθίσει να κάνει λογαριασμό τι κερδίζεται βραχυπρόθεσμα και τι χάνεται μακροπρόθεσμα με κάποιες πλαστικές εγχειρήσεις; […]Το επιχειρηματικό πνεύμα έχει μέσα του κάτι το αδίσταχτο. Στην Ελλάδα, τουριστική αξιοποίηση θα έπρεπε να σημαίνει πρώτα απ’ όλα αξιοποίηση πνευματική, καλλιτεχνική, ιστορική, εθνική. Τι θα κερδίσουμε αν μεταμορφώσουμε την Ελλάδα σε κάτι που δεν θα είναι πια αυτή η ίδια; Τι θα «πουλάμε» στους περιηγητές, αν αυτός κατά κύριο λόγο είναι ο σκοπός μας; </w:t>
      </w:r>
      <w:r w:rsidR="00F47043" w:rsidRPr="00FA2C5E">
        <w:rPr>
          <w:rFonts w:ascii="Verdana" w:hAnsi="Verdana"/>
          <w:i/>
          <w:sz w:val="24"/>
          <w:szCs w:val="24"/>
        </w:rPr>
        <w:lastRenderedPageBreak/>
        <w:t>Ξενοδοχεία; Έχουν και στους τόπους τους… Πόσα ωραία θα μπορούσαν να έχουν γίνει, χωρίς να σχετίζονται με την καταστροφή που είναι κατά κανόνα ανεπανόρθωτη. […] Ευτυχώς η πολιτεία του Ναυπλίου αντέχει ακόμα, αντιστέκεται σιωπηρά με τραυματισμένη την αξιοπρέπεια της προαιώνιας αρχοντιάς της. Ως πότε όμως;»</w:t>
      </w:r>
    </w:p>
    <w:p w:rsidR="00E87BFD" w:rsidRPr="008E66A7" w:rsidRDefault="00E87BFD" w:rsidP="00356421">
      <w:pPr>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Ο κος Φώντας Σταυρόπουλος στη συνέντευξή του τοποθετείται σχετικά με το γκρέμισμα των φυλακών της Ακροναυπλίας:</w:t>
      </w:r>
    </w:p>
    <w:p w:rsidR="005E1DB6" w:rsidRDefault="00E87BFD" w:rsidP="00356421">
      <w:pPr>
        <w:spacing w:after="0" w:line="360" w:lineRule="auto"/>
        <w:ind w:firstLine="720"/>
        <w:jc w:val="both"/>
        <w:rPr>
          <w:rFonts w:ascii="Verdana" w:eastAsia="Times New Roman" w:hAnsi="Verdana" w:cs="Times New Roman"/>
          <w:i/>
          <w:sz w:val="24"/>
          <w:szCs w:val="24"/>
        </w:rPr>
      </w:pPr>
      <w:r w:rsidRPr="008E66A7">
        <w:rPr>
          <w:rFonts w:ascii="Verdana" w:eastAsia="Times New Roman" w:hAnsi="Verdana" w:cs="Times New Roman"/>
          <w:i/>
          <w:sz w:val="24"/>
          <w:szCs w:val="24"/>
        </w:rPr>
        <w:t>«Θα μπορούσε να είχε γίνει κάτι πολύ πιο ενδιαφέρον. Θα μπορούσαν να κρατήσουν έστω τον σκελετό του κτιρίου και να μην πέσει όλο αυτό το τσιμέντο που έπεσε. Αλλά τότε ήμασταν στην εποχή του τουρισμού κι όλα στην Ελλάδα είχαν να κάνουν με τον γνωστό ΈΟΤ. […] Κάποιοι θέλαμε να κρατηθούν οι φυλακές και να γίνει κάποιο μουσείο, ένας χώρος επίσκεψης, κάτι που να θυμίζει ότι εκεί πάνω οι άνθρωποι ταλαιπωρήθηκαν. Να φτιαχτεί ένας χώρος μνήμης.»</w:t>
      </w:r>
    </w:p>
    <w:p w:rsidR="00A658E0" w:rsidRPr="00FC4C38" w:rsidRDefault="00D957E9" w:rsidP="00356421">
      <w:pPr>
        <w:spacing w:after="0" w:line="360" w:lineRule="auto"/>
        <w:ind w:firstLine="720"/>
        <w:jc w:val="both"/>
        <w:rPr>
          <w:rFonts w:ascii="Verdana" w:eastAsia="Times New Roman" w:hAnsi="Verdana" w:cs="Times New Roman"/>
          <w:i/>
          <w:sz w:val="24"/>
          <w:szCs w:val="24"/>
        </w:rPr>
      </w:pPr>
      <w:r w:rsidRPr="008E66A7">
        <w:rPr>
          <w:rFonts w:ascii="Verdana" w:eastAsia="Times New Roman" w:hAnsi="Verdana" w:cs="Times New Roman"/>
          <w:sz w:val="24"/>
          <w:szCs w:val="24"/>
        </w:rPr>
        <w:t>Επίσης</w:t>
      </w:r>
      <w:r w:rsidR="00C93E2D" w:rsidRPr="008E66A7">
        <w:rPr>
          <w:rFonts w:ascii="Verdana" w:eastAsia="Times New Roman" w:hAnsi="Verdana" w:cs="Times New Roman"/>
          <w:sz w:val="24"/>
          <w:szCs w:val="24"/>
        </w:rPr>
        <w:t xml:space="preserve"> πολύ εύστοχα επισημαίνει ο κος </w:t>
      </w:r>
      <w:r w:rsidR="00B2431E">
        <w:rPr>
          <w:rFonts w:ascii="Verdana" w:eastAsia="Times New Roman" w:hAnsi="Verdana" w:cs="Times New Roman"/>
          <w:sz w:val="24"/>
          <w:szCs w:val="24"/>
        </w:rPr>
        <w:t xml:space="preserve">Χ. </w:t>
      </w:r>
      <w:r w:rsidR="00C93E2D" w:rsidRPr="008E66A7">
        <w:rPr>
          <w:rFonts w:ascii="Verdana" w:eastAsia="Times New Roman" w:hAnsi="Verdana" w:cs="Times New Roman"/>
          <w:sz w:val="24"/>
          <w:szCs w:val="24"/>
        </w:rPr>
        <w:t xml:space="preserve">Αντωνιάδης στη δημοσίευσή του ¨Ημερολόγιο φυλακών Ναυπλίου¨, </w:t>
      </w:r>
      <w:r w:rsidR="00C93E2D" w:rsidRPr="00FC4C38">
        <w:rPr>
          <w:rFonts w:ascii="Verdana" w:eastAsia="Times New Roman" w:hAnsi="Verdana" w:cs="Times New Roman"/>
          <w:i/>
          <w:sz w:val="24"/>
          <w:szCs w:val="24"/>
        </w:rPr>
        <w:t>«</w:t>
      </w:r>
      <w:r w:rsidR="00A658E0" w:rsidRPr="00FC4C38">
        <w:rPr>
          <w:rFonts w:ascii="Verdana" w:eastAsia="Times New Roman" w:hAnsi="Verdana" w:cs="Times New Roman"/>
          <w:i/>
          <w:sz w:val="24"/>
          <w:szCs w:val="24"/>
        </w:rPr>
        <w:t>Τη φυλακή της Ακροναυπλίας, ένα </w:t>
      </w:r>
      <w:r w:rsidR="00A658E0" w:rsidRPr="00FC4C38">
        <w:rPr>
          <w:rFonts w:ascii="Verdana" w:eastAsia="Times New Roman" w:hAnsi="Verdana" w:cs="Times New Roman"/>
          <w:bCs/>
          <w:i/>
          <w:sz w:val="24"/>
          <w:szCs w:val="24"/>
        </w:rPr>
        <w:t>ανθρώπινο μνημείο</w:t>
      </w:r>
      <w:r w:rsidR="00A658E0" w:rsidRPr="00FC4C38">
        <w:rPr>
          <w:rFonts w:ascii="Verdana" w:eastAsia="Times New Roman" w:hAnsi="Verdana" w:cs="Times New Roman"/>
          <w:i/>
          <w:sz w:val="24"/>
          <w:szCs w:val="24"/>
        </w:rPr>
        <w:t> της Ελληνικής ιστορίας, ενώ έστεκε επιβλητικά πάνω από την πόλη, η πόλη δεν την «έβλεπε». Όποιος ξεφυλλίσει τον τοπικό τύπο από το 1935 έως το 1960 θ</w:t>
      </w:r>
      <w:r w:rsidR="009C0903">
        <w:rPr>
          <w:rFonts w:ascii="Verdana" w:eastAsia="Times New Roman" w:hAnsi="Verdana" w:cs="Times New Roman"/>
          <w:i/>
          <w:sz w:val="24"/>
          <w:szCs w:val="24"/>
        </w:rPr>
        <w:t>α δει ελάχιστες αναφορές για τη</w:t>
      </w:r>
      <w:r w:rsidR="00A658E0" w:rsidRPr="00FC4C38">
        <w:rPr>
          <w:rFonts w:ascii="Verdana" w:eastAsia="Times New Roman" w:hAnsi="Verdana" w:cs="Times New Roman"/>
          <w:i/>
          <w:sz w:val="24"/>
          <w:szCs w:val="24"/>
        </w:rPr>
        <w:t xml:space="preserve"> φυλακή που «φιλοξένησε» χιλιάδες ανθρώπους. Η αξιοποίηση, η τουριστική προοπτική ήταν ο στόχος της πόλης. Σπάνια γίνεται αναφορά για τους ανθρώπους που στοιβάζονταν σε άθλιες συνθήκες. Τέλος το κλείσιμο των φυλακών συνοδεύτηκε από το πάγιο (κατά καιρούς) αίτη</w:t>
      </w:r>
      <w:r w:rsidR="009C0903">
        <w:rPr>
          <w:rFonts w:ascii="Verdana" w:eastAsia="Times New Roman" w:hAnsi="Verdana" w:cs="Times New Roman"/>
          <w:i/>
          <w:sz w:val="24"/>
          <w:szCs w:val="24"/>
        </w:rPr>
        <w:t>μα της πόλης του Ναυπλίου να μη</w:t>
      </w:r>
      <w:r w:rsidR="00A658E0" w:rsidRPr="00FC4C38">
        <w:rPr>
          <w:rFonts w:ascii="Verdana" w:eastAsia="Times New Roman" w:hAnsi="Verdana" w:cs="Times New Roman"/>
          <w:i/>
          <w:sz w:val="24"/>
          <w:szCs w:val="24"/>
        </w:rPr>
        <w:t xml:space="preserve"> στερηθεί η πόλη άλλη μια δημόσια υπηρεσία…</w:t>
      </w:r>
      <w:r w:rsidR="00C93E2D" w:rsidRPr="00FC4C38">
        <w:rPr>
          <w:rFonts w:ascii="Verdana" w:eastAsia="Times New Roman" w:hAnsi="Verdana" w:cs="Times New Roman"/>
          <w:i/>
          <w:sz w:val="24"/>
          <w:szCs w:val="24"/>
        </w:rPr>
        <w:t>»</w:t>
      </w:r>
      <w:r w:rsidR="005C19C6" w:rsidRPr="008E66A7">
        <w:rPr>
          <w:rFonts w:ascii="Verdana" w:eastAsia="Times New Roman" w:hAnsi="Verdana" w:cs="Times New Roman"/>
          <w:sz w:val="24"/>
          <w:szCs w:val="24"/>
        </w:rPr>
        <w:t xml:space="preserve"> και προσθέτει, </w:t>
      </w:r>
      <w:r w:rsidR="005C19C6" w:rsidRPr="00FC4C38">
        <w:rPr>
          <w:rFonts w:ascii="Verdana" w:eastAsia="Times New Roman" w:hAnsi="Verdana" w:cs="Times New Roman"/>
          <w:i/>
          <w:sz w:val="24"/>
          <w:szCs w:val="24"/>
        </w:rPr>
        <w:t>«</w:t>
      </w:r>
      <w:r w:rsidR="00A658E0" w:rsidRPr="00FC4C38">
        <w:rPr>
          <w:rFonts w:ascii="Verdana" w:eastAsia="Times New Roman" w:hAnsi="Verdana" w:cs="Times New Roman"/>
          <w:i/>
          <w:sz w:val="24"/>
          <w:szCs w:val="24"/>
        </w:rPr>
        <w:t xml:space="preserve">Ας επισημάνουμε άλλη μια φορά ότι στην φυλακή της Ακροναυπλίας κατά βάση βρέθηκαν άνθρωποι, όχι επειδή είχαν διαπράξει κάποιο ποινικό αδίκημα, αλλά </w:t>
      </w:r>
      <w:r w:rsidR="00FC4C38">
        <w:rPr>
          <w:rFonts w:ascii="Verdana" w:eastAsia="Times New Roman" w:hAnsi="Verdana" w:cs="Times New Roman"/>
          <w:i/>
          <w:sz w:val="24"/>
          <w:szCs w:val="24"/>
        </w:rPr>
        <w:t>για τις πολιτικές  τους απόψεις</w:t>
      </w:r>
      <w:r w:rsidR="005C19C6" w:rsidRPr="00FC4C38">
        <w:rPr>
          <w:rFonts w:ascii="Verdana" w:eastAsia="Times New Roman" w:hAnsi="Verdana" w:cs="Times New Roman"/>
          <w:i/>
          <w:sz w:val="24"/>
          <w:szCs w:val="24"/>
        </w:rPr>
        <w:t>»</w:t>
      </w:r>
      <w:r w:rsidR="00FC4C38">
        <w:rPr>
          <w:rFonts w:ascii="Verdana" w:eastAsia="Times New Roman" w:hAnsi="Verdana" w:cs="Times New Roman"/>
          <w:i/>
          <w:sz w:val="24"/>
          <w:szCs w:val="24"/>
        </w:rPr>
        <w:t xml:space="preserve"> (Αντωνιάδης, 2011).</w:t>
      </w:r>
      <w:r w:rsidR="00B2431E" w:rsidRPr="00FC4C38">
        <w:rPr>
          <w:rFonts w:ascii="Verdana" w:eastAsia="Times New Roman" w:hAnsi="Verdana" w:cs="Times New Roman"/>
          <w:i/>
          <w:sz w:val="24"/>
          <w:szCs w:val="24"/>
        </w:rPr>
        <w:t xml:space="preserve"> </w:t>
      </w:r>
    </w:p>
    <w:p w:rsidR="00481DE9" w:rsidRDefault="00FC0957"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rPr>
        <w:t xml:space="preserve">       </w:t>
      </w:r>
    </w:p>
    <w:p w:rsidR="00C03665" w:rsidRPr="00FC4C38" w:rsidRDefault="00FC0957"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rPr>
        <w:t xml:space="preserve">  </w:t>
      </w:r>
    </w:p>
    <w:p w:rsidR="00FC4C38" w:rsidRDefault="00FC0957"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rPr>
        <w:t xml:space="preserve">               </w:t>
      </w:r>
    </w:p>
    <w:p w:rsidR="003A4E8B" w:rsidRPr="002803EF" w:rsidRDefault="00FC0957" w:rsidP="00356421">
      <w:pPr>
        <w:pStyle w:val="NormalWeb"/>
        <w:shd w:val="clear" w:color="auto" w:fill="FFFFFF"/>
        <w:spacing w:before="0" w:beforeAutospacing="0" w:after="0" w:afterAutospacing="0" w:line="360" w:lineRule="auto"/>
        <w:jc w:val="both"/>
        <w:rPr>
          <w:rFonts w:ascii="Verdana" w:hAnsi="Verdana"/>
        </w:rPr>
      </w:pPr>
      <w:r w:rsidRPr="008E66A7">
        <w:rPr>
          <w:rFonts w:ascii="Verdana" w:hAnsi="Verdana"/>
        </w:rPr>
        <w:lastRenderedPageBreak/>
        <w:t xml:space="preserve">                                                                                                                                                                                                                                                                                                                                                                                                                                                                                                                                                                                                                                                                                                                                                                                                                                                                                                                                                                                                                                                                                                                                                                                                                                                                                                   </w:t>
      </w:r>
      <w:r w:rsidR="003A4E8B" w:rsidRPr="001C5085">
        <w:rPr>
          <w:rFonts w:ascii="Verdana" w:hAnsi="Verdana"/>
          <w:i/>
          <w:sz w:val="32"/>
          <w:szCs w:val="32"/>
          <w:u w:val="single"/>
        </w:rPr>
        <w:t>Φωτογραφικό υλικό</w:t>
      </w:r>
      <w:r w:rsidR="003A4E8B" w:rsidRPr="003A4E8B">
        <w:rPr>
          <w:rFonts w:ascii="Verdana" w:hAnsi="Verdana"/>
          <w:i/>
          <w:sz w:val="32"/>
          <w:szCs w:val="32"/>
        </w:rPr>
        <w:t xml:space="preserve"> ανασκόπησης </w:t>
      </w:r>
    </w:p>
    <w:p w:rsidR="003A4E8B" w:rsidRPr="008046E5" w:rsidRDefault="00C03665" w:rsidP="00356421">
      <w:pPr>
        <w:shd w:val="clear" w:color="auto" w:fill="FFFFFF"/>
        <w:spacing w:before="168" w:after="168" w:line="360" w:lineRule="auto"/>
        <w:rPr>
          <w:rFonts w:ascii="Verdana" w:eastAsia="Times New Roman" w:hAnsi="Verdana" w:cs="Times New Roman"/>
          <w:i/>
          <w:sz w:val="32"/>
          <w:szCs w:val="32"/>
        </w:rPr>
      </w:pPr>
      <w:r>
        <w:rPr>
          <w:rFonts w:ascii="Verdana" w:eastAsia="Times New Roman" w:hAnsi="Verdana" w:cs="Times New Roman"/>
          <w:i/>
          <w:noProof/>
          <w:sz w:val="32"/>
          <w:szCs w:val="32"/>
        </w:rPr>
        <w:drawing>
          <wp:anchor distT="0" distB="0" distL="114300" distR="114300" simplePos="0" relativeHeight="251820032" behindDoc="0" locked="0" layoutInCell="1" allowOverlap="1">
            <wp:simplePos x="0" y="0"/>
            <wp:positionH relativeFrom="column">
              <wp:posOffset>22860</wp:posOffset>
            </wp:positionH>
            <wp:positionV relativeFrom="paragraph">
              <wp:posOffset>532765</wp:posOffset>
            </wp:positionV>
            <wp:extent cx="5915025" cy="3886200"/>
            <wp:effectExtent l="19050" t="0" r="9525" b="0"/>
            <wp:wrapNone/>
            <wp:docPr id="90" name="Εικόνα 15"/>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8" cstate="print"/>
                    <a:srcRect/>
                    <a:stretch>
                      <a:fillRect/>
                    </a:stretch>
                  </pic:blipFill>
                  <pic:spPr bwMode="auto">
                    <a:xfrm>
                      <a:off x="0" y="0"/>
                      <a:ext cx="5915025" cy="3886200"/>
                    </a:xfrm>
                    <a:prstGeom prst="rect">
                      <a:avLst/>
                    </a:prstGeom>
                    <a:noFill/>
                    <a:ln w="9525">
                      <a:noFill/>
                      <a:miter lim="800000"/>
                      <a:headEnd/>
                      <a:tailEnd/>
                    </a:ln>
                    <a:effectLst/>
                  </pic:spPr>
                </pic:pic>
              </a:graphicData>
            </a:graphic>
          </wp:anchor>
        </w:drawing>
      </w:r>
      <w:r w:rsidR="003A4E8B" w:rsidRPr="003A4E8B">
        <w:rPr>
          <w:rFonts w:ascii="Verdana" w:eastAsia="Times New Roman" w:hAnsi="Verdana" w:cs="Times New Roman"/>
          <w:i/>
          <w:sz w:val="32"/>
          <w:szCs w:val="32"/>
        </w:rPr>
        <w:t>στις εφημερίδες της εποχής</w:t>
      </w:r>
    </w:p>
    <w:p w:rsidR="004309C5" w:rsidRPr="008E66A7" w:rsidRDefault="004309C5" w:rsidP="00356421">
      <w:pPr>
        <w:shd w:val="clear" w:color="auto" w:fill="FFFFFF"/>
        <w:spacing w:before="168" w:after="168" w:line="360" w:lineRule="auto"/>
        <w:jc w:val="both"/>
        <w:rPr>
          <w:rFonts w:ascii="Verdana" w:eastAsia="Times New Roman" w:hAnsi="Verdana" w:cs="Times New Roman"/>
          <w:sz w:val="32"/>
          <w:szCs w:val="32"/>
        </w:rPr>
      </w:pPr>
    </w:p>
    <w:p w:rsidR="004309C5" w:rsidRPr="008E66A7" w:rsidRDefault="004309C5" w:rsidP="00356421">
      <w:pPr>
        <w:shd w:val="clear" w:color="auto" w:fill="FFFFFF"/>
        <w:spacing w:before="168" w:after="168" w:line="360" w:lineRule="auto"/>
        <w:jc w:val="both"/>
        <w:rPr>
          <w:rFonts w:ascii="Verdana" w:eastAsia="Times New Roman" w:hAnsi="Verdana" w:cs="Times New Roman"/>
          <w:sz w:val="32"/>
          <w:szCs w:val="32"/>
        </w:rPr>
      </w:pPr>
    </w:p>
    <w:p w:rsidR="004309C5" w:rsidRPr="008E66A7" w:rsidRDefault="004309C5" w:rsidP="00356421">
      <w:pPr>
        <w:shd w:val="clear" w:color="auto" w:fill="FFFFFF"/>
        <w:spacing w:before="168" w:after="168" w:line="360" w:lineRule="auto"/>
        <w:jc w:val="both"/>
        <w:rPr>
          <w:rFonts w:ascii="Verdana" w:eastAsia="Times New Roman" w:hAnsi="Verdana" w:cs="Times New Roman"/>
          <w:sz w:val="32"/>
          <w:szCs w:val="32"/>
        </w:rPr>
      </w:pPr>
    </w:p>
    <w:p w:rsidR="00E02AC1" w:rsidRDefault="00E02AC1"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C03665" w:rsidP="00356421">
      <w:pPr>
        <w:shd w:val="clear" w:color="auto" w:fill="FFFFFF"/>
        <w:spacing w:before="168" w:after="168" w:line="360" w:lineRule="auto"/>
        <w:jc w:val="both"/>
        <w:rPr>
          <w:rFonts w:ascii="Verdana" w:eastAsia="Times New Roman" w:hAnsi="Verdana" w:cs="Times New Roman"/>
          <w:sz w:val="32"/>
          <w:szCs w:val="32"/>
        </w:rPr>
      </w:pPr>
      <w:r>
        <w:rPr>
          <w:rFonts w:ascii="Verdana" w:eastAsia="Times New Roman" w:hAnsi="Verdana" w:cs="Times New Roman"/>
          <w:noProof/>
          <w:sz w:val="32"/>
          <w:szCs w:val="32"/>
        </w:rPr>
        <w:drawing>
          <wp:anchor distT="0" distB="0" distL="114300" distR="114300" simplePos="0" relativeHeight="251817984" behindDoc="0" locked="0" layoutInCell="1" allowOverlap="1">
            <wp:simplePos x="0" y="0"/>
            <wp:positionH relativeFrom="column">
              <wp:posOffset>-43815</wp:posOffset>
            </wp:positionH>
            <wp:positionV relativeFrom="paragraph">
              <wp:posOffset>237490</wp:posOffset>
            </wp:positionV>
            <wp:extent cx="6057900" cy="3933825"/>
            <wp:effectExtent l="19050" t="0" r="0" b="0"/>
            <wp:wrapNone/>
            <wp:docPr id="89" name="Εικόνα 1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rcRect/>
                    <a:stretch>
                      <a:fillRect/>
                    </a:stretch>
                  </pic:blipFill>
                  <pic:spPr bwMode="auto">
                    <a:xfrm>
                      <a:off x="0" y="0"/>
                      <a:ext cx="6057900" cy="3933825"/>
                    </a:xfrm>
                    <a:prstGeom prst="rect">
                      <a:avLst/>
                    </a:prstGeom>
                    <a:ln>
                      <a:noFill/>
                    </a:ln>
                    <a:effectLst>
                      <a:softEdge rad="112500"/>
                    </a:effectLst>
                  </pic:spPr>
                </pic:pic>
              </a:graphicData>
            </a:graphic>
          </wp:anchor>
        </w:drawing>
      </w: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6845F9" w:rsidRDefault="006845F9" w:rsidP="00356421">
      <w:pPr>
        <w:shd w:val="clear" w:color="auto" w:fill="FFFFFF"/>
        <w:spacing w:before="168" w:after="168" w:line="360" w:lineRule="auto"/>
        <w:jc w:val="both"/>
        <w:rPr>
          <w:rFonts w:ascii="Verdana" w:eastAsia="Times New Roman" w:hAnsi="Verdana" w:cs="Times New Roman"/>
          <w:sz w:val="32"/>
          <w:szCs w:val="32"/>
        </w:rPr>
      </w:pPr>
    </w:p>
    <w:p w:rsidR="00127F87" w:rsidRPr="00923F01" w:rsidRDefault="00127F87" w:rsidP="00356421">
      <w:pPr>
        <w:shd w:val="clear" w:color="auto" w:fill="FFFFFF"/>
        <w:spacing w:before="168" w:after="168" w:line="360" w:lineRule="auto"/>
        <w:jc w:val="both"/>
        <w:rPr>
          <w:rFonts w:ascii="Verdana" w:eastAsia="Times New Roman" w:hAnsi="Verdana" w:cs="Times New Roman"/>
          <w:sz w:val="32"/>
          <w:szCs w:val="32"/>
        </w:rPr>
      </w:pPr>
    </w:p>
    <w:p w:rsidR="00C03665" w:rsidRPr="00923F01" w:rsidRDefault="00C03665"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AE608F" w:rsidP="00356421">
      <w:pPr>
        <w:shd w:val="clear" w:color="auto" w:fill="FFFFFF"/>
        <w:spacing w:before="168" w:after="168" w:line="360" w:lineRule="auto"/>
        <w:jc w:val="both"/>
        <w:rPr>
          <w:rFonts w:ascii="Verdana" w:eastAsia="Times New Roman" w:hAnsi="Verdana" w:cs="Times New Roman"/>
          <w:sz w:val="32"/>
          <w:szCs w:val="32"/>
        </w:rPr>
      </w:pPr>
      <w:r>
        <w:rPr>
          <w:rFonts w:ascii="Verdana" w:eastAsia="Times New Roman" w:hAnsi="Verdana" w:cs="Times New Roman"/>
          <w:noProof/>
          <w:sz w:val="32"/>
          <w:szCs w:val="32"/>
        </w:rPr>
        <w:drawing>
          <wp:anchor distT="0" distB="0" distL="114300" distR="114300" simplePos="0" relativeHeight="251828224" behindDoc="0" locked="0" layoutInCell="1" allowOverlap="1">
            <wp:simplePos x="0" y="0"/>
            <wp:positionH relativeFrom="column">
              <wp:posOffset>118110</wp:posOffset>
            </wp:positionH>
            <wp:positionV relativeFrom="paragraph">
              <wp:posOffset>26035</wp:posOffset>
            </wp:positionV>
            <wp:extent cx="5690870" cy="7029450"/>
            <wp:effectExtent l="19050" t="0" r="5080" b="0"/>
            <wp:wrapNone/>
            <wp:docPr id="95" name="5 - Εικόνα" descr="20180502_130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02_130934.jpg"/>
                    <pic:cNvPicPr/>
                  </pic:nvPicPr>
                  <pic:blipFill>
                    <a:blip r:embed="rId50" cstate="print"/>
                    <a:stretch>
                      <a:fillRect/>
                    </a:stretch>
                  </pic:blipFill>
                  <pic:spPr>
                    <a:xfrm>
                      <a:off x="0" y="0"/>
                      <a:ext cx="5690870" cy="7029450"/>
                    </a:xfrm>
                    <a:prstGeom prst="rect">
                      <a:avLst/>
                    </a:prstGeom>
                  </pic:spPr>
                </pic:pic>
              </a:graphicData>
            </a:graphic>
          </wp:anchor>
        </w:drawing>
      </w: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16570F" w:rsidRDefault="00AE608F" w:rsidP="00356421">
      <w:pPr>
        <w:shd w:val="clear" w:color="auto" w:fill="FFFFFF"/>
        <w:spacing w:before="168" w:after="168" w:line="360" w:lineRule="auto"/>
        <w:jc w:val="both"/>
        <w:rPr>
          <w:rFonts w:ascii="Verdana" w:eastAsia="Times New Roman" w:hAnsi="Verdana" w:cs="Times New Roman"/>
          <w:sz w:val="32"/>
          <w:szCs w:val="32"/>
        </w:rPr>
      </w:pPr>
      <w:r>
        <w:rPr>
          <w:rFonts w:ascii="Verdana" w:eastAsia="Times New Roman" w:hAnsi="Verdana" w:cs="Times New Roman"/>
          <w:noProof/>
          <w:sz w:val="32"/>
          <w:szCs w:val="32"/>
        </w:rPr>
        <w:drawing>
          <wp:anchor distT="0" distB="0" distL="114300" distR="114300" simplePos="0" relativeHeight="251836416" behindDoc="0" locked="0" layoutInCell="1" allowOverlap="1">
            <wp:simplePos x="0" y="0"/>
            <wp:positionH relativeFrom="column">
              <wp:posOffset>1861185</wp:posOffset>
            </wp:positionH>
            <wp:positionV relativeFrom="paragraph">
              <wp:posOffset>179705</wp:posOffset>
            </wp:positionV>
            <wp:extent cx="4410075" cy="3248025"/>
            <wp:effectExtent l="19050" t="0" r="9525" b="0"/>
            <wp:wrapNone/>
            <wp:docPr id="10" name="Εικόνα 17" descr="20180502_130934.jpg"/>
            <wp:cNvGraphicFramePr/>
            <a:graphic xmlns:a="http://schemas.openxmlformats.org/drawingml/2006/main">
              <a:graphicData uri="http://schemas.openxmlformats.org/drawingml/2006/picture">
                <pic:pic xmlns:pic="http://schemas.openxmlformats.org/drawingml/2006/picture">
                  <pic:nvPicPr>
                    <pic:cNvPr id="3" name="5 - Εικόνα" descr="20180502_130934.jpg"/>
                    <pic:cNvPicPr/>
                  </pic:nvPicPr>
                  <pic:blipFill>
                    <a:blip r:embed="rId51" cstate="print"/>
                    <a:srcRect l="10438" t="63117" r="37370"/>
                    <a:stretch>
                      <a:fillRect/>
                    </a:stretch>
                  </pic:blipFill>
                  <pic:spPr>
                    <a:xfrm>
                      <a:off x="0" y="0"/>
                      <a:ext cx="4410075" cy="3248025"/>
                    </a:xfrm>
                    <a:prstGeom prst="rect">
                      <a:avLst/>
                    </a:prstGeom>
                    <a:ln>
                      <a:noFill/>
                    </a:ln>
                    <a:effectLst>
                      <a:softEdge rad="112500"/>
                    </a:effectLst>
                  </pic:spPr>
                </pic:pic>
              </a:graphicData>
            </a:graphic>
          </wp:anchor>
        </w:drawing>
      </w:r>
    </w:p>
    <w:p w:rsidR="0016570F" w:rsidRDefault="0016570F"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392589" w:rsidRPr="00923F01" w:rsidRDefault="00392589" w:rsidP="00356421">
      <w:pPr>
        <w:shd w:val="clear" w:color="auto" w:fill="FFFFFF"/>
        <w:spacing w:before="168" w:after="168" w:line="360" w:lineRule="auto"/>
        <w:jc w:val="both"/>
        <w:rPr>
          <w:rFonts w:ascii="Verdana" w:eastAsia="Times New Roman" w:hAnsi="Verdana" w:cs="Times New Roman"/>
          <w:sz w:val="32"/>
          <w:szCs w:val="32"/>
        </w:rPr>
      </w:pPr>
    </w:p>
    <w:p w:rsidR="001C5085" w:rsidRPr="001C5085" w:rsidRDefault="00FC1499" w:rsidP="00356421">
      <w:pPr>
        <w:shd w:val="clear" w:color="auto" w:fill="FFFFFF"/>
        <w:spacing w:before="168" w:after="168" w:line="360" w:lineRule="auto"/>
        <w:jc w:val="both"/>
        <w:rPr>
          <w:rFonts w:ascii="Verdana" w:eastAsia="Times New Roman" w:hAnsi="Verdana" w:cs="Times New Roman"/>
          <w:sz w:val="32"/>
          <w:szCs w:val="32"/>
          <w:u w:val="single"/>
        </w:rPr>
      </w:pPr>
      <w:r w:rsidRPr="001C5085">
        <w:rPr>
          <w:rFonts w:ascii="Verdana" w:eastAsia="Times New Roman" w:hAnsi="Verdana" w:cs="Times New Roman"/>
          <w:sz w:val="32"/>
          <w:szCs w:val="32"/>
          <w:u w:val="single"/>
        </w:rPr>
        <w:lastRenderedPageBreak/>
        <w:t>Φωτογραφικό υλικό</w:t>
      </w:r>
      <w:r w:rsidR="001C5085" w:rsidRPr="001C5085">
        <w:rPr>
          <w:rFonts w:ascii="Verdana" w:eastAsia="Times New Roman" w:hAnsi="Verdana" w:cs="Times New Roman"/>
          <w:sz w:val="32"/>
          <w:szCs w:val="32"/>
          <w:u w:val="single"/>
        </w:rPr>
        <w:t xml:space="preserve"> </w:t>
      </w:r>
    </w:p>
    <w:p w:rsidR="00B956B9" w:rsidRDefault="006235E5" w:rsidP="00356421">
      <w:pPr>
        <w:shd w:val="clear" w:color="auto" w:fill="FFFFFF"/>
        <w:spacing w:before="168" w:after="168" w:line="360" w:lineRule="auto"/>
        <w:jc w:val="both"/>
        <w:rPr>
          <w:rFonts w:ascii="Verdana" w:eastAsia="Times New Roman" w:hAnsi="Verdana" w:cs="Times New Roman"/>
          <w:sz w:val="32"/>
          <w:szCs w:val="32"/>
        </w:rPr>
      </w:pPr>
      <w:r>
        <w:rPr>
          <w:rFonts w:ascii="Verdana" w:eastAsia="Times New Roman" w:hAnsi="Verdana" w:cs="Times New Roman"/>
          <w:sz w:val="32"/>
          <w:szCs w:val="32"/>
        </w:rPr>
        <w:t>Έργα Α</w:t>
      </w:r>
      <w:r w:rsidR="001C5085">
        <w:rPr>
          <w:rFonts w:ascii="Verdana" w:eastAsia="Times New Roman" w:hAnsi="Verdana" w:cs="Times New Roman"/>
          <w:sz w:val="32"/>
          <w:szCs w:val="32"/>
        </w:rPr>
        <w:t xml:space="preserve">κροναυπλιωτών κρατουμένων </w:t>
      </w:r>
    </w:p>
    <w:p w:rsidR="00BE63F9" w:rsidRPr="008E66A7" w:rsidRDefault="00BE63F9" w:rsidP="00356421">
      <w:pPr>
        <w:shd w:val="clear" w:color="auto" w:fill="FFFFFF"/>
        <w:spacing w:before="168" w:after="168" w:line="360" w:lineRule="auto"/>
        <w:jc w:val="both"/>
        <w:rPr>
          <w:rFonts w:ascii="Verdana" w:eastAsia="Times New Roman" w:hAnsi="Verdana" w:cs="Times New Roman"/>
          <w:sz w:val="32"/>
          <w:szCs w:val="32"/>
        </w:rPr>
      </w:pPr>
    </w:p>
    <w:p w:rsidR="00514A7C" w:rsidRPr="008E66A7" w:rsidRDefault="00F30C40" w:rsidP="00356421">
      <w:pPr>
        <w:shd w:val="clear" w:color="auto" w:fill="FFFFFF"/>
        <w:spacing w:after="0" w:line="360" w:lineRule="auto"/>
        <w:ind w:firstLine="720"/>
        <w:jc w:val="both"/>
        <w:rPr>
          <w:rFonts w:ascii="Verdana" w:eastAsia="Times New Roman" w:hAnsi="Verdana" w:cs="Times New Roman"/>
          <w:sz w:val="24"/>
          <w:szCs w:val="24"/>
        </w:rPr>
      </w:pPr>
      <w:r w:rsidRPr="008E66A7">
        <w:rPr>
          <w:rFonts w:ascii="Verdana" w:eastAsia="Times New Roman" w:hAnsi="Verdana" w:cs="Times New Roman"/>
          <w:sz w:val="24"/>
          <w:szCs w:val="24"/>
        </w:rPr>
        <w:t>Έργα κρατουμένων φυλακών Ακροναυπλίας</w:t>
      </w:r>
      <w:r w:rsidR="00763597" w:rsidRPr="008E66A7">
        <w:rPr>
          <w:rFonts w:ascii="Verdana" w:eastAsia="Times New Roman" w:hAnsi="Verdana" w:cs="Times New Roman"/>
          <w:sz w:val="24"/>
          <w:szCs w:val="24"/>
        </w:rPr>
        <w:t xml:space="preserve"> τα οποία περισυλλέχθηκαν </w:t>
      </w:r>
      <w:r w:rsidR="00CA1445" w:rsidRPr="008E66A7">
        <w:rPr>
          <w:rFonts w:ascii="Verdana" w:eastAsia="Times New Roman" w:hAnsi="Verdana" w:cs="Times New Roman"/>
          <w:sz w:val="24"/>
          <w:szCs w:val="24"/>
        </w:rPr>
        <w:t xml:space="preserve">και φωτογραφήθηκαν για πρώτη φόρα </w:t>
      </w:r>
      <w:r w:rsidR="00763597" w:rsidRPr="008E66A7">
        <w:rPr>
          <w:rFonts w:ascii="Verdana" w:eastAsia="Times New Roman" w:hAnsi="Verdana" w:cs="Times New Roman"/>
          <w:sz w:val="24"/>
          <w:szCs w:val="24"/>
        </w:rPr>
        <w:t xml:space="preserve">κατά τη διάρκεια της παρούσας έρευνας από σπίτια του παλιού Ναυπλίου και όχι μόνο. </w:t>
      </w:r>
      <w:r w:rsidR="002C78A7" w:rsidRPr="008E66A7">
        <w:rPr>
          <w:rFonts w:ascii="Verdana" w:eastAsia="Times New Roman" w:hAnsi="Verdana" w:cs="Times New Roman"/>
          <w:sz w:val="24"/>
          <w:szCs w:val="24"/>
        </w:rPr>
        <w:t>Υπήρξαν και υπάρχουν άνθρωποι που εκτιμούν την αξία τέτοιων έργων ώστε να τα διασώσουν ως τις μέρες μας δίνοντας τη δυνατότητα στις νεότερες γενιές να τα γνωρίσουν και να τα θαυμάσουν.</w:t>
      </w:r>
      <w:r w:rsidR="00ED0360" w:rsidRPr="008E66A7">
        <w:rPr>
          <w:rFonts w:ascii="Verdana" w:eastAsia="Times New Roman" w:hAnsi="Verdana" w:cs="Times New Roman"/>
          <w:sz w:val="24"/>
          <w:szCs w:val="24"/>
        </w:rPr>
        <w:t xml:space="preserve"> Ευχαριστούμε λοιπόν για αυτόν ακριβώς το</w:t>
      </w:r>
      <w:r w:rsidR="00BE46E7">
        <w:rPr>
          <w:rFonts w:ascii="Verdana" w:eastAsia="Times New Roman" w:hAnsi="Verdana" w:cs="Times New Roman"/>
          <w:sz w:val="24"/>
          <w:szCs w:val="24"/>
        </w:rPr>
        <w:t>ν</w:t>
      </w:r>
      <w:r w:rsidR="00ED0360" w:rsidRPr="008E66A7">
        <w:rPr>
          <w:rFonts w:ascii="Verdana" w:eastAsia="Times New Roman" w:hAnsi="Verdana" w:cs="Times New Roman"/>
          <w:sz w:val="24"/>
          <w:szCs w:val="24"/>
        </w:rPr>
        <w:t xml:space="preserve"> λόγο την κα Παναγούλα Μπουχούτσου</w:t>
      </w:r>
      <w:r w:rsidR="00C6693B" w:rsidRPr="008E66A7">
        <w:rPr>
          <w:rFonts w:ascii="Verdana" w:eastAsia="Times New Roman" w:hAnsi="Verdana" w:cs="Times New Roman"/>
          <w:sz w:val="24"/>
          <w:szCs w:val="24"/>
        </w:rPr>
        <w:t>(σύζυγο Ακροναυπλιώτη κρατουμένου)</w:t>
      </w:r>
      <w:r w:rsidR="00ED0360" w:rsidRPr="008E66A7">
        <w:rPr>
          <w:rFonts w:ascii="Verdana" w:eastAsia="Times New Roman" w:hAnsi="Verdana" w:cs="Times New Roman"/>
          <w:sz w:val="24"/>
          <w:szCs w:val="24"/>
        </w:rPr>
        <w:t>, την κα Ζαχαρούλα Κονταξή</w:t>
      </w:r>
      <w:r w:rsidR="00C6693B" w:rsidRPr="008E66A7">
        <w:rPr>
          <w:rFonts w:ascii="Verdana" w:eastAsia="Times New Roman" w:hAnsi="Verdana" w:cs="Times New Roman"/>
          <w:sz w:val="24"/>
          <w:szCs w:val="24"/>
        </w:rPr>
        <w:t>(κόρη φύλακα των φυλακών Ακροναυπλίας)</w:t>
      </w:r>
      <w:r w:rsidR="00ED0360" w:rsidRPr="008E66A7">
        <w:rPr>
          <w:rFonts w:ascii="Verdana" w:eastAsia="Times New Roman" w:hAnsi="Verdana" w:cs="Times New Roman"/>
          <w:sz w:val="24"/>
          <w:szCs w:val="24"/>
        </w:rPr>
        <w:t xml:space="preserve">, την κα </w:t>
      </w:r>
      <w:r w:rsidR="008A161C" w:rsidRPr="008E66A7">
        <w:rPr>
          <w:rFonts w:ascii="Verdana" w:eastAsia="Times New Roman" w:hAnsi="Verdana" w:cs="Times New Roman"/>
          <w:sz w:val="24"/>
          <w:szCs w:val="24"/>
        </w:rPr>
        <w:t>Σ</w:t>
      </w:r>
      <w:r w:rsidR="00ED0360" w:rsidRPr="008E66A7">
        <w:rPr>
          <w:rFonts w:ascii="Verdana" w:eastAsia="Times New Roman" w:hAnsi="Verdana" w:cs="Times New Roman"/>
          <w:sz w:val="24"/>
          <w:szCs w:val="24"/>
        </w:rPr>
        <w:t>ούλα Τσίρου</w:t>
      </w:r>
      <w:r w:rsidR="00C6693B" w:rsidRPr="008E66A7">
        <w:rPr>
          <w:rFonts w:ascii="Verdana" w:eastAsia="Times New Roman" w:hAnsi="Verdana" w:cs="Times New Roman"/>
          <w:sz w:val="24"/>
          <w:szCs w:val="24"/>
        </w:rPr>
        <w:t>(ανιψιά Ακροναυπλιώτη)</w:t>
      </w:r>
      <w:r w:rsidR="00100590">
        <w:rPr>
          <w:rFonts w:ascii="Verdana" w:eastAsia="Times New Roman" w:hAnsi="Verdana" w:cs="Times New Roman"/>
          <w:sz w:val="24"/>
          <w:szCs w:val="24"/>
        </w:rPr>
        <w:t>,  τον κο Παναγιώτη Καραμάνο, την κα Σοφία Καραμάνου</w:t>
      </w:r>
      <w:r w:rsidR="00D42E92">
        <w:rPr>
          <w:rFonts w:ascii="Verdana" w:eastAsia="Times New Roman" w:hAnsi="Verdana" w:cs="Times New Roman"/>
          <w:sz w:val="24"/>
          <w:szCs w:val="24"/>
        </w:rPr>
        <w:t xml:space="preserve"> και </w:t>
      </w:r>
      <w:r w:rsidR="00F95E91">
        <w:rPr>
          <w:rFonts w:ascii="Verdana" w:eastAsia="Times New Roman" w:hAnsi="Verdana" w:cs="Times New Roman"/>
          <w:sz w:val="24"/>
          <w:szCs w:val="24"/>
        </w:rPr>
        <w:t>τον κο Σταύρο Χρόνη</w:t>
      </w:r>
      <w:r w:rsidR="00ED0360" w:rsidRPr="008E66A7">
        <w:rPr>
          <w:rFonts w:ascii="Verdana" w:eastAsia="Times New Roman" w:hAnsi="Verdana" w:cs="Times New Roman"/>
          <w:sz w:val="24"/>
          <w:szCs w:val="24"/>
        </w:rPr>
        <w:t>.</w:t>
      </w:r>
      <w:r w:rsidR="002C78A7" w:rsidRPr="008E66A7">
        <w:rPr>
          <w:rFonts w:ascii="Verdana" w:eastAsia="Times New Roman" w:hAnsi="Verdana" w:cs="Times New Roman"/>
          <w:sz w:val="24"/>
          <w:szCs w:val="24"/>
        </w:rPr>
        <w:t xml:space="preserve"> </w:t>
      </w:r>
    </w:p>
    <w:p w:rsidR="00514A7C" w:rsidRPr="008E66A7" w:rsidRDefault="00514A7C" w:rsidP="00356421">
      <w:pPr>
        <w:shd w:val="clear" w:color="auto" w:fill="FFFFFF"/>
        <w:spacing w:after="0" w:line="360" w:lineRule="auto"/>
        <w:jc w:val="both"/>
        <w:rPr>
          <w:rFonts w:ascii="Verdana" w:eastAsia="Times New Roman" w:hAnsi="Verdana" w:cs="Times New Roman"/>
          <w:sz w:val="17"/>
          <w:szCs w:val="17"/>
        </w:rPr>
      </w:pPr>
    </w:p>
    <w:p w:rsidR="00514A7C" w:rsidRPr="008E66A7" w:rsidRDefault="00514A7C" w:rsidP="00356421">
      <w:pPr>
        <w:shd w:val="clear" w:color="auto" w:fill="FFFFFF"/>
        <w:spacing w:before="168" w:after="168" w:line="360" w:lineRule="auto"/>
        <w:jc w:val="both"/>
        <w:rPr>
          <w:rFonts w:ascii="Verdana" w:eastAsia="Times New Roman" w:hAnsi="Verdana" w:cs="Times New Roman"/>
          <w:sz w:val="18"/>
          <w:szCs w:val="18"/>
        </w:rPr>
      </w:pPr>
    </w:p>
    <w:p w:rsidR="00721FC2" w:rsidRPr="008E66A7" w:rsidRDefault="00BE63F9" w:rsidP="00356421">
      <w:pPr>
        <w:shd w:val="clear" w:color="auto" w:fill="FFFFFF"/>
        <w:spacing w:before="168" w:after="168" w:line="360" w:lineRule="auto"/>
        <w:jc w:val="both"/>
        <w:rPr>
          <w:rFonts w:ascii="Verdana" w:eastAsia="Times New Roman" w:hAnsi="Verdana" w:cs="Times New Roman"/>
          <w:sz w:val="18"/>
          <w:szCs w:val="18"/>
        </w:rPr>
      </w:pPr>
      <w:r>
        <w:rPr>
          <w:rFonts w:ascii="Verdana" w:eastAsia="Times New Roman" w:hAnsi="Verdana" w:cs="Times New Roman"/>
          <w:noProof/>
          <w:sz w:val="18"/>
          <w:szCs w:val="18"/>
        </w:rPr>
        <w:drawing>
          <wp:anchor distT="0" distB="0" distL="114300" distR="114300" simplePos="0" relativeHeight="251662336" behindDoc="0" locked="0" layoutInCell="1" allowOverlap="1">
            <wp:simplePos x="0" y="0"/>
            <wp:positionH relativeFrom="column">
              <wp:posOffset>146685</wp:posOffset>
            </wp:positionH>
            <wp:positionV relativeFrom="paragraph">
              <wp:posOffset>95250</wp:posOffset>
            </wp:positionV>
            <wp:extent cx="5848350" cy="2609850"/>
            <wp:effectExtent l="19050" t="0" r="0" b="0"/>
            <wp:wrapNone/>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ΙΣΚΟΣ 1.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48350" cy="2609850"/>
                    </a:xfrm>
                    <a:prstGeom prst="rect">
                      <a:avLst/>
                    </a:prstGeom>
                    <a:ln>
                      <a:noFill/>
                    </a:ln>
                    <a:effectLst>
                      <a:softEdge rad="112500"/>
                    </a:effectLst>
                  </pic:spPr>
                </pic:pic>
              </a:graphicData>
            </a:graphic>
          </wp:anchor>
        </w:drawing>
      </w:r>
    </w:p>
    <w:p w:rsidR="00721FC2" w:rsidRPr="008E66A7" w:rsidRDefault="00721FC2" w:rsidP="00356421">
      <w:pPr>
        <w:shd w:val="clear" w:color="auto" w:fill="FFFFFF"/>
        <w:spacing w:before="168" w:after="168" w:line="360" w:lineRule="auto"/>
        <w:jc w:val="both"/>
        <w:rPr>
          <w:rFonts w:ascii="Verdana" w:eastAsia="Times New Roman" w:hAnsi="Verdana" w:cs="Times New Roman"/>
          <w:sz w:val="18"/>
          <w:szCs w:val="18"/>
        </w:rPr>
      </w:pPr>
    </w:p>
    <w:p w:rsidR="00721FC2" w:rsidRPr="008E66A7" w:rsidRDefault="00721FC2" w:rsidP="00356421">
      <w:pPr>
        <w:shd w:val="clear" w:color="auto" w:fill="FFFFFF"/>
        <w:spacing w:before="168" w:after="168" w:line="360" w:lineRule="auto"/>
        <w:jc w:val="both"/>
        <w:rPr>
          <w:rFonts w:ascii="Verdana" w:eastAsia="Times New Roman" w:hAnsi="Verdana" w:cs="Times New Roman"/>
          <w:sz w:val="18"/>
          <w:szCs w:val="18"/>
        </w:rPr>
      </w:pPr>
    </w:p>
    <w:p w:rsidR="00514A7C" w:rsidRPr="008E66A7" w:rsidRDefault="00514A7C" w:rsidP="00356421">
      <w:pPr>
        <w:shd w:val="clear" w:color="auto" w:fill="FFFFFF"/>
        <w:spacing w:before="168" w:after="168" w:line="360" w:lineRule="auto"/>
        <w:jc w:val="both"/>
        <w:rPr>
          <w:rFonts w:ascii="Verdana" w:eastAsia="Times New Roman" w:hAnsi="Verdana" w:cs="Times New Roman"/>
          <w:sz w:val="18"/>
          <w:szCs w:val="18"/>
        </w:rPr>
      </w:pPr>
    </w:p>
    <w:p w:rsidR="00721FC2" w:rsidRPr="008E66A7" w:rsidRDefault="00721FC2" w:rsidP="00356421">
      <w:pPr>
        <w:shd w:val="clear" w:color="auto" w:fill="FFFFFF"/>
        <w:spacing w:before="168" w:after="168" w:line="360" w:lineRule="auto"/>
        <w:jc w:val="both"/>
        <w:rPr>
          <w:rFonts w:ascii="Verdana" w:eastAsia="Times New Roman" w:hAnsi="Verdana" w:cs="Times New Roman"/>
          <w:sz w:val="18"/>
          <w:szCs w:val="18"/>
        </w:rPr>
      </w:pPr>
    </w:p>
    <w:p w:rsidR="00721FC2" w:rsidRPr="008E66A7" w:rsidRDefault="00721FC2" w:rsidP="00356421">
      <w:pPr>
        <w:shd w:val="clear" w:color="auto" w:fill="FFFFFF"/>
        <w:spacing w:before="168" w:after="168" w:line="360" w:lineRule="auto"/>
        <w:jc w:val="both"/>
        <w:rPr>
          <w:rFonts w:ascii="Verdana" w:eastAsia="Times New Roman" w:hAnsi="Verdana" w:cs="Times New Roman"/>
          <w:sz w:val="18"/>
          <w:szCs w:val="18"/>
        </w:rPr>
      </w:pPr>
    </w:p>
    <w:p w:rsidR="00721FC2" w:rsidRPr="008E66A7" w:rsidRDefault="00721FC2" w:rsidP="00356421">
      <w:pPr>
        <w:shd w:val="clear" w:color="auto" w:fill="FFFFFF"/>
        <w:spacing w:before="168" w:after="168" w:line="360" w:lineRule="auto"/>
        <w:jc w:val="both"/>
        <w:rPr>
          <w:rFonts w:ascii="Verdana" w:eastAsia="Times New Roman" w:hAnsi="Verdana" w:cs="Times New Roman"/>
          <w:sz w:val="18"/>
          <w:szCs w:val="18"/>
        </w:rPr>
      </w:pPr>
    </w:p>
    <w:p w:rsidR="00514A7C" w:rsidRPr="008E66A7" w:rsidRDefault="00514A7C" w:rsidP="00356421">
      <w:pPr>
        <w:shd w:val="clear" w:color="auto" w:fill="FFFFFF"/>
        <w:spacing w:before="168" w:after="168" w:line="360" w:lineRule="auto"/>
        <w:jc w:val="both"/>
        <w:rPr>
          <w:rFonts w:ascii="Verdana" w:eastAsia="Times New Roman" w:hAnsi="Verdana" w:cs="Times New Roman"/>
          <w:sz w:val="18"/>
          <w:szCs w:val="18"/>
        </w:rPr>
      </w:pPr>
    </w:p>
    <w:p w:rsidR="009D6D9D" w:rsidRPr="008E66A7" w:rsidRDefault="00536956" w:rsidP="00356421">
      <w:pPr>
        <w:spacing w:line="360" w:lineRule="auto"/>
        <w:rPr>
          <w:sz w:val="24"/>
          <w:szCs w:val="24"/>
        </w:rPr>
      </w:pPr>
      <w:r>
        <w:rPr>
          <w:rFonts w:ascii="Verdana" w:eastAsia="Times New Roman" w:hAnsi="Verdana" w:cs="Times New Roman"/>
          <w:noProof/>
          <w:sz w:val="24"/>
          <w:szCs w:val="24"/>
          <w:lang w:eastAsia="en-US"/>
        </w:rPr>
        <mc:AlternateContent>
          <mc:Choice Requires="wps">
            <w:drawing>
              <wp:anchor distT="0" distB="0" distL="114300" distR="114300" simplePos="0" relativeHeight="251898880" behindDoc="0" locked="0" layoutInCell="1" allowOverlap="1">
                <wp:simplePos x="0" y="0"/>
                <wp:positionH relativeFrom="column">
                  <wp:posOffset>850900</wp:posOffset>
                </wp:positionH>
                <wp:positionV relativeFrom="paragraph">
                  <wp:posOffset>328295</wp:posOffset>
                </wp:positionV>
                <wp:extent cx="4425315" cy="967105"/>
                <wp:effectExtent l="2540" t="4445" r="1270" b="0"/>
                <wp:wrapNone/>
                <wp:docPr id="4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5315" cy="967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5E496D" w:rsidRDefault="006136E2" w:rsidP="00D42E92">
                            <w:pPr>
                              <w:jc w:val="center"/>
                              <w:rPr>
                                <w:i/>
                                <w:sz w:val="28"/>
                                <w:szCs w:val="28"/>
                              </w:rPr>
                            </w:pPr>
                            <w:r w:rsidRPr="005E496D">
                              <w:rPr>
                                <w:i/>
                                <w:sz w:val="28"/>
                                <w:szCs w:val="28"/>
                              </w:rPr>
                              <w:t xml:space="preserve">Έργο που έχει φιλοτεχνηθεί από τον Ακροναυπλιώτη κρατούμενο </w:t>
                            </w:r>
                            <w:r w:rsidR="0054280D">
                              <w:rPr>
                                <w:i/>
                                <w:sz w:val="28"/>
                                <w:szCs w:val="28"/>
                              </w:rPr>
                              <w:t>Θανάση</w:t>
                            </w:r>
                            <w:r w:rsidRPr="005E496D">
                              <w:rPr>
                                <w:i/>
                                <w:sz w:val="28"/>
                                <w:szCs w:val="28"/>
                              </w:rPr>
                              <w:t xml:space="preserve"> Μπουχούτσο και έχει στην κατοχή της η σύζυγός του κα Παναγούλα Μπουχούτσου</w:t>
                            </w:r>
                            <w:r>
                              <w:rPr>
                                <w:i/>
                                <w:sz w:val="28"/>
                                <w:szCs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 o:spid="_x0000_s1038" type="#_x0000_t202" style="position:absolute;margin-left:67pt;margin-top:25.85pt;width:348.45pt;height:76.15pt;z-index:2518988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" stroked="f">
                <v:textbox style="mso-fit-shape-to-text:t">
                  <w:txbxContent>
                    <w:p w:rsidR="006136E2" w:rsidRPr="005E496D" w:rsidRDefault="006136E2" w:rsidP="00D42E92">
                      <w:pPr>
                        <w:jc w:val="center"/>
                        <w:rPr>
                          <w:i/>
                          <w:sz w:val="28"/>
                          <w:szCs w:val="28"/>
                        </w:rPr>
                      </w:pPr>
                      <w:r w:rsidRPr="005E496D">
                        <w:rPr>
                          <w:i/>
                          <w:sz w:val="28"/>
                          <w:szCs w:val="28"/>
                        </w:rPr>
                        <w:t xml:space="preserve">Έργο που έχει φιλοτεχνηθεί από τον Ακροναυπλιώτη κρατούμενο </w:t>
                      </w:r>
                      <w:r w:rsidR="0054280D">
                        <w:rPr>
                          <w:i/>
                          <w:sz w:val="28"/>
                          <w:szCs w:val="28"/>
                        </w:rPr>
                        <w:t>Θανάση</w:t>
                      </w:r>
                      <w:r w:rsidRPr="005E496D">
                        <w:rPr>
                          <w:i/>
                          <w:sz w:val="28"/>
                          <w:szCs w:val="28"/>
                        </w:rPr>
                        <w:t xml:space="preserve"> Μπουχούτσο και έχει στην κατοχή της η σύζυγός του κα Παναγούλα Μπουχούτσου</w:t>
                      </w:r>
                      <w:r>
                        <w:rPr>
                          <w:i/>
                          <w:sz w:val="28"/>
                          <w:szCs w:val="28"/>
                        </w:rPr>
                        <w:t>.</w:t>
                      </w:r>
                    </w:p>
                  </w:txbxContent>
                </v:textbox>
              </v:shape>
            </w:pict>
          </mc:Fallback>
        </mc:AlternateContent>
      </w:r>
    </w:p>
    <w:p w:rsidR="009D6D9D" w:rsidRPr="008E66A7" w:rsidRDefault="009D6D9D" w:rsidP="00356421">
      <w:pPr>
        <w:spacing w:line="360" w:lineRule="auto"/>
        <w:rPr>
          <w:sz w:val="24"/>
          <w:szCs w:val="24"/>
        </w:rPr>
      </w:pPr>
    </w:p>
    <w:p w:rsidR="002803EF" w:rsidRPr="00923F01" w:rsidRDefault="002803EF" w:rsidP="00356421">
      <w:pPr>
        <w:spacing w:line="360" w:lineRule="auto"/>
        <w:rPr>
          <w:sz w:val="24"/>
          <w:szCs w:val="24"/>
        </w:rPr>
      </w:pPr>
    </w:p>
    <w:p w:rsidR="00C03665" w:rsidRPr="00923F01" w:rsidRDefault="00C03665" w:rsidP="00356421">
      <w:pPr>
        <w:spacing w:line="360" w:lineRule="auto"/>
        <w:rPr>
          <w:sz w:val="24"/>
          <w:szCs w:val="24"/>
        </w:rPr>
      </w:pPr>
    </w:p>
    <w:p w:rsidR="009D6D9D" w:rsidRPr="008E66A7" w:rsidRDefault="00BE63F9" w:rsidP="00356421">
      <w:pPr>
        <w:spacing w:line="360" w:lineRule="auto"/>
        <w:rPr>
          <w:sz w:val="24"/>
          <w:szCs w:val="24"/>
        </w:rPr>
      </w:pPr>
      <w:r>
        <w:rPr>
          <w:noProof/>
          <w:sz w:val="24"/>
          <w:szCs w:val="24"/>
        </w:rPr>
        <w:lastRenderedPageBreak/>
        <w:drawing>
          <wp:anchor distT="0" distB="0" distL="114300" distR="114300" simplePos="0" relativeHeight="251841536" behindDoc="0" locked="0" layoutInCell="1" allowOverlap="1">
            <wp:simplePos x="0" y="0"/>
            <wp:positionH relativeFrom="column">
              <wp:posOffset>356234</wp:posOffset>
            </wp:positionH>
            <wp:positionV relativeFrom="paragraph">
              <wp:posOffset>200025</wp:posOffset>
            </wp:positionV>
            <wp:extent cx="5457825" cy="2551364"/>
            <wp:effectExtent l="19050" t="0" r="9525" b="0"/>
            <wp:wrapNone/>
            <wp:docPr id="20"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ΔΙΣΚΟΣ 2.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59767" cy="2552272"/>
                    </a:xfrm>
                    <a:prstGeom prst="rect">
                      <a:avLst/>
                    </a:prstGeom>
                    <a:ln>
                      <a:noFill/>
                    </a:ln>
                    <a:effectLst>
                      <a:softEdge rad="112500"/>
                    </a:effectLst>
                  </pic:spPr>
                </pic:pic>
              </a:graphicData>
            </a:graphic>
          </wp:anchor>
        </w:drawing>
      </w:r>
    </w:p>
    <w:p w:rsidR="0009361C" w:rsidRPr="008E66A7" w:rsidRDefault="0009361C" w:rsidP="00356421">
      <w:pPr>
        <w:spacing w:line="360" w:lineRule="auto"/>
        <w:rPr>
          <w:sz w:val="24"/>
          <w:szCs w:val="24"/>
        </w:rPr>
      </w:pPr>
    </w:p>
    <w:p w:rsidR="0009361C" w:rsidRPr="008E66A7" w:rsidRDefault="0009361C" w:rsidP="00356421">
      <w:pPr>
        <w:spacing w:line="360" w:lineRule="auto"/>
        <w:rPr>
          <w:sz w:val="24"/>
          <w:szCs w:val="24"/>
        </w:rPr>
      </w:pPr>
    </w:p>
    <w:p w:rsidR="0009361C" w:rsidRPr="008E66A7" w:rsidRDefault="0009361C" w:rsidP="00356421">
      <w:pPr>
        <w:spacing w:line="360" w:lineRule="auto"/>
        <w:rPr>
          <w:sz w:val="24"/>
          <w:szCs w:val="24"/>
        </w:rPr>
      </w:pPr>
    </w:p>
    <w:p w:rsidR="0009361C" w:rsidRPr="008E66A7" w:rsidRDefault="0009361C" w:rsidP="00356421">
      <w:pPr>
        <w:spacing w:line="360" w:lineRule="auto"/>
        <w:rPr>
          <w:sz w:val="24"/>
          <w:szCs w:val="24"/>
        </w:rPr>
      </w:pPr>
    </w:p>
    <w:p w:rsidR="00A519DC" w:rsidRPr="008E66A7" w:rsidRDefault="00A519DC" w:rsidP="00356421">
      <w:pPr>
        <w:spacing w:line="360" w:lineRule="auto"/>
        <w:rPr>
          <w:sz w:val="24"/>
          <w:szCs w:val="24"/>
        </w:rPr>
      </w:pPr>
    </w:p>
    <w:p w:rsidR="00A519DC" w:rsidRPr="008E66A7" w:rsidRDefault="00A77F98" w:rsidP="00356421">
      <w:pPr>
        <w:spacing w:line="360" w:lineRule="auto"/>
        <w:rPr>
          <w:sz w:val="24"/>
          <w:szCs w:val="24"/>
        </w:rPr>
      </w:pPr>
      <w:r>
        <w:rPr>
          <w:noProof/>
          <w:sz w:val="24"/>
          <w:szCs w:val="24"/>
        </w:rPr>
        <w:drawing>
          <wp:anchor distT="0" distB="0" distL="114300" distR="114300" simplePos="0" relativeHeight="251664384" behindDoc="0" locked="0" layoutInCell="1" allowOverlap="1">
            <wp:simplePos x="0" y="0"/>
            <wp:positionH relativeFrom="column">
              <wp:posOffset>356235</wp:posOffset>
            </wp:positionH>
            <wp:positionV relativeFrom="paragraph">
              <wp:posOffset>316230</wp:posOffset>
            </wp:positionV>
            <wp:extent cx="5419725" cy="2667000"/>
            <wp:effectExtent l="19050" t="0" r="9525" b="0"/>
            <wp:wrapNone/>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19725" cy="2667000"/>
                    </a:xfrm>
                    <a:prstGeom prst="rect">
                      <a:avLst/>
                    </a:prstGeom>
                    <a:ln>
                      <a:noFill/>
                    </a:ln>
                    <a:effectLst>
                      <a:softEdge rad="112500"/>
                    </a:effectLst>
                  </pic:spPr>
                </pic:pic>
              </a:graphicData>
            </a:graphic>
          </wp:anchor>
        </w:drawing>
      </w:r>
    </w:p>
    <w:p w:rsidR="00A519DC" w:rsidRPr="008E66A7" w:rsidRDefault="00A519DC" w:rsidP="00356421">
      <w:pPr>
        <w:spacing w:line="360" w:lineRule="auto"/>
        <w:rPr>
          <w:sz w:val="24"/>
          <w:szCs w:val="24"/>
        </w:rPr>
      </w:pPr>
    </w:p>
    <w:p w:rsidR="00A519DC" w:rsidRPr="008E66A7" w:rsidRDefault="00A519DC" w:rsidP="00356421">
      <w:pPr>
        <w:spacing w:line="360" w:lineRule="auto"/>
        <w:rPr>
          <w:sz w:val="24"/>
          <w:szCs w:val="24"/>
        </w:rPr>
      </w:pPr>
    </w:p>
    <w:p w:rsidR="009D6D9D" w:rsidRPr="008E66A7" w:rsidRDefault="009D6D9D" w:rsidP="00356421">
      <w:pPr>
        <w:spacing w:line="360" w:lineRule="auto"/>
        <w:rPr>
          <w:sz w:val="24"/>
          <w:szCs w:val="24"/>
        </w:rPr>
      </w:pPr>
    </w:p>
    <w:p w:rsidR="009D6D9D" w:rsidRPr="008E66A7" w:rsidRDefault="009D6D9D" w:rsidP="00356421">
      <w:pPr>
        <w:spacing w:line="360" w:lineRule="auto"/>
        <w:rPr>
          <w:sz w:val="24"/>
          <w:szCs w:val="24"/>
        </w:rPr>
      </w:pPr>
    </w:p>
    <w:p w:rsidR="009D6D9D" w:rsidRPr="008E66A7" w:rsidRDefault="009D6D9D" w:rsidP="00356421">
      <w:pPr>
        <w:spacing w:line="360" w:lineRule="auto"/>
        <w:rPr>
          <w:sz w:val="24"/>
          <w:szCs w:val="24"/>
        </w:rPr>
      </w:pPr>
    </w:p>
    <w:p w:rsidR="009D6D9D" w:rsidRPr="008E66A7" w:rsidRDefault="009D6D9D" w:rsidP="00356421">
      <w:pPr>
        <w:spacing w:line="360" w:lineRule="auto"/>
        <w:rPr>
          <w:sz w:val="24"/>
          <w:szCs w:val="24"/>
        </w:rPr>
      </w:pPr>
    </w:p>
    <w:p w:rsidR="005D43C2" w:rsidRPr="008E66A7" w:rsidRDefault="00536956" w:rsidP="00356421">
      <w:pPr>
        <w:tabs>
          <w:tab w:val="left" w:pos="1215"/>
        </w:tabs>
        <w:spacing w:line="360" w:lineRule="auto"/>
        <w:rPr>
          <w:sz w:val="24"/>
          <w:szCs w:val="24"/>
        </w:rPr>
      </w:pPr>
      <w:r>
        <w:rPr>
          <w:noProof/>
          <w:sz w:val="24"/>
          <w:szCs w:val="24"/>
          <w:lang w:eastAsia="en-US"/>
        </w:rPr>
        <mc:AlternateContent>
          <mc:Choice Requires="wps">
            <w:drawing>
              <wp:anchor distT="0" distB="0" distL="114300" distR="114300" simplePos="0" relativeHeight="251900928" behindDoc="0" locked="0" layoutInCell="1" allowOverlap="1">
                <wp:simplePos x="0" y="0"/>
                <wp:positionH relativeFrom="column">
                  <wp:posOffset>508635</wp:posOffset>
                </wp:positionH>
                <wp:positionV relativeFrom="paragraph">
                  <wp:posOffset>140970</wp:posOffset>
                </wp:positionV>
                <wp:extent cx="5104130" cy="717550"/>
                <wp:effectExtent l="3810" t="0" r="0" b="0"/>
                <wp:wrapNone/>
                <wp:docPr id="3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4130" cy="717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5E496D" w:rsidRDefault="006136E2" w:rsidP="00A77F98">
                            <w:pPr>
                              <w:jc w:val="center"/>
                              <w:rPr>
                                <w:i/>
                              </w:rPr>
                            </w:pPr>
                            <w:r w:rsidRPr="005E496D">
                              <w:rPr>
                                <w:i/>
                                <w:sz w:val="28"/>
                                <w:szCs w:val="28"/>
                              </w:rPr>
                              <w:t xml:space="preserve">Τα δύο παραπάνω ξυλόγλυπτα έχουν επίσης  φιλοτεχνηθεί από τον Ακροναυπλιώτη κρατούμενο </w:t>
                            </w:r>
                            <w:r w:rsidR="0054280D">
                              <w:rPr>
                                <w:i/>
                                <w:sz w:val="28"/>
                                <w:szCs w:val="28"/>
                              </w:rPr>
                              <w:t>Θανάση</w:t>
                            </w:r>
                            <w:r w:rsidRPr="005E496D">
                              <w:rPr>
                                <w:i/>
                                <w:sz w:val="28"/>
                                <w:szCs w:val="28"/>
                              </w:rPr>
                              <w:t xml:space="preserve"> Μπουχούτσο</w:t>
                            </w:r>
                            <w:r>
                              <w:rPr>
                                <w:i/>
                                <w:sz w:val="28"/>
                                <w:szCs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6" o:spid="_x0000_s1039" type="#_x0000_t202" style="position:absolute;margin-left:40.05pt;margin-top:11.1pt;width:401.9pt;height:56.5pt;z-index:2519009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EvphwIAABk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" stroked="f">
                <v:textbox style="mso-fit-shape-to-text:t">
                  <w:txbxContent>
                    <w:p w:rsidR="006136E2" w:rsidRPr="005E496D" w:rsidRDefault="006136E2" w:rsidP="00A77F98">
                      <w:pPr>
                        <w:jc w:val="center"/>
                        <w:rPr>
                          <w:i/>
                        </w:rPr>
                      </w:pPr>
                      <w:r w:rsidRPr="005E496D">
                        <w:rPr>
                          <w:i/>
                          <w:sz w:val="28"/>
                          <w:szCs w:val="28"/>
                        </w:rPr>
                        <w:t xml:space="preserve">Τα δύο παραπάνω ξυλόγλυπτα έχουν επίσης  φιλοτεχνηθεί από τον Ακροναυπλιώτη κρατούμενο </w:t>
                      </w:r>
                      <w:r w:rsidR="0054280D">
                        <w:rPr>
                          <w:i/>
                          <w:sz w:val="28"/>
                          <w:szCs w:val="28"/>
                        </w:rPr>
                        <w:t>Θανάση</w:t>
                      </w:r>
                      <w:r w:rsidRPr="005E496D">
                        <w:rPr>
                          <w:i/>
                          <w:sz w:val="28"/>
                          <w:szCs w:val="28"/>
                        </w:rPr>
                        <w:t xml:space="preserve"> Μπουχούτσο</w:t>
                      </w:r>
                      <w:r>
                        <w:rPr>
                          <w:i/>
                          <w:sz w:val="28"/>
                          <w:szCs w:val="28"/>
                        </w:rPr>
                        <w:t>.</w:t>
                      </w:r>
                    </w:p>
                  </w:txbxContent>
                </v:textbox>
              </v:shape>
            </w:pict>
          </mc:Fallback>
        </mc:AlternateContent>
      </w:r>
    </w:p>
    <w:p w:rsidR="005D43C2" w:rsidRPr="008E66A7" w:rsidRDefault="00A77F98" w:rsidP="00356421">
      <w:pPr>
        <w:tabs>
          <w:tab w:val="left" w:pos="1215"/>
        </w:tabs>
        <w:spacing w:line="360" w:lineRule="auto"/>
        <w:rPr>
          <w:sz w:val="24"/>
          <w:szCs w:val="24"/>
        </w:rPr>
      </w:pPr>
      <w:r>
        <w:rPr>
          <w:noProof/>
          <w:sz w:val="24"/>
          <w:szCs w:val="24"/>
        </w:rPr>
        <w:drawing>
          <wp:anchor distT="0" distB="0" distL="114300" distR="114300" simplePos="0" relativeHeight="251759616" behindDoc="0" locked="0" layoutInCell="1" allowOverlap="1">
            <wp:simplePos x="0" y="0"/>
            <wp:positionH relativeFrom="column">
              <wp:posOffset>213360</wp:posOffset>
            </wp:positionH>
            <wp:positionV relativeFrom="paragraph">
              <wp:posOffset>354330</wp:posOffset>
            </wp:positionV>
            <wp:extent cx="5457825" cy="2552700"/>
            <wp:effectExtent l="19050" t="0" r="9525" b="0"/>
            <wp:wrapNone/>
            <wp:docPr id="3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a:stretch>
                      <a:fillRect/>
                    </a:stretch>
                  </pic:blipFill>
                  <pic:spPr bwMode="auto">
                    <a:xfrm>
                      <a:off x="0" y="0"/>
                      <a:ext cx="5457825" cy="2552700"/>
                    </a:xfrm>
                    <a:prstGeom prst="rect">
                      <a:avLst/>
                    </a:prstGeom>
                    <a:ln>
                      <a:noFill/>
                    </a:ln>
                    <a:effectLst>
                      <a:softEdge rad="112500"/>
                    </a:effectLst>
                  </pic:spPr>
                </pic:pic>
              </a:graphicData>
            </a:graphic>
          </wp:anchor>
        </w:drawing>
      </w:r>
    </w:p>
    <w:p w:rsidR="00A519DC" w:rsidRPr="008E66A7" w:rsidRDefault="00A519DC" w:rsidP="00356421">
      <w:pPr>
        <w:tabs>
          <w:tab w:val="left" w:pos="1215"/>
        </w:tabs>
        <w:spacing w:line="360" w:lineRule="auto"/>
        <w:rPr>
          <w:sz w:val="24"/>
          <w:szCs w:val="24"/>
        </w:rPr>
      </w:pPr>
    </w:p>
    <w:p w:rsidR="00A519DC" w:rsidRPr="008E66A7" w:rsidRDefault="00A519DC" w:rsidP="00356421">
      <w:pPr>
        <w:tabs>
          <w:tab w:val="left" w:pos="1215"/>
        </w:tabs>
        <w:spacing w:line="360" w:lineRule="auto"/>
        <w:rPr>
          <w:sz w:val="24"/>
          <w:szCs w:val="24"/>
        </w:rPr>
      </w:pPr>
    </w:p>
    <w:p w:rsidR="00A519DC" w:rsidRPr="008E66A7" w:rsidRDefault="00A519DC" w:rsidP="00356421">
      <w:pPr>
        <w:tabs>
          <w:tab w:val="left" w:pos="1215"/>
        </w:tabs>
        <w:spacing w:line="360" w:lineRule="auto"/>
        <w:rPr>
          <w:sz w:val="24"/>
          <w:szCs w:val="24"/>
        </w:rPr>
      </w:pPr>
    </w:p>
    <w:p w:rsidR="00A519DC" w:rsidRPr="008E66A7" w:rsidRDefault="00A519DC" w:rsidP="00356421">
      <w:pPr>
        <w:tabs>
          <w:tab w:val="left" w:pos="1215"/>
        </w:tabs>
        <w:spacing w:line="360" w:lineRule="auto"/>
        <w:rPr>
          <w:sz w:val="24"/>
          <w:szCs w:val="24"/>
        </w:rPr>
      </w:pPr>
    </w:p>
    <w:p w:rsidR="00A519DC" w:rsidRPr="008E66A7" w:rsidRDefault="00A519DC" w:rsidP="00356421">
      <w:pPr>
        <w:tabs>
          <w:tab w:val="left" w:pos="1215"/>
        </w:tabs>
        <w:spacing w:line="360" w:lineRule="auto"/>
        <w:rPr>
          <w:sz w:val="24"/>
          <w:szCs w:val="24"/>
        </w:rPr>
      </w:pPr>
    </w:p>
    <w:p w:rsidR="00A519DC" w:rsidRPr="00923F01" w:rsidRDefault="00536956" w:rsidP="00356421">
      <w:pPr>
        <w:tabs>
          <w:tab w:val="left" w:pos="1215"/>
        </w:tabs>
        <w:spacing w:line="360" w:lineRule="auto"/>
        <w:rPr>
          <w:sz w:val="24"/>
          <w:szCs w:val="24"/>
        </w:rPr>
      </w:pPr>
      <w:r>
        <w:rPr>
          <w:noProof/>
          <w:sz w:val="24"/>
          <w:szCs w:val="24"/>
        </w:rPr>
        <mc:AlternateContent>
          <mc:Choice Requires="wps">
            <w:drawing>
              <wp:anchor distT="0" distB="0" distL="114300" distR="114300" simplePos="0" relativeHeight="251901952" behindDoc="0" locked="0" layoutInCell="1" allowOverlap="1">
                <wp:simplePos x="0" y="0"/>
                <wp:positionH relativeFrom="column">
                  <wp:posOffset>613410</wp:posOffset>
                </wp:positionH>
                <wp:positionV relativeFrom="paragraph">
                  <wp:posOffset>394335</wp:posOffset>
                </wp:positionV>
                <wp:extent cx="4818380" cy="717550"/>
                <wp:effectExtent l="3810" t="3810" r="0" b="2540"/>
                <wp:wrapNone/>
                <wp:docPr id="3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8380" cy="717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5E496D" w:rsidRDefault="006136E2" w:rsidP="00A77F98">
                            <w:pPr>
                              <w:jc w:val="center"/>
                              <w:rPr>
                                <w:i/>
                              </w:rPr>
                            </w:pPr>
                            <w:r w:rsidRPr="005E496D">
                              <w:rPr>
                                <w:i/>
                                <w:sz w:val="28"/>
                                <w:szCs w:val="28"/>
                              </w:rPr>
                              <w:t>Ξυλόγλυπτο που έχει  φιλοτεχνηθεί από άγνωστο  Ακροναυπλιώτη κρατούμενο</w:t>
                            </w:r>
                            <w:r>
                              <w:rPr>
                                <w:i/>
                                <w:sz w:val="28"/>
                                <w:szCs w:val="28"/>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7" o:spid="_x0000_s1040" type="#_x0000_t202" style="position:absolute;margin-left:48.3pt;margin-top:31.05pt;width:379.4pt;height:56.5pt;z-index:251901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" stroked="f">
                <v:textbox style="mso-fit-shape-to-text:t">
                  <w:txbxContent>
                    <w:p w:rsidR="006136E2" w:rsidRPr="005E496D" w:rsidRDefault="006136E2" w:rsidP="00A77F98">
                      <w:pPr>
                        <w:jc w:val="center"/>
                        <w:rPr>
                          <w:i/>
                        </w:rPr>
                      </w:pPr>
                      <w:r w:rsidRPr="005E496D">
                        <w:rPr>
                          <w:i/>
                          <w:sz w:val="28"/>
                          <w:szCs w:val="28"/>
                        </w:rPr>
                        <w:t>Ξυλόγλυπτο που έχει  φιλοτεχνηθεί από άγνωστο  Ακροναυπλιώτη κρατούμενο</w:t>
                      </w:r>
                      <w:r>
                        <w:rPr>
                          <w:i/>
                          <w:sz w:val="28"/>
                          <w:szCs w:val="28"/>
                        </w:rPr>
                        <w:t>.</w:t>
                      </w:r>
                    </w:p>
                  </w:txbxContent>
                </v:textbox>
              </v:shape>
            </w:pict>
          </mc:Fallback>
        </mc:AlternateContent>
      </w:r>
    </w:p>
    <w:p w:rsidR="00A519DC" w:rsidRPr="008E66A7" w:rsidRDefault="00A519DC" w:rsidP="00356421">
      <w:pPr>
        <w:tabs>
          <w:tab w:val="left" w:pos="1215"/>
        </w:tabs>
        <w:spacing w:line="360" w:lineRule="auto"/>
        <w:rPr>
          <w:sz w:val="24"/>
          <w:szCs w:val="24"/>
        </w:rPr>
      </w:pPr>
    </w:p>
    <w:p w:rsidR="00A519DC" w:rsidRPr="008E66A7" w:rsidRDefault="004B6471" w:rsidP="00356421">
      <w:pPr>
        <w:tabs>
          <w:tab w:val="left" w:pos="1215"/>
        </w:tabs>
        <w:spacing w:line="360" w:lineRule="auto"/>
        <w:rPr>
          <w:sz w:val="24"/>
          <w:szCs w:val="24"/>
        </w:rPr>
      </w:pPr>
      <w:r>
        <w:rPr>
          <w:noProof/>
          <w:sz w:val="24"/>
          <w:szCs w:val="24"/>
        </w:rPr>
        <w:lastRenderedPageBreak/>
        <w:drawing>
          <wp:anchor distT="0" distB="0" distL="114300" distR="114300" simplePos="0" relativeHeight="251748352" behindDoc="0" locked="0" layoutInCell="1" allowOverlap="1">
            <wp:simplePos x="0" y="0"/>
            <wp:positionH relativeFrom="column">
              <wp:posOffset>403860</wp:posOffset>
            </wp:positionH>
            <wp:positionV relativeFrom="paragraph">
              <wp:posOffset>9525</wp:posOffset>
            </wp:positionV>
            <wp:extent cx="5305425" cy="3333750"/>
            <wp:effectExtent l="19050" t="0" r="9525" b="0"/>
            <wp:wrapNone/>
            <wp:docPr id="12" name="11 - Εικόνα" descr="DSC09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16.JPG"/>
                    <pic:cNvPicPr/>
                  </pic:nvPicPr>
                  <pic:blipFill>
                    <a:blip r:embed="rId56" cstate="print"/>
                    <a:stretch>
                      <a:fillRect/>
                    </a:stretch>
                  </pic:blipFill>
                  <pic:spPr>
                    <a:xfrm>
                      <a:off x="0" y="0"/>
                      <a:ext cx="5305425" cy="3333750"/>
                    </a:xfrm>
                    <a:prstGeom prst="rect">
                      <a:avLst/>
                    </a:prstGeom>
                    <a:ln>
                      <a:noFill/>
                    </a:ln>
                    <a:effectLst>
                      <a:softEdge rad="112500"/>
                    </a:effectLst>
                  </pic:spPr>
                </pic:pic>
              </a:graphicData>
            </a:graphic>
          </wp:anchor>
        </w:drawing>
      </w:r>
    </w:p>
    <w:p w:rsidR="00A519DC" w:rsidRPr="008E66A7" w:rsidRDefault="00A519DC" w:rsidP="00356421">
      <w:pPr>
        <w:tabs>
          <w:tab w:val="left" w:pos="1215"/>
        </w:tabs>
        <w:spacing w:line="360" w:lineRule="auto"/>
        <w:rPr>
          <w:sz w:val="24"/>
          <w:szCs w:val="24"/>
        </w:rPr>
      </w:pPr>
    </w:p>
    <w:p w:rsidR="005D43C2" w:rsidRPr="008E66A7" w:rsidRDefault="005D43C2" w:rsidP="00356421">
      <w:pPr>
        <w:tabs>
          <w:tab w:val="left" w:pos="1215"/>
        </w:tabs>
        <w:spacing w:line="360" w:lineRule="auto"/>
        <w:rPr>
          <w:sz w:val="24"/>
          <w:szCs w:val="24"/>
        </w:rPr>
      </w:pPr>
    </w:p>
    <w:p w:rsidR="005D43C2" w:rsidRPr="008E66A7" w:rsidRDefault="005D43C2" w:rsidP="00356421">
      <w:pPr>
        <w:tabs>
          <w:tab w:val="left" w:pos="1215"/>
        </w:tabs>
        <w:spacing w:line="360" w:lineRule="auto"/>
        <w:rPr>
          <w:sz w:val="24"/>
          <w:szCs w:val="24"/>
        </w:rPr>
      </w:pPr>
    </w:p>
    <w:p w:rsidR="005D43C2" w:rsidRPr="008E66A7" w:rsidRDefault="005D43C2" w:rsidP="00356421">
      <w:pPr>
        <w:tabs>
          <w:tab w:val="left" w:pos="1215"/>
        </w:tabs>
        <w:spacing w:line="360" w:lineRule="auto"/>
        <w:rPr>
          <w:sz w:val="24"/>
          <w:szCs w:val="24"/>
        </w:rPr>
      </w:pPr>
    </w:p>
    <w:p w:rsidR="005D43C2" w:rsidRPr="008E66A7" w:rsidRDefault="005D43C2" w:rsidP="00356421">
      <w:pPr>
        <w:tabs>
          <w:tab w:val="left" w:pos="1215"/>
        </w:tabs>
        <w:spacing w:line="360" w:lineRule="auto"/>
        <w:rPr>
          <w:sz w:val="24"/>
          <w:szCs w:val="24"/>
        </w:rPr>
      </w:pPr>
    </w:p>
    <w:p w:rsidR="005D43C2" w:rsidRPr="008E66A7" w:rsidRDefault="005D43C2" w:rsidP="00356421">
      <w:pPr>
        <w:tabs>
          <w:tab w:val="left" w:pos="1215"/>
        </w:tabs>
        <w:spacing w:line="360" w:lineRule="auto"/>
        <w:rPr>
          <w:sz w:val="24"/>
          <w:szCs w:val="24"/>
        </w:rPr>
      </w:pPr>
    </w:p>
    <w:p w:rsidR="00F600F3" w:rsidRPr="008E66A7" w:rsidRDefault="00F600F3" w:rsidP="00356421">
      <w:pPr>
        <w:tabs>
          <w:tab w:val="left" w:pos="1215"/>
        </w:tabs>
        <w:spacing w:line="360" w:lineRule="auto"/>
        <w:rPr>
          <w:sz w:val="24"/>
          <w:szCs w:val="24"/>
        </w:rPr>
      </w:pPr>
    </w:p>
    <w:p w:rsidR="00F600F3" w:rsidRPr="008E66A7" w:rsidRDefault="00C03665" w:rsidP="00356421">
      <w:pPr>
        <w:spacing w:line="360" w:lineRule="auto"/>
        <w:rPr>
          <w:sz w:val="24"/>
          <w:szCs w:val="24"/>
        </w:rPr>
      </w:pPr>
      <w:r>
        <w:rPr>
          <w:noProof/>
          <w:sz w:val="24"/>
          <w:szCs w:val="24"/>
        </w:rPr>
        <w:drawing>
          <wp:anchor distT="0" distB="0" distL="114300" distR="114300" simplePos="0" relativeHeight="251749376" behindDoc="0" locked="0" layoutInCell="1" allowOverlap="1">
            <wp:simplePos x="0" y="0"/>
            <wp:positionH relativeFrom="column">
              <wp:posOffset>1232535</wp:posOffset>
            </wp:positionH>
            <wp:positionV relativeFrom="paragraph">
              <wp:posOffset>94615</wp:posOffset>
            </wp:positionV>
            <wp:extent cx="3867150" cy="2895600"/>
            <wp:effectExtent l="19050" t="0" r="0" b="0"/>
            <wp:wrapNone/>
            <wp:docPr id="15" name="14 - Εικόνα" descr="DSC09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19.JPG"/>
                    <pic:cNvPicPr/>
                  </pic:nvPicPr>
                  <pic:blipFill>
                    <a:blip r:embed="rId57" cstate="print"/>
                    <a:stretch>
                      <a:fillRect/>
                    </a:stretch>
                  </pic:blipFill>
                  <pic:spPr>
                    <a:xfrm>
                      <a:off x="0" y="0"/>
                      <a:ext cx="3867150" cy="2895600"/>
                    </a:xfrm>
                    <a:prstGeom prst="ellipse">
                      <a:avLst/>
                    </a:prstGeom>
                    <a:ln>
                      <a:noFill/>
                    </a:ln>
                    <a:effectLst>
                      <a:softEdge rad="112500"/>
                    </a:effectLst>
                  </pic:spPr>
                </pic:pic>
              </a:graphicData>
            </a:graphic>
          </wp:anchor>
        </w:drawing>
      </w: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C03665" w:rsidP="00356421">
      <w:pPr>
        <w:spacing w:line="360" w:lineRule="auto"/>
        <w:rPr>
          <w:sz w:val="24"/>
          <w:szCs w:val="24"/>
        </w:rPr>
      </w:pPr>
      <w:r>
        <w:rPr>
          <w:noProof/>
          <w:sz w:val="24"/>
          <w:szCs w:val="24"/>
        </w:rPr>
        <w:drawing>
          <wp:anchor distT="0" distB="0" distL="114300" distR="114300" simplePos="0" relativeHeight="251843584" behindDoc="0" locked="0" layoutInCell="1" allowOverlap="1">
            <wp:simplePos x="0" y="0"/>
            <wp:positionH relativeFrom="column">
              <wp:posOffset>651510</wp:posOffset>
            </wp:positionH>
            <wp:positionV relativeFrom="paragraph">
              <wp:posOffset>100330</wp:posOffset>
            </wp:positionV>
            <wp:extent cx="4981575" cy="3171825"/>
            <wp:effectExtent l="19050" t="0" r="9525" b="0"/>
            <wp:wrapNone/>
            <wp:docPr id="25" name="36 - Εικόνα" descr="DSC09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56.JPG"/>
                    <pic:cNvPicPr/>
                  </pic:nvPicPr>
                  <pic:blipFill>
                    <a:blip r:embed="rId58" cstate="print"/>
                    <a:stretch>
                      <a:fillRect/>
                    </a:stretch>
                  </pic:blipFill>
                  <pic:spPr>
                    <a:xfrm>
                      <a:off x="0" y="0"/>
                      <a:ext cx="4981575" cy="3171825"/>
                    </a:xfrm>
                    <a:prstGeom prst="rect">
                      <a:avLst/>
                    </a:prstGeom>
                    <a:ln>
                      <a:noFill/>
                    </a:ln>
                    <a:effectLst>
                      <a:softEdge rad="112500"/>
                    </a:effectLst>
                  </pic:spPr>
                </pic:pic>
              </a:graphicData>
            </a:graphic>
          </wp:anchor>
        </w:drawing>
      </w: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5D43C2" w:rsidRPr="008E66A7" w:rsidRDefault="00F600F3" w:rsidP="00356421">
      <w:pPr>
        <w:tabs>
          <w:tab w:val="left" w:pos="7755"/>
        </w:tabs>
        <w:spacing w:line="360" w:lineRule="auto"/>
        <w:rPr>
          <w:sz w:val="24"/>
          <w:szCs w:val="24"/>
        </w:rPr>
      </w:pPr>
      <w:r w:rsidRPr="008E66A7">
        <w:rPr>
          <w:sz w:val="24"/>
          <w:szCs w:val="24"/>
        </w:rPr>
        <w:tab/>
      </w:r>
    </w:p>
    <w:p w:rsidR="00F600F3" w:rsidRPr="008E66A7" w:rsidRDefault="00F600F3" w:rsidP="00356421">
      <w:pPr>
        <w:tabs>
          <w:tab w:val="left" w:pos="7755"/>
        </w:tabs>
        <w:spacing w:line="360" w:lineRule="auto"/>
        <w:rPr>
          <w:sz w:val="24"/>
          <w:szCs w:val="24"/>
        </w:rPr>
      </w:pPr>
    </w:p>
    <w:p w:rsidR="00F600F3" w:rsidRPr="008E66A7" w:rsidRDefault="00F600F3" w:rsidP="00356421">
      <w:pPr>
        <w:tabs>
          <w:tab w:val="left" w:pos="7755"/>
        </w:tabs>
        <w:spacing w:line="360" w:lineRule="auto"/>
        <w:rPr>
          <w:sz w:val="24"/>
          <w:szCs w:val="24"/>
        </w:rPr>
      </w:pPr>
    </w:p>
    <w:p w:rsidR="00127F87" w:rsidRPr="00923F01" w:rsidRDefault="00127F87" w:rsidP="00356421">
      <w:pPr>
        <w:tabs>
          <w:tab w:val="left" w:pos="7755"/>
        </w:tabs>
        <w:spacing w:line="360" w:lineRule="auto"/>
        <w:rPr>
          <w:sz w:val="24"/>
          <w:szCs w:val="24"/>
        </w:rPr>
      </w:pPr>
    </w:p>
    <w:p w:rsidR="00120EBC" w:rsidRPr="008E66A7" w:rsidRDefault="00120EBC" w:rsidP="00356421">
      <w:pPr>
        <w:tabs>
          <w:tab w:val="left" w:pos="7755"/>
        </w:tabs>
        <w:spacing w:line="360" w:lineRule="auto"/>
        <w:rPr>
          <w:sz w:val="24"/>
          <w:szCs w:val="24"/>
        </w:rPr>
      </w:pPr>
      <w:r w:rsidRPr="008E66A7">
        <w:rPr>
          <w:noProof/>
          <w:sz w:val="24"/>
          <w:szCs w:val="24"/>
        </w:rPr>
        <w:lastRenderedPageBreak/>
        <w:drawing>
          <wp:anchor distT="0" distB="0" distL="114300" distR="114300" simplePos="0" relativeHeight="251736064" behindDoc="0" locked="0" layoutInCell="1" allowOverlap="1">
            <wp:simplePos x="0" y="0"/>
            <wp:positionH relativeFrom="column">
              <wp:posOffset>470535</wp:posOffset>
            </wp:positionH>
            <wp:positionV relativeFrom="paragraph">
              <wp:posOffset>257175</wp:posOffset>
            </wp:positionV>
            <wp:extent cx="5029200" cy="3467100"/>
            <wp:effectExtent l="19050" t="0" r="0" b="0"/>
            <wp:wrapNone/>
            <wp:docPr id="29" name="28 - Εικόνα" descr="DSC09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33.JPG"/>
                    <pic:cNvPicPr/>
                  </pic:nvPicPr>
                  <pic:blipFill>
                    <a:blip r:embed="rId59" cstate="print"/>
                    <a:stretch>
                      <a:fillRect/>
                    </a:stretch>
                  </pic:blipFill>
                  <pic:spPr>
                    <a:xfrm>
                      <a:off x="0" y="0"/>
                      <a:ext cx="5029200" cy="3467100"/>
                    </a:xfrm>
                    <a:prstGeom prst="rect">
                      <a:avLst/>
                    </a:prstGeom>
                    <a:ln>
                      <a:noFill/>
                    </a:ln>
                    <a:effectLst>
                      <a:softEdge rad="112500"/>
                    </a:effectLst>
                  </pic:spPr>
                </pic:pic>
              </a:graphicData>
            </a:graphic>
          </wp:anchor>
        </w:drawing>
      </w:r>
    </w:p>
    <w:p w:rsidR="00120EBC" w:rsidRPr="008E66A7" w:rsidRDefault="00120EBC" w:rsidP="00356421">
      <w:pPr>
        <w:tabs>
          <w:tab w:val="left" w:pos="7755"/>
        </w:tabs>
        <w:spacing w:line="360" w:lineRule="auto"/>
        <w:rPr>
          <w:sz w:val="24"/>
          <w:szCs w:val="24"/>
        </w:rPr>
      </w:pPr>
    </w:p>
    <w:p w:rsidR="00120EBC" w:rsidRPr="008E66A7" w:rsidRDefault="00120EBC" w:rsidP="00356421">
      <w:pPr>
        <w:tabs>
          <w:tab w:val="left" w:pos="7755"/>
        </w:tabs>
        <w:spacing w:line="360" w:lineRule="auto"/>
        <w:rPr>
          <w:sz w:val="24"/>
          <w:szCs w:val="24"/>
        </w:rPr>
      </w:pPr>
    </w:p>
    <w:p w:rsidR="00F600F3" w:rsidRPr="008E66A7" w:rsidRDefault="00F600F3" w:rsidP="00356421">
      <w:pPr>
        <w:tabs>
          <w:tab w:val="left" w:pos="7755"/>
        </w:tabs>
        <w:spacing w:line="360" w:lineRule="auto"/>
        <w:rPr>
          <w:sz w:val="24"/>
          <w:szCs w:val="24"/>
        </w:rPr>
      </w:pPr>
    </w:p>
    <w:p w:rsidR="00F600F3" w:rsidRPr="008E66A7" w:rsidRDefault="00F600F3" w:rsidP="00356421">
      <w:pPr>
        <w:tabs>
          <w:tab w:val="left" w:pos="7755"/>
        </w:tabs>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tabs>
          <w:tab w:val="left" w:pos="2730"/>
        </w:tabs>
        <w:spacing w:line="360" w:lineRule="auto"/>
        <w:rPr>
          <w:sz w:val="24"/>
          <w:szCs w:val="24"/>
        </w:rPr>
      </w:pPr>
      <w:r w:rsidRPr="008E66A7">
        <w:rPr>
          <w:sz w:val="24"/>
          <w:szCs w:val="24"/>
        </w:rPr>
        <w:tab/>
      </w:r>
    </w:p>
    <w:p w:rsidR="005B1E81" w:rsidRDefault="00C03665" w:rsidP="00356421">
      <w:pPr>
        <w:tabs>
          <w:tab w:val="left" w:pos="2730"/>
        </w:tabs>
        <w:spacing w:line="360" w:lineRule="auto"/>
        <w:rPr>
          <w:sz w:val="24"/>
          <w:szCs w:val="24"/>
        </w:rPr>
      </w:pPr>
      <w:r>
        <w:rPr>
          <w:noProof/>
          <w:sz w:val="24"/>
          <w:szCs w:val="24"/>
        </w:rPr>
        <w:drawing>
          <wp:anchor distT="0" distB="0" distL="114300" distR="114300" simplePos="0" relativeHeight="251845632" behindDoc="0" locked="0" layoutInCell="1" allowOverlap="1">
            <wp:simplePos x="0" y="0"/>
            <wp:positionH relativeFrom="column">
              <wp:posOffset>1842135</wp:posOffset>
            </wp:positionH>
            <wp:positionV relativeFrom="paragraph">
              <wp:posOffset>92075</wp:posOffset>
            </wp:positionV>
            <wp:extent cx="2736850" cy="4076700"/>
            <wp:effectExtent l="19050" t="0" r="6350" b="0"/>
            <wp:wrapNone/>
            <wp:docPr id="32" name="44 - Εικόνα" descr="DSC09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06.JPG"/>
                    <pic:cNvPicPr/>
                  </pic:nvPicPr>
                  <pic:blipFill>
                    <a:blip r:embed="rId60" cstate="print"/>
                    <a:stretch>
                      <a:fillRect/>
                    </a:stretch>
                  </pic:blipFill>
                  <pic:spPr>
                    <a:xfrm>
                      <a:off x="0" y="0"/>
                      <a:ext cx="2736850" cy="4076700"/>
                    </a:xfrm>
                    <a:prstGeom prst="rect">
                      <a:avLst/>
                    </a:prstGeom>
                    <a:ln>
                      <a:noFill/>
                    </a:ln>
                    <a:effectLst>
                      <a:softEdge rad="112500"/>
                    </a:effectLst>
                  </pic:spPr>
                </pic:pic>
              </a:graphicData>
            </a:graphic>
          </wp:anchor>
        </w:drawing>
      </w: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Pr="00923F01" w:rsidRDefault="00496975" w:rsidP="00356421">
      <w:pPr>
        <w:tabs>
          <w:tab w:val="left" w:pos="2730"/>
        </w:tabs>
        <w:spacing w:line="360" w:lineRule="auto"/>
        <w:rPr>
          <w:sz w:val="24"/>
          <w:szCs w:val="24"/>
        </w:rPr>
      </w:pPr>
    </w:p>
    <w:p w:rsidR="00496975" w:rsidRDefault="00496975" w:rsidP="00356421">
      <w:pPr>
        <w:tabs>
          <w:tab w:val="left" w:pos="2730"/>
        </w:tabs>
        <w:spacing w:line="360" w:lineRule="auto"/>
        <w:rPr>
          <w:sz w:val="24"/>
          <w:szCs w:val="24"/>
        </w:rPr>
      </w:pPr>
    </w:p>
    <w:p w:rsidR="00496975" w:rsidRPr="00923F01" w:rsidRDefault="00496975" w:rsidP="00356421">
      <w:pPr>
        <w:tabs>
          <w:tab w:val="left" w:pos="2730"/>
        </w:tabs>
        <w:spacing w:line="360" w:lineRule="auto"/>
        <w:rPr>
          <w:sz w:val="24"/>
          <w:szCs w:val="24"/>
        </w:rPr>
      </w:pPr>
    </w:p>
    <w:p w:rsidR="00FE0E00" w:rsidRPr="00923F01" w:rsidRDefault="00FE0E00" w:rsidP="00356421">
      <w:pPr>
        <w:tabs>
          <w:tab w:val="left" w:pos="2730"/>
        </w:tabs>
        <w:spacing w:line="360" w:lineRule="auto"/>
        <w:rPr>
          <w:sz w:val="24"/>
          <w:szCs w:val="24"/>
        </w:rPr>
      </w:pPr>
    </w:p>
    <w:p w:rsidR="005B1E81" w:rsidRPr="008E66A7" w:rsidRDefault="005B1E81" w:rsidP="00356421">
      <w:pPr>
        <w:tabs>
          <w:tab w:val="left" w:pos="2730"/>
        </w:tabs>
        <w:spacing w:line="360" w:lineRule="auto"/>
        <w:rPr>
          <w:sz w:val="24"/>
          <w:szCs w:val="24"/>
        </w:rPr>
      </w:pPr>
      <w:r w:rsidRPr="008E66A7">
        <w:rPr>
          <w:noProof/>
          <w:sz w:val="24"/>
          <w:szCs w:val="24"/>
        </w:rPr>
        <w:drawing>
          <wp:anchor distT="0" distB="0" distL="114300" distR="114300" simplePos="0" relativeHeight="251737088" behindDoc="0" locked="0" layoutInCell="1" allowOverlap="1">
            <wp:simplePos x="0" y="0"/>
            <wp:positionH relativeFrom="column">
              <wp:posOffset>3166110</wp:posOffset>
            </wp:positionH>
            <wp:positionV relativeFrom="paragraph">
              <wp:posOffset>145415</wp:posOffset>
            </wp:positionV>
            <wp:extent cx="3287395" cy="2463165"/>
            <wp:effectExtent l="304800" t="419100" r="274955" b="413385"/>
            <wp:wrapNone/>
            <wp:docPr id="30" name="29 - Εικόνα" descr="DSC09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39.JPG"/>
                    <pic:cNvPicPr/>
                  </pic:nvPicPr>
                  <pic:blipFill>
                    <a:blip r:embed="rId61" cstate="print">
                      <a:lum bright="-5000" contrast="23000"/>
                    </a:blip>
                    <a:stretch>
                      <a:fillRect/>
                    </a:stretch>
                  </pic:blipFill>
                  <pic:spPr>
                    <a:xfrm rot="983143">
                      <a:off x="0" y="0"/>
                      <a:ext cx="3287395" cy="2463165"/>
                    </a:xfrm>
                    <a:prstGeom prst="rect">
                      <a:avLst/>
                    </a:prstGeom>
                  </pic:spPr>
                </pic:pic>
              </a:graphicData>
            </a:graphic>
          </wp:anchor>
        </w:drawing>
      </w:r>
      <w:r w:rsidRPr="008E66A7">
        <w:rPr>
          <w:noProof/>
          <w:sz w:val="24"/>
          <w:szCs w:val="24"/>
        </w:rPr>
        <w:drawing>
          <wp:anchor distT="0" distB="0" distL="114300" distR="114300" simplePos="0" relativeHeight="251745280" behindDoc="0" locked="0" layoutInCell="1" allowOverlap="1">
            <wp:simplePos x="0" y="0"/>
            <wp:positionH relativeFrom="column">
              <wp:posOffset>-29845</wp:posOffset>
            </wp:positionH>
            <wp:positionV relativeFrom="paragraph">
              <wp:posOffset>286385</wp:posOffset>
            </wp:positionV>
            <wp:extent cx="3466465" cy="2597150"/>
            <wp:effectExtent l="266700" t="361950" r="248285" b="355600"/>
            <wp:wrapNone/>
            <wp:docPr id="47" name="43 - Εικόνα" descr="DSC09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294.JPG"/>
                    <pic:cNvPicPr/>
                  </pic:nvPicPr>
                  <pic:blipFill>
                    <a:blip r:embed="rId62" cstate="print">
                      <a:lum bright="-2000" contrast="28000"/>
                    </a:blip>
                    <a:stretch>
                      <a:fillRect/>
                    </a:stretch>
                  </pic:blipFill>
                  <pic:spPr>
                    <a:xfrm rot="20818478">
                      <a:off x="0" y="0"/>
                      <a:ext cx="3466465" cy="2597150"/>
                    </a:xfrm>
                    <a:prstGeom prst="rect">
                      <a:avLst/>
                    </a:prstGeom>
                  </pic:spPr>
                </pic:pic>
              </a:graphicData>
            </a:graphic>
          </wp:anchor>
        </w:drawing>
      </w:r>
    </w:p>
    <w:p w:rsidR="005B1E81" w:rsidRPr="008E66A7" w:rsidRDefault="005B1E81" w:rsidP="00356421">
      <w:pPr>
        <w:tabs>
          <w:tab w:val="left" w:pos="2730"/>
        </w:tabs>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E0E00" w:rsidP="00356421">
      <w:pPr>
        <w:spacing w:line="360" w:lineRule="auto"/>
        <w:rPr>
          <w:sz w:val="24"/>
          <w:szCs w:val="24"/>
        </w:rPr>
      </w:pPr>
      <w:r>
        <w:rPr>
          <w:noProof/>
          <w:sz w:val="24"/>
          <w:szCs w:val="24"/>
        </w:rPr>
        <w:drawing>
          <wp:anchor distT="0" distB="0" distL="114300" distR="114300" simplePos="0" relativeHeight="251738112" behindDoc="0" locked="0" layoutInCell="1" allowOverlap="1">
            <wp:simplePos x="0" y="0"/>
            <wp:positionH relativeFrom="column">
              <wp:posOffset>1432560</wp:posOffset>
            </wp:positionH>
            <wp:positionV relativeFrom="paragraph">
              <wp:posOffset>291465</wp:posOffset>
            </wp:positionV>
            <wp:extent cx="3640455" cy="2784475"/>
            <wp:effectExtent l="152400" t="190500" r="131445" b="168275"/>
            <wp:wrapNone/>
            <wp:docPr id="33" name="32 - Εικόνα" descr="DSC09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46.JPG"/>
                    <pic:cNvPicPr/>
                  </pic:nvPicPr>
                  <pic:blipFill>
                    <a:blip r:embed="rId63" cstate="print">
                      <a:lum bright="-10000" contrast="39000"/>
                    </a:blip>
                    <a:stretch>
                      <a:fillRect/>
                    </a:stretch>
                  </pic:blipFill>
                  <pic:spPr>
                    <a:xfrm rot="21231917">
                      <a:off x="0" y="0"/>
                      <a:ext cx="3640455" cy="2784475"/>
                    </a:xfrm>
                    <a:prstGeom prst="rect">
                      <a:avLst/>
                    </a:prstGeom>
                  </pic:spPr>
                </pic:pic>
              </a:graphicData>
            </a:graphic>
          </wp:anchor>
        </w:drawing>
      </w: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F600F3" w:rsidRPr="008E66A7" w:rsidRDefault="00F600F3"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36956" w:rsidP="00356421">
      <w:pPr>
        <w:spacing w:line="360" w:lineRule="auto"/>
        <w:rPr>
          <w:sz w:val="24"/>
          <w:szCs w:val="24"/>
        </w:rPr>
      </w:pPr>
      <w:r>
        <w:rPr>
          <w:noProof/>
          <w:sz w:val="24"/>
          <w:szCs w:val="24"/>
          <w:lang w:eastAsia="en-US"/>
        </w:rPr>
        <mc:AlternateContent>
          <mc:Choice Requires="wps">
            <w:drawing>
              <wp:anchor distT="0" distB="0" distL="114300" distR="114300" simplePos="0" relativeHeight="251904000" behindDoc="0" locked="0" layoutInCell="1" allowOverlap="1">
                <wp:simplePos x="0" y="0"/>
                <wp:positionH relativeFrom="column">
                  <wp:posOffset>352425</wp:posOffset>
                </wp:positionH>
                <wp:positionV relativeFrom="paragraph">
                  <wp:posOffset>5080</wp:posOffset>
                </wp:positionV>
                <wp:extent cx="5624830" cy="1216660"/>
                <wp:effectExtent l="0" t="2540" r="0" b="0"/>
                <wp:wrapNone/>
                <wp:docPr id="3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1216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5E496D" w:rsidRDefault="006136E2" w:rsidP="00463AF3">
                            <w:pPr>
                              <w:jc w:val="both"/>
                              <w:rPr>
                                <w:i/>
                                <w:sz w:val="28"/>
                                <w:szCs w:val="28"/>
                              </w:rPr>
                            </w:pPr>
                            <w:r w:rsidRPr="005E496D">
                              <w:rPr>
                                <w:i/>
                                <w:sz w:val="28"/>
                                <w:szCs w:val="28"/>
                              </w:rPr>
                              <w:t>Όλα τα παραπάνω ξυλόγλυπτα βάζα – μπιμπελό καθώς και οι δίσκοι που έχουν φιλοτεχνηθεί με ψάθινο υλικό αποτελούν επίσης δημιουργίες άγνωστων Ακροναυπλιωτών κρατουμένων. Τα έχει στην κατοχή της η κα Ζαχαρούλα Κονταξή κόρη φύλακα της Ακροναυπλίας την εν λόγω εποχή.</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8" o:spid="_x0000_s1041" type="#_x0000_t202" style="position:absolute;margin-left:27.75pt;margin-top:.4pt;width:442.9pt;height:95.8pt;z-index:2519040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" stroked="f">
                <v:textbox style="mso-fit-shape-to-text:t">
                  <w:txbxContent>
                    <w:p w:rsidR="006136E2" w:rsidRPr="005E496D" w:rsidRDefault="006136E2" w:rsidP="00463AF3">
                      <w:pPr>
                        <w:jc w:val="both"/>
                        <w:rPr>
                          <w:i/>
                          <w:sz w:val="28"/>
                          <w:szCs w:val="28"/>
                        </w:rPr>
                      </w:pPr>
                      <w:r w:rsidRPr="005E496D">
                        <w:rPr>
                          <w:i/>
                          <w:sz w:val="28"/>
                          <w:szCs w:val="28"/>
                        </w:rPr>
                        <w:t>Όλα τα παραπάνω ξυλόγλυπτα βάζα – μπιμπελό καθώς και οι δίσκοι που έχουν φιλοτεχνηθεί με ψάθινο υλικό αποτελούν επίσης δημιουργίες άγνωστων Ακροναυπλιωτών κρατουμένων. Τα έχει στην κατοχή της η κα Ζαχαρούλα Κονταξή κόρη φύλακα της Ακροναυπλίας την εν λόγω εποχή.</w:t>
                      </w:r>
                    </w:p>
                  </w:txbxContent>
                </v:textbox>
              </v:shape>
            </w:pict>
          </mc:Fallback>
        </mc:AlternateContent>
      </w: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F600F3" w:rsidRPr="00923F01" w:rsidRDefault="00F600F3" w:rsidP="00356421">
      <w:pPr>
        <w:spacing w:line="360" w:lineRule="auto"/>
        <w:rPr>
          <w:sz w:val="24"/>
          <w:szCs w:val="24"/>
        </w:rPr>
      </w:pPr>
    </w:p>
    <w:p w:rsidR="00F600F3" w:rsidRPr="008E66A7" w:rsidRDefault="007211E9" w:rsidP="00356421">
      <w:pPr>
        <w:spacing w:line="360" w:lineRule="auto"/>
        <w:rPr>
          <w:sz w:val="24"/>
          <w:szCs w:val="24"/>
        </w:rPr>
      </w:pPr>
      <w:r w:rsidRPr="007211E9">
        <w:rPr>
          <w:noProof/>
          <w:sz w:val="24"/>
          <w:szCs w:val="24"/>
        </w:rPr>
        <w:lastRenderedPageBreak/>
        <w:drawing>
          <wp:anchor distT="0" distB="0" distL="114300" distR="114300" simplePos="0" relativeHeight="251850752" behindDoc="0" locked="0" layoutInCell="1" allowOverlap="1">
            <wp:simplePos x="0" y="0"/>
            <wp:positionH relativeFrom="column">
              <wp:posOffset>927735</wp:posOffset>
            </wp:positionH>
            <wp:positionV relativeFrom="paragraph">
              <wp:posOffset>66675</wp:posOffset>
            </wp:positionV>
            <wp:extent cx="4343400" cy="3105150"/>
            <wp:effectExtent l="19050" t="0" r="0" b="0"/>
            <wp:wrapNone/>
            <wp:docPr id="56" name="Εικόνα 7"/>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64" cstate="print"/>
                    <a:stretch>
                      <a:fillRect/>
                    </a:stretch>
                  </pic:blipFill>
                  <pic:spPr>
                    <a:xfrm>
                      <a:off x="0" y="0"/>
                      <a:ext cx="4343400" cy="3105150"/>
                    </a:xfrm>
                    <a:prstGeom prst="rect">
                      <a:avLst/>
                    </a:prstGeom>
                    <a:ln>
                      <a:noFill/>
                    </a:ln>
                    <a:effectLst>
                      <a:softEdge rad="112500"/>
                    </a:effectLst>
                  </pic:spPr>
                </pic:pic>
              </a:graphicData>
            </a:graphic>
          </wp:anchor>
        </w:drawing>
      </w:r>
    </w:p>
    <w:p w:rsidR="005B1E81" w:rsidRPr="008E66A7" w:rsidRDefault="00F600F3" w:rsidP="00356421">
      <w:pPr>
        <w:tabs>
          <w:tab w:val="left" w:pos="3435"/>
        </w:tabs>
        <w:spacing w:line="360" w:lineRule="auto"/>
        <w:rPr>
          <w:sz w:val="24"/>
          <w:szCs w:val="24"/>
        </w:rPr>
      </w:pPr>
      <w:r w:rsidRPr="008E66A7">
        <w:rPr>
          <w:sz w:val="24"/>
          <w:szCs w:val="24"/>
        </w:rPr>
        <w:tab/>
      </w: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FE0E00" w:rsidP="00356421">
      <w:pPr>
        <w:tabs>
          <w:tab w:val="left" w:pos="2565"/>
        </w:tabs>
        <w:spacing w:line="360" w:lineRule="auto"/>
        <w:rPr>
          <w:sz w:val="24"/>
          <w:szCs w:val="24"/>
        </w:rPr>
      </w:pPr>
      <w:r>
        <w:rPr>
          <w:noProof/>
          <w:sz w:val="24"/>
          <w:szCs w:val="24"/>
        </w:rPr>
        <w:drawing>
          <wp:anchor distT="0" distB="0" distL="114300" distR="114300" simplePos="0" relativeHeight="251857920" behindDoc="0" locked="0" layoutInCell="1" allowOverlap="1">
            <wp:simplePos x="0" y="0"/>
            <wp:positionH relativeFrom="column">
              <wp:posOffset>1242060</wp:posOffset>
            </wp:positionH>
            <wp:positionV relativeFrom="paragraph">
              <wp:posOffset>377190</wp:posOffset>
            </wp:positionV>
            <wp:extent cx="3714750" cy="2362200"/>
            <wp:effectExtent l="19050" t="0" r="0" b="0"/>
            <wp:wrapNone/>
            <wp:docPr id="51" name="Εικόνα 6"/>
            <wp:cNvGraphicFramePr/>
            <a:graphic xmlns:a="http://schemas.openxmlformats.org/drawingml/2006/main">
              <a:graphicData uri="http://schemas.openxmlformats.org/drawingml/2006/picture">
                <pic:pic xmlns:pic="http://schemas.openxmlformats.org/drawingml/2006/picture">
                  <pic:nvPicPr>
                    <pic:cNvPr id="13" name="Εικόνα 12"/>
                    <pic:cNvPicPr>
                      <a:picLocks noChangeAspect="1"/>
                    </pic:cNvPicPr>
                  </pic:nvPicPr>
                  <pic:blipFill>
                    <a:blip r:embed="rId65" cstate="print"/>
                    <a:stretch>
                      <a:fillRect/>
                    </a:stretch>
                  </pic:blipFill>
                  <pic:spPr>
                    <a:xfrm>
                      <a:off x="0" y="0"/>
                      <a:ext cx="3714750" cy="2362200"/>
                    </a:xfrm>
                    <a:prstGeom prst="ellipse">
                      <a:avLst/>
                    </a:prstGeom>
                    <a:ln>
                      <a:noFill/>
                    </a:ln>
                    <a:effectLst>
                      <a:softEdge rad="112500"/>
                    </a:effectLst>
                  </pic:spPr>
                </pic:pic>
              </a:graphicData>
            </a:graphic>
          </wp:anchor>
        </w:drawing>
      </w:r>
      <w:r w:rsidR="005B1E81" w:rsidRPr="008E66A7">
        <w:rPr>
          <w:sz w:val="24"/>
          <w:szCs w:val="24"/>
        </w:rPr>
        <w:tab/>
      </w: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FE0E00" w:rsidP="00356421">
      <w:pPr>
        <w:spacing w:line="360" w:lineRule="auto"/>
        <w:rPr>
          <w:sz w:val="24"/>
          <w:szCs w:val="24"/>
        </w:rPr>
      </w:pPr>
      <w:r>
        <w:rPr>
          <w:noProof/>
          <w:sz w:val="24"/>
          <w:szCs w:val="24"/>
        </w:rPr>
        <w:drawing>
          <wp:anchor distT="0" distB="0" distL="114300" distR="114300" simplePos="0" relativeHeight="251846656" behindDoc="0" locked="0" layoutInCell="1" allowOverlap="1">
            <wp:simplePos x="0" y="0"/>
            <wp:positionH relativeFrom="column">
              <wp:posOffset>756285</wp:posOffset>
            </wp:positionH>
            <wp:positionV relativeFrom="paragraph">
              <wp:posOffset>369570</wp:posOffset>
            </wp:positionV>
            <wp:extent cx="4838700" cy="3457575"/>
            <wp:effectExtent l="19050" t="0" r="0" b="0"/>
            <wp:wrapNone/>
            <wp:docPr id="36" name="Εικόνα 3"/>
            <wp:cNvGraphicFramePr/>
            <a:graphic xmlns:a="http://schemas.openxmlformats.org/drawingml/2006/main">
              <a:graphicData uri="http://schemas.openxmlformats.org/drawingml/2006/picture">
                <pic:pic xmlns:pic="http://schemas.openxmlformats.org/drawingml/2006/picture">
                  <pic:nvPicPr>
                    <pic:cNvPr id="4" name="Εικόνα 3"/>
                    <pic:cNvPicPr>
                      <a:picLocks noChangeAspect="1"/>
                    </pic:cNvPicPr>
                  </pic:nvPicPr>
                  <pic:blipFill>
                    <a:blip r:embed="rId66" cstate="print"/>
                    <a:stretch>
                      <a:fillRect/>
                    </a:stretch>
                  </pic:blipFill>
                  <pic:spPr>
                    <a:xfrm>
                      <a:off x="0" y="0"/>
                      <a:ext cx="4838700" cy="3457575"/>
                    </a:xfrm>
                    <a:prstGeom prst="rect">
                      <a:avLst/>
                    </a:prstGeom>
                    <a:ln>
                      <a:noFill/>
                    </a:ln>
                    <a:effectLst>
                      <a:softEdge rad="112500"/>
                    </a:effectLst>
                  </pic:spPr>
                </pic:pic>
              </a:graphicData>
            </a:graphic>
          </wp:anchor>
        </w:drawing>
      </w:r>
    </w:p>
    <w:p w:rsidR="005B1E81" w:rsidRPr="008E66A7" w:rsidRDefault="005B1E81" w:rsidP="00356421">
      <w:pPr>
        <w:spacing w:line="360" w:lineRule="auto"/>
        <w:rPr>
          <w:sz w:val="24"/>
          <w:szCs w:val="24"/>
        </w:rPr>
      </w:pPr>
    </w:p>
    <w:p w:rsidR="005B1E81" w:rsidRPr="008E66A7" w:rsidRDefault="005B1E81" w:rsidP="00356421">
      <w:pPr>
        <w:spacing w:line="360" w:lineRule="auto"/>
        <w:rPr>
          <w:sz w:val="24"/>
          <w:szCs w:val="24"/>
        </w:rPr>
      </w:pPr>
    </w:p>
    <w:p w:rsidR="005B1E81" w:rsidRPr="008E66A7" w:rsidRDefault="005B1E81" w:rsidP="00356421">
      <w:pPr>
        <w:tabs>
          <w:tab w:val="left" w:pos="3990"/>
        </w:tabs>
        <w:spacing w:line="360" w:lineRule="auto"/>
        <w:rPr>
          <w:sz w:val="24"/>
          <w:szCs w:val="24"/>
        </w:rPr>
      </w:pPr>
    </w:p>
    <w:p w:rsidR="005B1E81" w:rsidRPr="008E66A7" w:rsidRDefault="005B1E81" w:rsidP="00356421">
      <w:pPr>
        <w:tabs>
          <w:tab w:val="left" w:pos="3990"/>
        </w:tabs>
        <w:spacing w:line="360" w:lineRule="auto"/>
        <w:rPr>
          <w:sz w:val="24"/>
          <w:szCs w:val="24"/>
        </w:rPr>
      </w:pPr>
    </w:p>
    <w:p w:rsidR="005B1E81" w:rsidRPr="008E66A7" w:rsidRDefault="005B1E81" w:rsidP="00356421">
      <w:pPr>
        <w:tabs>
          <w:tab w:val="left" w:pos="3990"/>
        </w:tabs>
        <w:spacing w:line="360" w:lineRule="auto"/>
        <w:rPr>
          <w:sz w:val="24"/>
          <w:szCs w:val="24"/>
        </w:rPr>
      </w:pPr>
    </w:p>
    <w:p w:rsidR="005B1E81" w:rsidRPr="008E66A7" w:rsidRDefault="005B1E81" w:rsidP="00356421">
      <w:pPr>
        <w:tabs>
          <w:tab w:val="left" w:pos="3990"/>
        </w:tabs>
        <w:spacing w:line="360" w:lineRule="auto"/>
        <w:rPr>
          <w:sz w:val="24"/>
          <w:szCs w:val="24"/>
        </w:rPr>
      </w:pPr>
    </w:p>
    <w:p w:rsidR="00C442EB" w:rsidRPr="008E66A7" w:rsidRDefault="00C442EB" w:rsidP="00356421">
      <w:pPr>
        <w:tabs>
          <w:tab w:val="left" w:pos="3990"/>
        </w:tabs>
        <w:spacing w:line="360" w:lineRule="auto"/>
        <w:rPr>
          <w:sz w:val="24"/>
          <w:szCs w:val="24"/>
        </w:rPr>
      </w:pPr>
    </w:p>
    <w:p w:rsidR="00C442EB" w:rsidRPr="008E66A7" w:rsidRDefault="00C442EB" w:rsidP="00356421">
      <w:pPr>
        <w:tabs>
          <w:tab w:val="left" w:pos="3990"/>
        </w:tabs>
        <w:spacing w:line="360" w:lineRule="auto"/>
        <w:rPr>
          <w:sz w:val="24"/>
          <w:szCs w:val="24"/>
        </w:rPr>
      </w:pPr>
    </w:p>
    <w:p w:rsidR="00C442EB" w:rsidRPr="008E66A7" w:rsidRDefault="00FE0E00" w:rsidP="00356421">
      <w:pPr>
        <w:tabs>
          <w:tab w:val="left" w:pos="3990"/>
        </w:tabs>
        <w:spacing w:line="360" w:lineRule="auto"/>
        <w:rPr>
          <w:sz w:val="24"/>
          <w:szCs w:val="24"/>
        </w:rPr>
      </w:pPr>
      <w:r>
        <w:rPr>
          <w:noProof/>
          <w:sz w:val="24"/>
          <w:szCs w:val="24"/>
        </w:rPr>
        <w:lastRenderedPageBreak/>
        <w:drawing>
          <wp:anchor distT="0" distB="0" distL="114300" distR="114300" simplePos="0" relativeHeight="251852800" behindDoc="0" locked="0" layoutInCell="1" allowOverlap="1">
            <wp:simplePos x="0" y="0"/>
            <wp:positionH relativeFrom="column">
              <wp:posOffset>756285</wp:posOffset>
            </wp:positionH>
            <wp:positionV relativeFrom="paragraph">
              <wp:posOffset>-38100</wp:posOffset>
            </wp:positionV>
            <wp:extent cx="4857750" cy="3419475"/>
            <wp:effectExtent l="19050" t="0" r="0" b="0"/>
            <wp:wrapNone/>
            <wp:docPr id="60" name="Εικόνα 5"/>
            <wp:cNvGraphicFramePr/>
            <a:graphic xmlns:a="http://schemas.openxmlformats.org/drawingml/2006/main">
              <a:graphicData uri="http://schemas.openxmlformats.org/drawingml/2006/picture">
                <pic:pic xmlns:pic="http://schemas.openxmlformats.org/drawingml/2006/picture">
                  <pic:nvPicPr>
                    <pic:cNvPr id="12" name="Εικόνα 11"/>
                    <pic:cNvPicPr>
                      <a:picLocks noChangeAspect="1"/>
                    </pic:cNvPicPr>
                  </pic:nvPicPr>
                  <pic:blipFill>
                    <a:blip r:embed="rId67" cstate="print"/>
                    <a:stretch>
                      <a:fillRect/>
                    </a:stretch>
                  </pic:blipFill>
                  <pic:spPr>
                    <a:xfrm>
                      <a:off x="0" y="0"/>
                      <a:ext cx="4857750" cy="3419475"/>
                    </a:xfrm>
                    <a:prstGeom prst="rect">
                      <a:avLst/>
                    </a:prstGeom>
                    <a:ln>
                      <a:noFill/>
                    </a:ln>
                    <a:effectLst>
                      <a:softEdge rad="112500"/>
                    </a:effectLst>
                  </pic:spPr>
                </pic:pic>
              </a:graphicData>
            </a:graphic>
          </wp:anchor>
        </w:drawing>
      </w:r>
    </w:p>
    <w:p w:rsidR="005B1E81" w:rsidRPr="008E66A7" w:rsidRDefault="005B1E81" w:rsidP="00356421">
      <w:pPr>
        <w:tabs>
          <w:tab w:val="left" w:pos="3990"/>
        </w:tabs>
        <w:spacing w:line="360" w:lineRule="auto"/>
        <w:rPr>
          <w:sz w:val="24"/>
          <w:szCs w:val="24"/>
        </w:rPr>
      </w:pPr>
    </w:p>
    <w:p w:rsidR="00C10B01" w:rsidRDefault="00C10B01" w:rsidP="00356421">
      <w:pPr>
        <w:spacing w:line="360" w:lineRule="auto"/>
        <w:rPr>
          <w:sz w:val="24"/>
          <w:szCs w:val="24"/>
        </w:rPr>
      </w:pPr>
    </w:p>
    <w:p w:rsidR="002803EF" w:rsidRPr="008E66A7" w:rsidRDefault="002803EF" w:rsidP="00356421">
      <w:pPr>
        <w:spacing w:line="360" w:lineRule="auto"/>
        <w:rPr>
          <w:sz w:val="24"/>
          <w:szCs w:val="24"/>
        </w:rPr>
      </w:pPr>
    </w:p>
    <w:p w:rsidR="00C10B01" w:rsidRPr="008E66A7" w:rsidRDefault="00C10B01" w:rsidP="00356421">
      <w:pPr>
        <w:spacing w:line="360" w:lineRule="auto"/>
        <w:rPr>
          <w:sz w:val="24"/>
          <w:szCs w:val="24"/>
        </w:rPr>
      </w:pPr>
    </w:p>
    <w:p w:rsidR="00C10B01" w:rsidRPr="008E66A7" w:rsidRDefault="00C10B01" w:rsidP="00356421">
      <w:pPr>
        <w:spacing w:line="360" w:lineRule="auto"/>
        <w:rPr>
          <w:sz w:val="24"/>
          <w:szCs w:val="24"/>
        </w:rPr>
      </w:pPr>
    </w:p>
    <w:p w:rsidR="00C10B01" w:rsidRPr="008E66A7" w:rsidRDefault="00C10B01" w:rsidP="00356421">
      <w:pPr>
        <w:spacing w:line="360" w:lineRule="auto"/>
        <w:rPr>
          <w:sz w:val="24"/>
          <w:szCs w:val="24"/>
        </w:rPr>
      </w:pPr>
    </w:p>
    <w:p w:rsidR="00C10B01" w:rsidRPr="008E66A7" w:rsidRDefault="00C10B01" w:rsidP="00356421">
      <w:pPr>
        <w:spacing w:line="360" w:lineRule="auto"/>
        <w:rPr>
          <w:sz w:val="24"/>
          <w:szCs w:val="24"/>
        </w:rPr>
      </w:pPr>
    </w:p>
    <w:p w:rsidR="00C10B01" w:rsidRPr="008E66A7" w:rsidRDefault="00FE0E00" w:rsidP="00356421">
      <w:pPr>
        <w:spacing w:line="360" w:lineRule="auto"/>
        <w:rPr>
          <w:sz w:val="24"/>
          <w:szCs w:val="24"/>
        </w:rPr>
      </w:pPr>
      <w:r>
        <w:rPr>
          <w:noProof/>
          <w:sz w:val="24"/>
          <w:szCs w:val="24"/>
        </w:rPr>
        <w:drawing>
          <wp:anchor distT="0" distB="0" distL="114300" distR="114300" simplePos="0" relativeHeight="251853824" behindDoc="0" locked="0" layoutInCell="1" allowOverlap="1">
            <wp:simplePos x="0" y="0"/>
            <wp:positionH relativeFrom="column">
              <wp:posOffset>756285</wp:posOffset>
            </wp:positionH>
            <wp:positionV relativeFrom="paragraph">
              <wp:posOffset>342265</wp:posOffset>
            </wp:positionV>
            <wp:extent cx="4857750" cy="3267075"/>
            <wp:effectExtent l="19050" t="0" r="0" b="0"/>
            <wp:wrapNone/>
            <wp:docPr id="59" name="Εικόνα 4"/>
            <wp:cNvGraphicFramePr/>
            <a:graphic xmlns:a="http://schemas.openxmlformats.org/drawingml/2006/main">
              <a:graphicData uri="http://schemas.openxmlformats.org/drawingml/2006/picture">
                <pic:pic xmlns:pic="http://schemas.openxmlformats.org/drawingml/2006/picture">
                  <pic:nvPicPr>
                    <pic:cNvPr id="5" name="Εικόνα 4"/>
                    <pic:cNvPicPr>
                      <a:picLocks noChangeAspect="1"/>
                    </pic:cNvPicPr>
                  </pic:nvPicPr>
                  <pic:blipFill>
                    <a:blip r:embed="rId68" cstate="print"/>
                    <a:stretch>
                      <a:fillRect/>
                    </a:stretch>
                  </pic:blipFill>
                  <pic:spPr>
                    <a:xfrm>
                      <a:off x="0" y="0"/>
                      <a:ext cx="4857750" cy="3267075"/>
                    </a:xfrm>
                    <a:prstGeom prst="rect">
                      <a:avLst/>
                    </a:prstGeom>
                    <a:ln>
                      <a:noFill/>
                    </a:ln>
                    <a:effectLst>
                      <a:softEdge rad="112500"/>
                    </a:effectLst>
                  </pic:spPr>
                </pic:pic>
              </a:graphicData>
            </a:graphic>
          </wp:anchor>
        </w:drawing>
      </w:r>
    </w:p>
    <w:p w:rsidR="00C10B01" w:rsidRPr="008E66A7" w:rsidRDefault="00C10B01" w:rsidP="00356421">
      <w:pPr>
        <w:spacing w:line="360" w:lineRule="auto"/>
        <w:rPr>
          <w:sz w:val="24"/>
          <w:szCs w:val="24"/>
        </w:rPr>
      </w:pPr>
    </w:p>
    <w:p w:rsidR="00C10B01" w:rsidRPr="008E66A7" w:rsidRDefault="00C10B01"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Pr="00923F01" w:rsidRDefault="00120EBC" w:rsidP="00356421">
      <w:pPr>
        <w:spacing w:line="360" w:lineRule="auto"/>
        <w:rPr>
          <w:sz w:val="24"/>
          <w:szCs w:val="24"/>
        </w:rPr>
      </w:pPr>
    </w:p>
    <w:p w:rsidR="0054102E" w:rsidRPr="00923F01" w:rsidRDefault="0054102E" w:rsidP="00356421">
      <w:pPr>
        <w:spacing w:line="360" w:lineRule="auto"/>
        <w:rPr>
          <w:sz w:val="24"/>
          <w:szCs w:val="24"/>
        </w:rPr>
      </w:pPr>
    </w:p>
    <w:p w:rsidR="00045682" w:rsidRPr="00D44859" w:rsidRDefault="00045682" w:rsidP="00FE0E00">
      <w:pPr>
        <w:spacing w:line="360" w:lineRule="auto"/>
        <w:jc w:val="center"/>
        <w:rPr>
          <w:rFonts w:cstheme="minorHAnsi"/>
          <w:i/>
          <w:sz w:val="28"/>
          <w:szCs w:val="28"/>
        </w:rPr>
      </w:pPr>
      <w:r w:rsidRPr="00D44859">
        <w:rPr>
          <w:rFonts w:cstheme="minorHAnsi"/>
          <w:i/>
          <w:sz w:val="28"/>
          <w:szCs w:val="28"/>
        </w:rPr>
        <w:t xml:space="preserve">Μπιζουτιέρα που έχει στην κατοχή του ο κος Σταύρος Χρόνης, παιδί φύλακα της Ακροναυπλίας. Η μπιζουτιέρα κατασκευάστηκε από κρατούμενο της Ακροναυπλίας και αγοράστηκε από τον πατέρα του κυρίου Σταύρου ως δώρο στη γυναίκα του. </w:t>
      </w:r>
      <w:r w:rsidR="00F46F84">
        <w:rPr>
          <w:rFonts w:cstheme="minorHAnsi"/>
          <w:i/>
          <w:sz w:val="28"/>
          <w:szCs w:val="28"/>
        </w:rPr>
        <w:t xml:space="preserve">    </w:t>
      </w:r>
      <w:r w:rsidRPr="00D44859">
        <w:rPr>
          <w:rFonts w:cstheme="minorHAnsi"/>
          <w:i/>
          <w:sz w:val="28"/>
          <w:szCs w:val="28"/>
        </w:rPr>
        <w:t>Σε καρδιά τα μονογράμματα Νίκος - Ζωή.</w:t>
      </w:r>
    </w:p>
    <w:p w:rsidR="00C10B01" w:rsidRPr="008E66A7" w:rsidRDefault="001C1AA7" w:rsidP="00356421">
      <w:pPr>
        <w:spacing w:line="360" w:lineRule="auto"/>
        <w:rPr>
          <w:sz w:val="24"/>
          <w:szCs w:val="24"/>
        </w:rPr>
      </w:pPr>
      <w:r>
        <w:rPr>
          <w:noProof/>
          <w:sz w:val="24"/>
          <w:szCs w:val="24"/>
        </w:rPr>
        <w:lastRenderedPageBreak/>
        <w:drawing>
          <wp:anchor distT="0" distB="0" distL="114300" distR="114300" simplePos="0" relativeHeight="251858944" behindDoc="0" locked="0" layoutInCell="1" allowOverlap="1">
            <wp:simplePos x="0" y="0"/>
            <wp:positionH relativeFrom="column">
              <wp:posOffset>-43815</wp:posOffset>
            </wp:positionH>
            <wp:positionV relativeFrom="paragraph">
              <wp:posOffset>209550</wp:posOffset>
            </wp:positionV>
            <wp:extent cx="4371975" cy="3181350"/>
            <wp:effectExtent l="19050" t="0" r="9525" b="0"/>
            <wp:wrapNone/>
            <wp:docPr id="64" name="Εικόνα 10"/>
            <wp:cNvGraphicFramePr/>
            <a:graphic xmlns:a="http://schemas.openxmlformats.org/drawingml/2006/main">
              <a:graphicData uri="http://schemas.openxmlformats.org/drawingml/2006/picture">
                <pic:pic xmlns:pic="http://schemas.openxmlformats.org/drawingml/2006/picture">
                  <pic:nvPicPr>
                    <pic:cNvPr id="3" name="Εικόνα 2"/>
                    <pic:cNvPicPr>
                      <a:picLocks noChangeAspect="1"/>
                    </pic:cNvPicPr>
                  </pic:nvPicPr>
                  <pic:blipFill>
                    <a:blip r:embed="rId69" cstate="print"/>
                    <a:stretch>
                      <a:fillRect/>
                    </a:stretch>
                  </pic:blipFill>
                  <pic:spPr>
                    <a:xfrm>
                      <a:off x="0" y="0"/>
                      <a:ext cx="4371975" cy="3181350"/>
                    </a:xfrm>
                    <a:prstGeom prst="rect">
                      <a:avLst/>
                    </a:prstGeom>
                  </pic:spPr>
                </pic:pic>
              </a:graphicData>
            </a:graphic>
          </wp:anchor>
        </w:drawing>
      </w:r>
    </w:p>
    <w:p w:rsidR="00C10B01" w:rsidRDefault="00C10B01"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54102E" w:rsidP="00356421">
      <w:pPr>
        <w:spacing w:line="360" w:lineRule="auto"/>
        <w:rPr>
          <w:sz w:val="24"/>
          <w:szCs w:val="24"/>
        </w:rPr>
      </w:pPr>
      <w:r>
        <w:rPr>
          <w:noProof/>
          <w:sz w:val="24"/>
          <w:szCs w:val="24"/>
        </w:rPr>
        <w:drawing>
          <wp:anchor distT="0" distB="0" distL="114300" distR="114300" simplePos="0" relativeHeight="251859968" behindDoc="0" locked="0" layoutInCell="1" allowOverlap="1">
            <wp:simplePos x="0" y="0"/>
            <wp:positionH relativeFrom="column">
              <wp:posOffset>2670810</wp:posOffset>
            </wp:positionH>
            <wp:positionV relativeFrom="paragraph">
              <wp:posOffset>281940</wp:posOffset>
            </wp:positionV>
            <wp:extent cx="3609975" cy="4495800"/>
            <wp:effectExtent l="19050" t="0" r="9525" b="0"/>
            <wp:wrapNone/>
            <wp:docPr id="63" name="Εικόνα 9"/>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0" cstate="print"/>
                    <a:stretch>
                      <a:fillRect/>
                    </a:stretch>
                  </pic:blipFill>
                  <pic:spPr>
                    <a:xfrm>
                      <a:off x="0" y="0"/>
                      <a:ext cx="3609975" cy="4495800"/>
                    </a:xfrm>
                    <a:prstGeom prst="rect">
                      <a:avLst/>
                    </a:prstGeom>
                  </pic:spPr>
                </pic:pic>
              </a:graphicData>
            </a:graphic>
          </wp:anchor>
        </w:drawing>
      </w: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536956" w:rsidP="00356421">
      <w:pPr>
        <w:spacing w:line="360" w:lineRule="auto"/>
        <w:rPr>
          <w:sz w:val="24"/>
          <w:szCs w:val="24"/>
        </w:rPr>
      </w:pPr>
      <w:r>
        <w:rPr>
          <w:noProof/>
          <w:sz w:val="24"/>
          <w:szCs w:val="24"/>
          <w:lang w:eastAsia="en-US"/>
        </w:rPr>
        <mc:AlternateContent>
          <mc:Choice Requires="wps">
            <w:drawing>
              <wp:anchor distT="0" distB="0" distL="114300" distR="114300" simplePos="0" relativeHeight="251644925" behindDoc="0" locked="0" layoutInCell="1" allowOverlap="1">
                <wp:simplePos x="0" y="0"/>
                <wp:positionH relativeFrom="column">
                  <wp:posOffset>-297180</wp:posOffset>
                </wp:positionH>
                <wp:positionV relativeFrom="paragraph">
                  <wp:posOffset>3810</wp:posOffset>
                </wp:positionV>
                <wp:extent cx="2815590" cy="690245"/>
                <wp:effectExtent l="381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5590" cy="690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Pr="00D44859" w:rsidRDefault="006136E2" w:rsidP="00D44859">
                            <w:pPr>
                              <w:jc w:val="center"/>
                              <w:rPr>
                                <w:i/>
                                <w:sz w:val="28"/>
                                <w:szCs w:val="28"/>
                              </w:rPr>
                            </w:pPr>
                            <w:r w:rsidRPr="00D44859">
                              <w:rPr>
                                <w:bCs/>
                                <w:i/>
                                <w:sz w:val="28"/>
                                <w:szCs w:val="28"/>
                              </w:rPr>
                              <w:t>Κασετίνα</w:t>
                            </w:r>
                            <w:r w:rsidRPr="0054102E">
                              <w:rPr>
                                <w:bCs/>
                                <w:i/>
                                <w:sz w:val="28"/>
                                <w:szCs w:val="28"/>
                              </w:rPr>
                              <w:t xml:space="preserve"> – </w:t>
                            </w:r>
                            <w:r>
                              <w:rPr>
                                <w:bCs/>
                                <w:i/>
                                <w:sz w:val="28"/>
                                <w:szCs w:val="28"/>
                              </w:rPr>
                              <w:t xml:space="preserve">Δημιουργία </w:t>
                            </w:r>
                            <w:r w:rsidRPr="00D44859">
                              <w:rPr>
                                <w:bCs/>
                                <w:i/>
                                <w:sz w:val="28"/>
                                <w:szCs w:val="28"/>
                              </w:rPr>
                              <w:t xml:space="preserve"> κρατούμενο</w:t>
                            </w:r>
                            <w:r>
                              <w:rPr>
                                <w:bCs/>
                                <w:i/>
                                <w:sz w:val="28"/>
                                <w:szCs w:val="28"/>
                              </w:rPr>
                              <w:t xml:space="preserve">υ </w:t>
                            </w:r>
                            <w:r w:rsidRPr="00D44859">
                              <w:rPr>
                                <w:bCs/>
                                <w:i/>
                                <w:sz w:val="28"/>
                                <w:szCs w:val="28"/>
                              </w:rPr>
                              <w:t>μεταξύ 1955 και 1960</w:t>
                            </w:r>
                          </w:p>
                          <w:p w:rsidR="006136E2" w:rsidRPr="00D44859" w:rsidRDefault="006136E2" w:rsidP="00D44859">
                            <w:pPr>
                              <w:jc w:val="cente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42" type="#_x0000_t202" style="position:absolute;margin-left:-23.4pt;margin-top:.3pt;width:221.7pt;height:54.35pt;z-index:251644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" stroked="f">
                <v:textbox>
                  <w:txbxContent>
                    <w:p w:rsidR="006136E2" w:rsidRPr="00D44859" w:rsidRDefault="006136E2" w:rsidP="00D44859">
                      <w:pPr>
                        <w:jc w:val="center"/>
                        <w:rPr>
                          <w:i/>
                          <w:sz w:val="28"/>
                          <w:szCs w:val="28"/>
                        </w:rPr>
                      </w:pPr>
                      <w:r w:rsidRPr="00D44859">
                        <w:rPr>
                          <w:bCs/>
                          <w:i/>
                          <w:sz w:val="28"/>
                          <w:szCs w:val="28"/>
                        </w:rPr>
                        <w:t>Κασετίνα</w:t>
                      </w:r>
                      <w:r w:rsidRPr="0054102E">
                        <w:rPr>
                          <w:bCs/>
                          <w:i/>
                          <w:sz w:val="28"/>
                          <w:szCs w:val="28"/>
                        </w:rPr>
                        <w:t xml:space="preserve"> – </w:t>
                      </w:r>
                      <w:r>
                        <w:rPr>
                          <w:bCs/>
                          <w:i/>
                          <w:sz w:val="28"/>
                          <w:szCs w:val="28"/>
                        </w:rPr>
                        <w:t xml:space="preserve">Δημιουργία </w:t>
                      </w:r>
                      <w:r w:rsidRPr="00D44859">
                        <w:rPr>
                          <w:bCs/>
                          <w:i/>
                          <w:sz w:val="28"/>
                          <w:szCs w:val="28"/>
                        </w:rPr>
                        <w:t xml:space="preserve"> κρατούμενο</w:t>
                      </w:r>
                      <w:r>
                        <w:rPr>
                          <w:bCs/>
                          <w:i/>
                          <w:sz w:val="28"/>
                          <w:szCs w:val="28"/>
                        </w:rPr>
                        <w:t xml:space="preserve">υ </w:t>
                      </w:r>
                      <w:r w:rsidRPr="00D44859">
                        <w:rPr>
                          <w:bCs/>
                          <w:i/>
                          <w:sz w:val="28"/>
                          <w:szCs w:val="28"/>
                        </w:rPr>
                        <w:t>μεταξύ 1955 και 1960</w:t>
                      </w:r>
                    </w:p>
                    <w:p w:rsidR="006136E2" w:rsidRPr="00D44859" w:rsidRDefault="006136E2" w:rsidP="00D44859">
                      <w:pPr>
                        <w:jc w:val="center"/>
                        <w:rPr>
                          <w:sz w:val="28"/>
                          <w:szCs w:val="28"/>
                        </w:rPr>
                      </w:pPr>
                    </w:p>
                  </w:txbxContent>
                </v:textbox>
              </v:shape>
            </w:pict>
          </mc:Fallback>
        </mc:AlternateContent>
      </w: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54102E" w:rsidP="00356421">
      <w:pPr>
        <w:spacing w:line="360" w:lineRule="auto"/>
        <w:rPr>
          <w:sz w:val="24"/>
          <w:szCs w:val="24"/>
        </w:rPr>
      </w:pPr>
      <w:r>
        <w:rPr>
          <w:noProof/>
          <w:sz w:val="24"/>
          <w:szCs w:val="24"/>
        </w:rPr>
        <w:drawing>
          <wp:anchor distT="0" distB="0" distL="114300" distR="114300" simplePos="0" relativeHeight="251860992" behindDoc="1" locked="0" layoutInCell="1" allowOverlap="1">
            <wp:simplePos x="0" y="0"/>
            <wp:positionH relativeFrom="column">
              <wp:posOffset>-291465</wp:posOffset>
            </wp:positionH>
            <wp:positionV relativeFrom="paragraph">
              <wp:posOffset>59690</wp:posOffset>
            </wp:positionV>
            <wp:extent cx="3467100" cy="2181225"/>
            <wp:effectExtent l="19050" t="0" r="0" b="0"/>
            <wp:wrapNone/>
            <wp:docPr id="73" name="Εικόνα 11"/>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1" cstate="print"/>
                    <a:stretch>
                      <a:fillRect/>
                    </a:stretch>
                  </pic:blipFill>
                  <pic:spPr>
                    <a:xfrm>
                      <a:off x="0" y="0"/>
                      <a:ext cx="3467100" cy="2181225"/>
                    </a:xfrm>
                    <a:prstGeom prst="rect">
                      <a:avLst/>
                    </a:prstGeom>
                  </pic:spPr>
                </pic:pic>
              </a:graphicData>
            </a:graphic>
          </wp:anchor>
        </w:drawing>
      </w: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F55B74" w:rsidRDefault="00F55B74" w:rsidP="00356421">
      <w:pPr>
        <w:spacing w:line="360" w:lineRule="auto"/>
        <w:rPr>
          <w:sz w:val="24"/>
          <w:szCs w:val="24"/>
        </w:rPr>
      </w:pPr>
    </w:p>
    <w:p w:rsidR="00AF6952" w:rsidRDefault="00AF6952" w:rsidP="00356421">
      <w:pPr>
        <w:spacing w:line="360" w:lineRule="auto"/>
        <w:rPr>
          <w:sz w:val="24"/>
          <w:szCs w:val="24"/>
        </w:rPr>
      </w:pPr>
    </w:p>
    <w:p w:rsidR="00666CA7" w:rsidRDefault="00666CA7" w:rsidP="00356421">
      <w:pPr>
        <w:spacing w:line="360" w:lineRule="auto"/>
        <w:rPr>
          <w:sz w:val="24"/>
          <w:szCs w:val="24"/>
        </w:rPr>
      </w:pPr>
    </w:p>
    <w:p w:rsidR="00AF6952" w:rsidRDefault="00AF6952" w:rsidP="00356421">
      <w:pPr>
        <w:spacing w:line="360" w:lineRule="auto"/>
        <w:rPr>
          <w:sz w:val="24"/>
          <w:szCs w:val="24"/>
        </w:rPr>
      </w:pPr>
    </w:p>
    <w:p w:rsidR="00666CA7" w:rsidRDefault="00AF6952" w:rsidP="00356421">
      <w:pPr>
        <w:spacing w:line="360" w:lineRule="auto"/>
        <w:rPr>
          <w:sz w:val="24"/>
          <w:szCs w:val="24"/>
        </w:rPr>
      </w:pPr>
      <w:r>
        <w:rPr>
          <w:noProof/>
          <w:sz w:val="24"/>
          <w:szCs w:val="24"/>
        </w:rPr>
        <w:drawing>
          <wp:anchor distT="0" distB="0" distL="114300" distR="114300" simplePos="0" relativeHeight="251862016" behindDoc="0" locked="0" layoutInCell="1" allowOverlap="1">
            <wp:simplePos x="0" y="0"/>
            <wp:positionH relativeFrom="column">
              <wp:posOffset>-158115</wp:posOffset>
            </wp:positionH>
            <wp:positionV relativeFrom="paragraph">
              <wp:posOffset>22225</wp:posOffset>
            </wp:positionV>
            <wp:extent cx="4267200" cy="3305175"/>
            <wp:effectExtent l="19050" t="0" r="0" b="0"/>
            <wp:wrapNone/>
            <wp:docPr id="78" name="Εικόνα 12"/>
            <wp:cNvGraphicFramePr/>
            <a:graphic xmlns:a="http://schemas.openxmlformats.org/drawingml/2006/main">
              <a:graphicData uri="http://schemas.openxmlformats.org/drawingml/2006/picture">
                <pic:pic xmlns:pic="http://schemas.openxmlformats.org/drawingml/2006/picture">
                  <pic:nvPicPr>
                    <pic:cNvPr id="4" name="Εικόνα 3"/>
                    <pic:cNvPicPr>
                      <a:picLocks noChangeAspect="1"/>
                    </pic:cNvPicPr>
                  </pic:nvPicPr>
                  <pic:blipFill>
                    <a:blip r:embed="rId72" cstate="print"/>
                    <a:stretch>
                      <a:fillRect/>
                    </a:stretch>
                  </pic:blipFill>
                  <pic:spPr>
                    <a:xfrm>
                      <a:off x="0" y="0"/>
                      <a:ext cx="4267200" cy="3305175"/>
                    </a:xfrm>
                    <a:prstGeom prst="rect">
                      <a:avLst/>
                    </a:prstGeom>
                  </pic:spPr>
                </pic:pic>
              </a:graphicData>
            </a:graphic>
          </wp:anchor>
        </w:drawing>
      </w: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AF6952" w:rsidP="00356421">
      <w:pPr>
        <w:spacing w:line="360" w:lineRule="auto"/>
        <w:rPr>
          <w:sz w:val="24"/>
          <w:szCs w:val="24"/>
        </w:rPr>
      </w:pPr>
      <w:r>
        <w:rPr>
          <w:noProof/>
          <w:sz w:val="24"/>
          <w:szCs w:val="24"/>
        </w:rPr>
        <w:drawing>
          <wp:anchor distT="0" distB="0" distL="114300" distR="114300" simplePos="0" relativeHeight="251863040" behindDoc="0" locked="0" layoutInCell="1" allowOverlap="1">
            <wp:simplePos x="0" y="0"/>
            <wp:positionH relativeFrom="column">
              <wp:posOffset>2185035</wp:posOffset>
            </wp:positionH>
            <wp:positionV relativeFrom="paragraph">
              <wp:posOffset>374650</wp:posOffset>
            </wp:positionV>
            <wp:extent cx="4391025" cy="3171825"/>
            <wp:effectExtent l="19050" t="0" r="9525" b="0"/>
            <wp:wrapNone/>
            <wp:docPr id="84" name="Εικόνα 13"/>
            <wp:cNvGraphicFramePr/>
            <a:graphic xmlns:a="http://schemas.openxmlformats.org/drawingml/2006/main">
              <a:graphicData uri="http://schemas.openxmlformats.org/drawingml/2006/picture">
                <pic:pic xmlns:pic="http://schemas.openxmlformats.org/drawingml/2006/picture">
                  <pic:nvPicPr>
                    <pic:cNvPr id="5" name="Εικόνα 4"/>
                    <pic:cNvPicPr>
                      <a:picLocks noChangeAspect="1"/>
                    </pic:cNvPicPr>
                  </pic:nvPicPr>
                  <pic:blipFill>
                    <a:blip r:embed="rId73" cstate="print"/>
                    <a:stretch>
                      <a:fillRect/>
                    </a:stretch>
                  </pic:blipFill>
                  <pic:spPr>
                    <a:xfrm>
                      <a:off x="0" y="0"/>
                      <a:ext cx="4391025" cy="3171825"/>
                    </a:xfrm>
                    <a:prstGeom prst="rect">
                      <a:avLst/>
                    </a:prstGeom>
                  </pic:spPr>
                </pic:pic>
              </a:graphicData>
            </a:graphic>
          </wp:anchor>
        </w:drawing>
      </w:r>
    </w:p>
    <w:p w:rsidR="00666CA7" w:rsidRDefault="00666CA7" w:rsidP="00356421">
      <w:pPr>
        <w:spacing w:line="360" w:lineRule="auto"/>
        <w:rPr>
          <w:sz w:val="24"/>
          <w:szCs w:val="24"/>
        </w:rPr>
      </w:pPr>
    </w:p>
    <w:p w:rsidR="00666CA7" w:rsidRDefault="00536956" w:rsidP="00356421">
      <w:pPr>
        <w:spacing w:line="360" w:lineRule="auto"/>
        <w:rPr>
          <w:sz w:val="24"/>
          <w:szCs w:val="24"/>
        </w:rPr>
      </w:pPr>
      <w:r>
        <w:rPr>
          <w:noProof/>
          <w:sz w:val="24"/>
          <w:szCs w:val="24"/>
          <w:lang w:eastAsia="en-US"/>
        </w:rPr>
        <mc:AlternateContent>
          <mc:Choice Requires="wps">
            <w:drawing>
              <wp:anchor distT="0" distB="0" distL="114300" distR="114300" simplePos="0" relativeHeight="251865088" behindDoc="0" locked="0" layoutInCell="1" allowOverlap="1">
                <wp:simplePos x="0" y="0"/>
                <wp:positionH relativeFrom="column">
                  <wp:posOffset>-421005</wp:posOffset>
                </wp:positionH>
                <wp:positionV relativeFrom="paragraph">
                  <wp:posOffset>80645</wp:posOffset>
                </wp:positionV>
                <wp:extent cx="2167255" cy="2161540"/>
                <wp:effectExtent l="3810" t="0" r="635" b="0"/>
                <wp:wrapNone/>
                <wp:docPr id="27"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255" cy="2161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Default="006136E2" w:rsidP="00C47F0B">
                            <w:pPr>
                              <w:spacing w:after="0"/>
                              <w:jc w:val="center"/>
                              <w:rPr>
                                <w:i/>
                                <w:sz w:val="28"/>
                                <w:szCs w:val="28"/>
                              </w:rPr>
                            </w:pPr>
                            <w:r w:rsidRPr="00666CA7">
                              <w:rPr>
                                <w:i/>
                                <w:sz w:val="28"/>
                                <w:szCs w:val="28"/>
                              </w:rPr>
                              <w:t xml:space="preserve">Πορτοφόλι κατασκευασμένο από κρατούμενο της Ακροναυπλίας το 1963. </w:t>
                            </w:r>
                          </w:p>
                          <w:p w:rsidR="006136E2" w:rsidRPr="00666CA7" w:rsidRDefault="006136E2" w:rsidP="00C47F0B">
                            <w:pPr>
                              <w:spacing w:after="0"/>
                              <w:jc w:val="center"/>
                              <w:rPr>
                                <w:i/>
                                <w:sz w:val="28"/>
                                <w:szCs w:val="28"/>
                              </w:rPr>
                            </w:pPr>
                            <w:r w:rsidRPr="00666CA7">
                              <w:rPr>
                                <w:i/>
                                <w:sz w:val="28"/>
                                <w:szCs w:val="28"/>
                              </w:rPr>
                              <w:t>Το πορτοφόλι αυτό ανήκε στον παππού του κυρίου Σταύρου Χρόνη.</w:t>
                            </w:r>
                          </w:p>
                          <w:p w:rsidR="006136E2" w:rsidRDefault="006136E2" w:rsidP="00666CA7">
                            <w:pPr>
                              <w:jc w:val="cente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 o:spid="_x0000_s1043" type="#_x0000_t202" style="position:absolute;margin-left:-33.15pt;margin-top:6.35pt;width:170.65pt;height:170.2pt;z-index:2518650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" stroked="f">
                <v:textbox style="mso-fit-shape-to-text:t">
                  <w:txbxContent>
                    <w:p w:rsidR="006136E2" w:rsidRDefault="006136E2" w:rsidP="00C47F0B">
                      <w:pPr>
                        <w:spacing w:after="0"/>
                        <w:jc w:val="center"/>
                        <w:rPr>
                          <w:i/>
                          <w:sz w:val="28"/>
                          <w:szCs w:val="28"/>
                        </w:rPr>
                      </w:pPr>
                      <w:r w:rsidRPr="00666CA7">
                        <w:rPr>
                          <w:i/>
                          <w:sz w:val="28"/>
                          <w:szCs w:val="28"/>
                        </w:rPr>
                        <w:t xml:space="preserve">Πορτοφόλι κατασκευασμένο από κρατούμενο της Ακροναυπλίας το 1963. </w:t>
                      </w:r>
                    </w:p>
                    <w:p w:rsidR="006136E2" w:rsidRPr="00666CA7" w:rsidRDefault="006136E2" w:rsidP="00C47F0B">
                      <w:pPr>
                        <w:spacing w:after="0"/>
                        <w:jc w:val="center"/>
                        <w:rPr>
                          <w:i/>
                          <w:sz w:val="28"/>
                          <w:szCs w:val="28"/>
                        </w:rPr>
                      </w:pPr>
                      <w:r w:rsidRPr="00666CA7">
                        <w:rPr>
                          <w:i/>
                          <w:sz w:val="28"/>
                          <w:szCs w:val="28"/>
                        </w:rPr>
                        <w:t>Το πορτοφόλι αυτό ανήκε στον παππού του κυρίου Σταύρου Χρόνη.</w:t>
                      </w:r>
                    </w:p>
                    <w:p w:rsidR="006136E2" w:rsidRDefault="006136E2" w:rsidP="00666CA7">
                      <w:pPr>
                        <w:jc w:val="center"/>
                      </w:pPr>
                    </w:p>
                  </w:txbxContent>
                </v:textbox>
              </v:shape>
            </w:pict>
          </mc:Fallback>
        </mc:AlternateContent>
      </w: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666CA7" w:rsidRDefault="00666CA7" w:rsidP="00356421">
      <w:pPr>
        <w:spacing w:line="360" w:lineRule="auto"/>
        <w:rPr>
          <w:sz w:val="24"/>
          <w:szCs w:val="24"/>
        </w:rPr>
      </w:pPr>
    </w:p>
    <w:p w:rsidR="00AF6952" w:rsidRDefault="00AF6952" w:rsidP="00356421">
      <w:pPr>
        <w:spacing w:line="360" w:lineRule="auto"/>
        <w:rPr>
          <w:sz w:val="24"/>
          <w:szCs w:val="24"/>
        </w:rPr>
      </w:pPr>
    </w:p>
    <w:p w:rsidR="00425E86" w:rsidRDefault="00425E86" w:rsidP="00356421">
      <w:pPr>
        <w:spacing w:line="360" w:lineRule="auto"/>
        <w:rPr>
          <w:sz w:val="24"/>
          <w:szCs w:val="24"/>
        </w:rPr>
      </w:pPr>
      <w:r w:rsidRPr="00425E86">
        <w:rPr>
          <w:noProof/>
          <w:sz w:val="24"/>
          <w:szCs w:val="24"/>
        </w:rPr>
        <w:lastRenderedPageBreak/>
        <w:drawing>
          <wp:anchor distT="0" distB="0" distL="114300" distR="114300" simplePos="0" relativeHeight="251866112" behindDoc="0" locked="0" layoutInCell="1" allowOverlap="1">
            <wp:simplePos x="0" y="0"/>
            <wp:positionH relativeFrom="column">
              <wp:posOffset>403860</wp:posOffset>
            </wp:positionH>
            <wp:positionV relativeFrom="paragraph">
              <wp:posOffset>314325</wp:posOffset>
            </wp:positionV>
            <wp:extent cx="5200650" cy="2486025"/>
            <wp:effectExtent l="190500" t="152400" r="171450" b="142875"/>
            <wp:wrapNone/>
            <wp:docPr id="86" name="Εικόνα 14"/>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4" cstate="print">
                      <a:lum bright="-5000" contrast="33000"/>
                    </a:blip>
                    <a:stretch>
                      <a:fillRect/>
                    </a:stretch>
                  </pic:blipFill>
                  <pic:spPr>
                    <a:xfrm>
                      <a:off x="0" y="0"/>
                      <a:ext cx="5200650" cy="2486025"/>
                    </a:xfrm>
                    <a:prstGeom prst="rect">
                      <a:avLst/>
                    </a:prstGeom>
                    <a:ln>
                      <a:noFill/>
                    </a:ln>
                    <a:effectLst>
                      <a:outerShdw blurRad="190500" algn="tl" rotWithShape="0">
                        <a:srgbClr val="000000">
                          <a:alpha val="70000"/>
                        </a:srgbClr>
                      </a:outerShdw>
                    </a:effectLst>
                  </pic:spPr>
                </pic:pic>
              </a:graphicData>
            </a:graphic>
          </wp:anchor>
        </w:drawing>
      </w: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AF6952" w:rsidP="00356421">
      <w:pPr>
        <w:spacing w:line="360" w:lineRule="auto"/>
        <w:rPr>
          <w:sz w:val="24"/>
          <w:szCs w:val="24"/>
        </w:rPr>
      </w:pPr>
      <w:r>
        <w:rPr>
          <w:noProof/>
          <w:sz w:val="24"/>
          <w:szCs w:val="24"/>
        </w:rPr>
        <w:drawing>
          <wp:anchor distT="0" distB="0" distL="114300" distR="114300" simplePos="0" relativeHeight="251867136" behindDoc="0" locked="0" layoutInCell="1" allowOverlap="1">
            <wp:simplePos x="0" y="0"/>
            <wp:positionH relativeFrom="column">
              <wp:posOffset>403860</wp:posOffset>
            </wp:positionH>
            <wp:positionV relativeFrom="paragraph">
              <wp:posOffset>294640</wp:posOffset>
            </wp:positionV>
            <wp:extent cx="5229225" cy="2533650"/>
            <wp:effectExtent l="190500" t="152400" r="180975" b="133350"/>
            <wp:wrapNone/>
            <wp:docPr id="87" name="Εικόνα 15"/>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5" cstate="print">
                      <a:lum bright="-5000" contrast="33000"/>
                    </a:blip>
                    <a:stretch>
                      <a:fillRect/>
                    </a:stretch>
                  </pic:blipFill>
                  <pic:spPr>
                    <a:xfrm>
                      <a:off x="0" y="0"/>
                      <a:ext cx="5229225" cy="2533650"/>
                    </a:xfrm>
                    <a:prstGeom prst="rect">
                      <a:avLst/>
                    </a:prstGeom>
                    <a:ln>
                      <a:noFill/>
                    </a:ln>
                    <a:effectLst>
                      <a:outerShdw blurRad="190500" algn="tl" rotWithShape="0">
                        <a:srgbClr val="000000">
                          <a:alpha val="70000"/>
                        </a:srgbClr>
                      </a:outerShdw>
                    </a:effectLst>
                  </pic:spPr>
                </pic:pic>
              </a:graphicData>
            </a:graphic>
          </wp:anchor>
        </w:drawing>
      </w: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Pr="00425E86" w:rsidRDefault="00425E86" w:rsidP="00356421">
      <w:pPr>
        <w:spacing w:line="360" w:lineRule="auto"/>
        <w:jc w:val="center"/>
        <w:rPr>
          <w:i/>
          <w:sz w:val="28"/>
          <w:szCs w:val="28"/>
        </w:rPr>
      </w:pPr>
      <w:r w:rsidRPr="00425E86">
        <w:rPr>
          <w:i/>
          <w:sz w:val="28"/>
          <w:szCs w:val="28"/>
        </w:rPr>
        <w:t>Στο κάτω μέρος του δίσκου είναι χαραγμέ</w:t>
      </w:r>
      <w:r w:rsidR="00F46F84">
        <w:rPr>
          <w:i/>
          <w:sz w:val="28"/>
          <w:szCs w:val="28"/>
        </w:rPr>
        <w:t>νο το όνομα της μητέρας του κ</w:t>
      </w:r>
      <w:r w:rsidR="00EE3D18">
        <w:rPr>
          <w:i/>
          <w:sz w:val="28"/>
          <w:szCs w:val="28"/>
        </w:rPr>
        <w:t xml:space="preserve">ου Σταύρου, Ζωίτσα </w:t>
      </w:r>
      <w:r w:rsidRPr="00425E86">
        <w:rPr>
          <w:i/>
          <w:sz w:val="28"/>
          <w:szCs w:val="28"/>
        </w:rPr>
        <w:t>και η ημερομηνία 1957</w:t>
      </w:r>
      <w:r w:rsidR="000C1A76">
        <w:rPr>
          <w:i/>
          <w:sz w:val="28"/>
          <w:szCs w:val="28"/>
        </w:rPr>
        <w:t>.</w:t>
      </w:r>
    </w:p>
    <w:p w:rsidR="00425E86" w:rsidRDefault="00425E86" w:rsidP="00356421">
      <w:pPr>
        <w:spacing w:line="360" w:lineRule="auto"/>
        <w:rPr>
          <w:sz w:val="24"/>
          <w:szCs w:val="24"/>
        </w:rPr>
      </w:pPr>
    </w:p>
    <w:p w:rsidR="00425E86" w:rsidRDefault="00425E86" w:rsidP="00356421">
      <w:pPr>
        <w:spacing w:line="360" w:lineRule="auto"/>
        <w:rPr>
          <w:sz w:val="24"/>
          <w:szCs w:val="24"/>
        </w:rPr>
      </w:pPr>
    </w:p>
    <w:p w:rsidR="00425E86" w:rsidRDefault="009764BA" w:rsidP="00356421">
      <w:pPr>
        <w:spacing w:line="360" w:lineRule="auto"/>
        <w:rPr>
          <w:sz w:val="24"/>
          <w:szCs w:val="24"/>
        </w:rPr>
      </w:pPr>
      <w:r>
        <w:rPr>
          <w:noProof/>
          <w:sz w:val="24"/>
          <w:szCs w:val="24"/>
        </w:rPr>
        <w:lastRenderedPageBreak/>
        <w:drawing>
          <wp:anchor distT="0" distB="0" distL="114300" distR="114300" simplePos="0" relativeHeight="251868160" behindDoc="0" locked="0" layoutInCell="1" allowOverlap="1">
            <wp:simplePos x="0" y="0"/>
            <wp:positionH relativeFrom="column">
              <wp:posOffset>165735</wp:posOffset>
            </wp:positionH>
            <wp:positionV relativeFrom="paragraph">
              <wp:posOffset>249555</wp:posOffset>
            </wp:positionV>
            <wp:extent cx="5486400" cy="2686050"/>
            <wp:effectExtent l="171450" t="133350" r="361950" b="304800"/>
            <wp:wrapNone/>
            <wp:docPr id="91" name="Εικόνα 17"/>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6" cstate="print"/>
                    <a:srcRect l="997" t="21028" r="1346" b="12469"/>
                    <a:stretch>
                      <a:fillRect/>
                    </a:stretch>
                  </pic:blipFill>
                  <pic:spPr>
                    <a:xfrm>
                      <a:off x="0" y="0"/>
                      <a:ext cx="5486400" cy="2686050"/>
                    </a:xfrm>
                    <a:prstGeom prst="rect">
                      <a:avLst/>
                    </a:prstGeom>
                    <a:ln>
                      <a:noFill/>
                    </a:ln>
                    <a:effectLst>
                      <a:outerShdw blurRad="292100" dist="139700" dir="2700000" algn="tl" rotWithShape="0">
                        <a:srgbClr val="333333">
                          <a:alpha val="65000"/>
                        </a:srgbClr>
                      </a:outerShdw>
                    </a:effectLst>
                  </pic:spPr>
                </pic:pic>
              </a:graphicData>
            </a:graphic>
          </wp:anchor>
        </w:drawing>
      </w:r>
    </w:p>
    <w:p w:rsidR="00425E86" w:rsidRDefault="00425E86" w:rsidP="00356421">
      <w:pPr>
        <w:spacing w:line="360" w:lineRule="auto"/>
        <w:rPr>
          <w:sz w:val="24"/>
          <w:szCs w:val="24"/>
        </w:rPr>
      </w:pPr>
    </w:p>
    <w:p w:rsidR="00425E86" w:rsidRPr="008E66A7" w:rsidRDefault="00425E86"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120EBC" w:rsidRDefault="00120EBC" w:rsidP="00356421">
      <w:pPr>
        <w:spacing w:line="360" w:lineRule="auto"/>
        <w:rPr>
          <w:sz w:val="24"/>
          <w:szCs w:val="24"/>
        </w:rPr>
      </w:pPr>
    </w:p>
    <w:p w:rsidR="009764BA" w:rsidRDefault="009764BA" w:rsidP="00356421">
      <w:pPr>
        <w:spacing w:line="360" w:lineRule="auto"/>
        <w:rPr>
          <w:sz w:val="24"/>
          <w:szCs w:val="24"/>
        </w:rPr>
      </w:pPr>
    </w:p>
    <w:p w:rsidR="009764BA" w:rsidRDefault="00AF6952" w:rsidP="00356421">
      <w:pPr>
        <w:spacing w:line="360" w:lineRule="auto"/>
        <w:rPr>
          <w:sz w:val="24"/>
          <w:szCs w:val="24"/>
        </w:rPr>
      </w:pPr>
      <w:r>
        <w:rPr>
          <w:noProof/>
          <w:sz w:val="24"/>
          <w:szCs w:val="24"/>
        </w:rPr>
        <w:drawing>
          <wp:anchor distT="0" distB="0" distL="114300" distR="114300" simplePos="0" relativeHeight="251869184" behindDoc="0" locked="0" layoutInCell="1" allowOverlap="1">
            <wp:simplePos x="0" y="0"/>
            <wp:positionH relativeFrom="column">
              <wp:posOffset>146685</wp:posOffset>
            </wp:positionH>
            <wp:positionV relativeFrom="paragraph">
              <wp:posOffset>132715</wp:posOffset>
            </wp:positionV>
            <wp:extent cx="5486400" cy="2835275"/>
            <wp:effectExtent l="171450" t="133350" r="361950" b="307975"/>
            <wp:wrapNone/>
            <wp:docPr id="92" name="Εικόνα 21"/>
            <wp:cNvGraphicFramePr/>
            <a:graphic xmlns:a="http://schemas.openxmlformats.org/drawingml/2006/main">
              <a:graphicData uri="http://schemas.openxmlformats.org/drawingml/2006/picture">
                <pic:pic xmlns:pic="http://schemas.openxmlformats.org/drawingml/2006/picture">
                  <pic:nvPicPr>
                    <pic:cNvPr id="2" name="Εικόνα 1"/>
                    <pic:cNvPicPr>
                      <a:picLocks noChangeAspect="1"/>
                    </pic:cNvPicPr>
                  </pic:nvPicPr>
                  <pic:blipFill>
                    <a:blip r:embed="rId77" cstate="print"/>
                    <a:stretch>
                      <a:fillRect/>
                    </a:stretch>
                  </pic:blipFill>
                  <pic:spPr>
                    <a:xfrm>
                      <a:off x="0" y="0"/>
                      <a:ext cx="5486400" cy="2835275"/>
                    </a:xfrm>
                    <a:prstGeom prst="rect">
                      <a:avLst/>
                    </a:prstGeom>
                    <a:ln>
                      <a:noFill/>
                    </a:ln>
                    <a:effectLst>
                      <a:outerShdw blurRad="292100" dist="139700" dir="2700000" algn="tl" rotWithShape="0">
                        <a:srgbClr val="333333">
                          <a:alpha val="65000"/>
                        </a:srgbClr>
                      </a:outerShdw>
                    </a:effectLst>
                  </pic:spPr>
                </pic:pic>
              </a:graphicData>
            </a:graphic>
          </wp:anchor>
        </w:drawing>
      </w: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Pr="009764BA" w:rsidRDefault="009764BA" w:rsidP="00AF6952">
      <w:pPr>
        <w:spacing w:line="360" w:lineRule="auto"/>
        <w:rPr>
          <w:i/>
          <w:sz w:val="28"/>
          <w:szCs w:val="28"/>
        </w:rPr>
      </w:pPr>
    </w:p>
    <w:p w:rsidR="009764BA" w:rsidRPr="009764BA" w:rsidRDefault="009764BA" w:rsidP="00356421">
      <w:pPr>
        <w:spacing w:line="360" w:lineRule="auto"/>
        <w:jc w:val="center"/>
        <w:rPr>
          <w:i/>
          <w:sz w:val="28"/>
          <w:szCs w:val="28"/>
        </w:rPr>
      </w:pPr>
      <w:r w:rsidRPr="009764BA">
        <w:rPr>
          <w:i/>
          <w:sz w:val="28"/>
          <w:szCs w:val="28"/>
        </w:rPr>
        <w:t>Κι άλλο ένα υπέροχο έργο τέχνης φτιαγμένο από κρατούμενο της Ακροναυπλίας. Ξύλινος δίσκος σερβιρίσματος, που απεικονίζει τον Αχιλλέα την ώρα που σέρνει τον Έκτορα με το άρμ</w:t>
      </w:r>
      <w:r w:rsidR="002803EF">
        <w:rPr>
          <w:i/>
          <w:sz w:val="28"/>
          <w:szCs w:val="28"/>
        </w:rPr>
        <w:t>α του. Ο δίσκος ανήκει στον κ</w:t>
      </w:r>
      <w:r w:rsidRPr="009764BA">
        <w:rPr>
          <w:i/>
          <w:sz w:val="28"/>
          <w:szCs w:val="28"/>
        </w:rPr>
        <w:t>ο Σταύρο Χρόνη</w:t>
      </w:r>
      <w:r>
        <w:rPr>
          <w:i/>
          <w:sz w:val="28"/>
          <w:szCs w:val="28"/>
        </w:rPr>
        <w:t>.</w:t>
      </w:r>
    </w:p>
    <w:p w:rsidR="009764BA" w:rsidRDefault="009764BA" w:rsidP="00356421">
      <w:pPr>
        <w:spacing w:line="360" w:lineRule="auto"/>
        <w:rPr>
          <w:sz w:val="24"/>
          <w:szCs w:val="24"/>
        </w:rPr>
      </w:pPr>
    </w:p>
    <w:p w:rsidR="00840572" w:rsidRPr="002803EF" w:rsidRDefault="002803EF" w:rsidP="00356421">
      <w:pPr>
        <w:spacing w:line="360" w:lineRule="auto"/>
        <w:rPr>
          <w:rFonts w:ascii="Verdana" w:hAnsi="Verdana"/>
          <w:sz w:val="32"/>
          <w:szCs w:val="32"/>
        </w:rPr>
      </w:pPr>
      <w:r w:rsidRPr="002803EF">
        <w:rPr>
          <w:rFonts w:ascii="Verdana" w:hAnsi="Verdana"/>
          <w:sz w:val="32"/>
          <w:szCs w:val="32"/>
        </w:rPr>
        <w:lastRenderedPageBreak/>
        <w:t>Σκέψεις και συμπεράσματα</w:t>
      </w:r>
    </w:p>
    <w:p w:rsidR="00DB231E" w:rsidRDefault="000C1A76" w:rsidP="000C1A76">
      <w:pPr>
        <w:spacing w:line="360" w:lineRule="auto"/>
        <w:ind w:firstLine="720"/>
        <w:jc w:val="both"/>
        <w:rPr>
          <w:rFonts w:ascii="Verdana" w:hAnsi="Verdana"/>
          <w:sz w:val="24"/>
          <w:szCs w:val="24"/>
        </w:rPr>
      </w:pPr>
      <w:r w:rsidRPr="000C1A76">
        <w:rPr>
          <w:rFonts w:ascii="Verdana" w:hAnsi="Verdana"/>
          <w:sz w:val="24"/>
          <w:szCs w:val="24"/>
        </w:rPr>
        <w:t>Η παρο</w:t>
      </w:r>
      <w:r>
        <w:rPr>
          <w:rFonts w:ascii="Verdana" w:hAnsi="Verdana"/>
          <w:sz w:val="24"/>
          <w:szCs w:val="24"/>
        </w:rPr>
        <w:t>ύσα εργασία αποτέλεσε μια πρόκληση για τις ερευνήτριες και μια ξεχωριστή εμπειρία καθ’ όλη τη διάρκεια της πραγμάτωσής της. Η συναναστροφή με τους συνεντευξια</w:t>
      </w:r>
      <w:r w:rsidR="00216E63">
        <w:rPr>
          <w:rFonts w:ascii="Verdana" w:hAnsi="Verdana"/>
          <w:sz w:val="24"/>
          <w:szCs w:val="24"/>
        </w:rPr>
        <w:t>ζόμενους, η καταγραφή αυτών των</w:t>
      </w:r>
      <w:r>
        <w:rPr>
          <w:rFonts w:ascii="Verdana" w:hAnsi="Verdana"/>
          <w:sz w:val="24"/>
          <w:szCs w:val="24"/>
        </w:rPr>
        <w:t xml:space="preserve"> ιδιαίτερου ενδιαφέροντος εμπειριών τους, έδωσε μια πνοή ζωντάνιας στη διεκπεραίωση της όλης ερευνητικής διαδικασίας.</w:t>
      </w:r>
      <w:r w:rsidR="002D7C11">
        <w:rPr>
          <w:rFonts w:ascii="Verdana" w:hAnsi="Verdana"/>
          <w:sz w:val="24"/>
          <w:szCs w:val="24"/>
        </w:rPr>
        <w:t xml:space="preserve"> Ανάμεικτη η ποικιλία των συναισθημάτων, διάχυτη σε κάθε βήμα προς την ολοκλήρωση. </w:t>
      </w:r>
      <w:r w:rsidR="00277B47">
        <w:rPr>
          <w:rFonts w:ascii="Verdana" w:hAnsi="Verdana"/>
          <w:sz w:val="24"/>
          <w:szCs w:val="24"/>
        </w:rPr>
        <w:t>Κοπιαστική σίγουρα</w:t>
      </w:r>
      <w:r w:rsidR="00216E63">
        <w:rPr>
          <w:rFonts w:ascii="Verdana" w:hAnsi="Verdana"/>
          <w:sz w:val="24"/>
          <w:szCs w:val="24"/>
        </w:rPr>
        <w:t xml:space="preserve"> η διαδικασία καθώς απαιτούσε παράλληλα </w:t>
      </w:r>
      <w:r w:rsidR="00277B47">
        <w:rPr>
          <w:rFonts w:ascii="Verdana" w:hAnsi="Verdana"/>
          <w:sz w:val="24"/>
          <w:szCs w:val="24"/>
        </w:rPr>
        <w:t>βιβλιογραφική έρευνα, έρευνα σε αρχεία στον τοπικό τύπο της εποχής, καθώς επίσης και στις βιβλιοθήκες της ευρύτερης περιοχής της Αργολίδας.</w:t>
      </w:r>
      <w:r w:rsidR="00DB231E">
        <w:rPr>
          <w:rFonts w:ascii="Verdana" w:hAnsi="Verdana"/>
          <w:sz w:val="24"/>
          <w:szCs w:val="24"/>
        </w:rPr>
        <w:t xml:space="preserve"> </w:t>
      </w:r>
    </w:p>
    <w:p w:rsidR="002803EF" w:rsidRPr="000C1A76" w:rsidRDefault="00DB231E" w:rsidP="000C1A76">
      <w:pPr>
        <w:spacing w:line="360" w:lineRule="auto"/>
        <w:ind w:firstLine="720"/>
        <w:jc w:val="both"/>
        <w:rPr>
          <w:rFonts w:ascii="Verdana" w:hAnsi="Verdana"/>
          <w:sz w:val="24"/>
          <w:szCs w:val="24"/>
        </w:rPr>
      </w:pPr>
      <w:r>
        <w:rPr>
          <w:rFonts w:ascii="Verdana" w:hAnsi="Verdana"/>
          <w:sz w:val="24"/>
          <w:szCs w:val="24"/>
        </w:rPr>
        <w:t>Όσον αφορά το</w:t>
      </w:r>
      <w:r w:rsidR="00277B47">
        <w:rPr>
          <w:rFonts w:ascii="Verdana" w:hAnsi="Verdana"/>
          <w:sz w:val="24"/>
          <w:szCs w:val="24"/>
        </w:rPr>
        <w:t xml:space="preserve"> </w:t>
      </w:r>
      <w:r>
        <w:rPr>
          <w:rFonts w:ascii="Verdana" w:hAnsi="Verdana"/>
          <w:sz w:val="24"/>
          <w:szCs w:val="24"/>
        </w:rPr>
        <w:t>αντικείμενο της έρευνας αποτέλεσε σημαντικό πόλο εισροής γνώσεων και πληροφ</w:t>
      </w:r>
      <w:r w:rsidR="00216E63">
        <w:rPr>
          <w:rFonts w:ascii="Verdana" w:hAnsi="Verdana"/>
          <w:sz w:val="24"/>
          <w:szCs w:val="24"/>
        </w:rPr>
        <w:t>οριών για τις ερευνήτριες. Τ</w:t>
      </w:r>
      <w:r>
        <w:rPr>
          <w:rFonts w:ascii="Verdana" w:hAnsi="Verdana"/>
          <w:sz w:val="24"/>
          <w:szCs w:val="24"/>
        </w:rPr>
        <w:t xml:space="preserve">ο αποτέλεσμα δικαίωσε την κοπιαστική δουλειά. Συναισθήματα θαυμασμού και εκτίμησης γεννήθηκαν για αυτούς τους ανθρώπους, τους έγκλειστους Ακροναυπλιώτες, που σε τόσο αντίξοες και αναμφισβήτητα </w:t>
      </w:r>
      <w:r w:rsidR="00F659EA">
        <w:rPr>
          <w:rFonts w:ascii="Verdana" w:hAnsi="Verdana"/>
          <w:sz w:val="24"/>
          <w:szCs w:val="24"/>
        </w:rPr>
        <w:t>σκληρές συνθήκες κράτησαν το ηθικό τους ψηλά, δεν έπαψαν να αναζητούν την τροφή του πνεύματος σε περιόδους και καταστάσεις που για άλλους η μόνη έγνοια ήταν η τροφή του σώματος. Το συγγραφικό υλικό, τα βιβλία που έγραψαν μετά την αποφυλάκισ</w:t>
      </w:r>
      <w:r w:rsidR="00216E63">
        <w:rPr>
          <w:rFonts w:ascii="Verdana" w:hAnsi="Verdana"/>
          <w:sz w:val="24"/>
          <w:szCs w:val="24"/>
        </w:rPr>
        <w:t xml:space="preserve">ή τους, η πορεία της μετέπειτα ζωής </w:t>
      </w:r>
      <w:r w:rsidR="00975D6F">
        <w:rPr>
          <w:rFonts w:ascii="Verdana" w:hAnsi="Verdana"/>
          <w:sz w:val="24"/>
          <w:szCs w:val="24"/>
        </w:rPr>
        <w:t xml:space="preserve">τους </w:t>
      </w:r>
      <w:r w:rsidR="00216E63">
        <w:rPr>
          <w:rFonts w:ascii="Verdana" w:hAnsi="Verdana"/>
          <w:sz w:val="24"/>
          <w:szCs w:val="24"/>
        </w:rPr>
        <w:t>(όσω</w:t>
      </w:r>
      <w:r w:rsidR="00F659EA">
        <w:rPr>
          <w:rFonts w:ascii="Verdana" w:hAnsi="Verdana"/>
          <w:sz w:val="24"/>
          <w:szCs w:val="24"/>
        </w:rPr>
        <w:t>ν κατάφεραν να επιζήσουν)</w:t>
      </w:r>
      <w:r w:rsidR="00216E63">
        <w:rPr>
          <w:rFonts w:ascii="Verdana" w:hAnsi="Verdana"/>
          <w:sz w:val="24"/>
          <w:szCs w:val="24"/>
        </w:rPr>
        <w:t>,</w:t>
      </w:r>
      <w:r w:rsidR="00F659EA">
        <w:rPr>
          <w:rFonts w:ascii="Verdana" w:hAnsi="Verdana"/>
          <w:sz w:val="24"/>
          <w:szCs w:val="24"/>
        </w:rPr>
        <w:t xml:space="preserve"> όπως και τα έργα τέχνης που φιλοτέχνησαν κατά τη διάρκεια της έγκλειστης ζωής τους, υπάρχουν και μας θυμίζουν όλα αυτά που δεν πρέπει να ξεχνάμε.  </w:t>
      </w: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9764BA" w:rsidP="00356421">
      <w:pPr>
        <w:spacing w:line="360" w:lineRule="auto"/>
        <w:rPr>
          <w:sz w:val="24"/>
          <w:szCs w:val="24"/>
        </w:rPr>
      </w:pPr>
    </w:p>
    <w:p w:rsidR="009764BA" w:rsidRDefault="00840572" w:rsidP="00356421">
      <w:pPr>
        <w:spacing w:line="360" w:lineRule="auto"/>
        <w:rPr>
          <w:rFonts w:ascii="Verdana" w:hAnsi="Verdana"/>
          <w:spacing w:val="20"/>
          <w:sz w:val="32"/>
          <w:szCs w:val="32"/>
        </w:rPr>
      </w:pPr>
      <w:r w:rsidRPr="00840572">
        <w:rPr>
          <w:rFonts w:ascii="Verdana" w:hAnsi="Verdana"/>
          <w:spacing w:val="20"/>
          <w:sz w:val="32"/>
          <w:szCs w:val="32"/>
        </w:rPr>
        <w:lastRenderedPageBreak/>
        <w:t>Θερμές ευχαριστίες</w:t>
      </w:r>
    </w:p>
    <w:p w:rsidR="00840572" w:rsidRPr="00A262A9" w:rsidRDefault="00840572" w:rsidP="006136E2">
      <w:pPr>
        <w:spacing w:line="360" w:lineRule="auto"/>
        <w:ind w:firstLine="720"/>
        <w:jc w:val="both"/>
        <w:rPr>
          <w:rFonts w:ascii="Verdana" w:hAnsi="Verdana"/>
          <w:sz w:val="24"/>
          <w:szCs w:val="24"/>
        </w:rPr>
      </w:pPr>
      <w:r w:rsidRPr="00840572">
        <w:rPr>
          <w:rFonts w:ascii="Verdana" w:hAnsi="Verdana"/>
          <w:sz w:val="24"/>
          <w:szCs w:val="24"/>
        </w:rPr>
        <w:t>Ολοκληρώνοντας</w:t>
      </w:r>
      <w:r>
        <w:rPr>
          <w:rFonts w:ascii="Verdana" w:hAnsi="Verdana"/>
          <w:sz w:val="24"/>
          <w:szCs w:val="24"/>
        </w:rPr>
        <w:t xml:space="preserve"> τη συγγραφή της εργασίας μας θα ήταν παράλειψη να μην εκφράσουμε τις θερμές μας ευχαριστίες σε όλους όσους μας βοήθησαν και συνέβαλαν ο καθένας με τον δικό του ξεχωριστό τρόπο στην ολοκλήρωση της εν λόγω διαδικασίας. Ευχαριστούμε λοιπόν εγκάρδια αρχικά την καθηγήτριά μας κα Άλκηστις Κοντογιάννη που μας ανέθεσε τη συγκεκριμένη εργασία και μας μεταλαμπάδευσε τον δικό της ενθουσιασμό για το συγκεκριμένο θέμα</w:t>
      </w:r>
      <w:r w:rsidR="00CE535B">
        <w:rPr>
          <w:rFonts w:ascii="Verdana" w:hAnsi="Verdana"/>
          <w:sz w:val="24"/>
          <w:szCs w:val="24"/>
        </w:rPr>
        <w:t>. Εν συνεχεία θα θέλαμε να ευχαριστήσουμε</w:t>
      </w:r>
      <w:r w:rsidR="00447849">
        <w:rPr>
          <w:rFonts w:ascii="Verdana" w:hAnsi="Verdana"/>
          <w:sz w:val="24"/>
          <w:szCs w:val="24"/>
        </w:rPr>
        <w:t xml:space="preserve"> ιδιαιτέρως</w:t>
      </w:r>
      <w:r w:rsidR="00EB7854">
        <w:rPr>
          <w:rFonts w:ascii="Verdana" w:hAnsi="Verdana"/>
          <w:sz w:val="24"/>
          <w:szCs w:val="24"/>
        </w:rPr>
        <w:t xml:space="preserve"> </w:t>
      </w:r>
      <w:r w:rsidR="00CE535B">
        <w:rPr>
          <w:rFonts w:ascii="Verdana" w:hAnsi="Verdana"/>
          <w:sz w:val="24"/>
          <w:szCs w:val="24"/>
        </w:rPr>
        <w:t xml:space="preserve">τον κο Χαράλαμπο Αντωνιάδη και τον κο Τάσο Αντωνίου που στάθηκαν δίπλα μας ενεργά καθ’ όλη τη διάρκεια της έρευνάς μας τροφοδοτώντας μας διαρκώς με πολύ χρήσιμο υλικό για τη δουλειά μας. </w:t>
      </w:r>
      <w:r w:rsidR="00A262A9">
        <w:rPr>
          <w:rFonts w:ascii="Verdana" w:hAnsi="Verdana"/>
          <w:sz w:val="24"/>
          <w:szCs w:val="24"/>
        </w:rPr>
        <w:t>Ε</w:t>
      </w:r>
      <w:r w:rsidR="00CE535B">
        <w:rPr>
          <w:rFonts w:ascii="Verdana" w:hAnsi="Verdana"/>
          <w:sz w:val="24"/>
          <w:szCs w:val="24"/>
        </w:rPr>
        <w:t>υχαριστούμε</w:t>
      </w:r>
      <w:r w:rsidR="008D507C">
        <w:rPr>
          <w:rFonts w:ascii="Verdana" w:hAnsi="Verdana"/>
          <w:sz w:val="24"/>
          <w:szCs w:val="24"/>
        </w:rPr>
        <w:t xml:space="preserve"> </w:t>
      </w:r>
      <w:r w:rsidR="00A262A9">
        <w:rPr>
          <w:rFonts w:ascii="Verdana" w:hAnsi="Verdana"/>
          <w:sz w:val="24"/>
          <w:szCs w:val="24"/>
        </w:rPr>
        <w:t xml:space="preserve">θερμά </w:t>
      </w:r>
      <w:r w:rsidR="008D507C">
        <w:rPr>
          <w:rFonts w:ascii="Verdana" w:hAnsi="Verdana"/>
          <w:sz w:val="24"/>
          <w:szCs w:val="24"/>
        </w:rPr>
        <w:t>για τη βοήθεια και την κατανόησή</w:t>
      </w:r>
      <w:r w:rsidR="00CE535B">
        <w:rPr>
          <w:rFonts w:ascii="Verdana" w:hAnsi="Verdana"/>
          <w:sz w:val="24"/>
          <w:szCs w:val="24"/>
        </w:rPr>
        <w:t xml:space="preserve"> τους</w:t>
      </w:r>
      <w:r w:rsidR="008D507C">
        <w:rPr>
          <w:rFonts w:ascii="Verdana" w:hAnsi="Verdana"/>
          <w:sz w:val="24"/>
          <w:szCs w:val="24"/>
        </w:rPr>
        <w:t>, τους</w:t>
      </w:r>
      <w:r w:rsidR="00CE535B">
        <w:rPr>
          <w:rFonts w:ascii="Verdana" w:hAnsi="Verdana"/>
          <w:sz w:val="24"/>
          <w:szCs w:val="24"/>
        </w:rPr>
        <w:t xml:space="preserve"> υπεύθυνους της βιβλιοθήκης Ναυπλίου ¨Παλαμήδης¨ και της βιβλιοθήκης Άργους όπως επίσης τους υπεύθυνους στα Γενικά Αρχεία του Κράτους Νομού Αργολίδας</w:t>
      </w:r>
      <w:r w:rsidR="009C5B3D">
        <w:rPr>
          <w:rFonts w:ascii="Verdana" w:hAnsi="Verdana"/>
          <w:sz w:val="24"/>
          <w:szCs w:val="24"/>
        </w:rPr>
        <w:t xml:space="preserve"> για το υλικό που μας βοήθησαν να συλλέξουμε</w:t>
      </w:r>
      <w:r w:rsidR="00CE535B">
        <w:rPr>
          <w:rFonts w:ascii="Verdana" w:hAnsi="Verdana"/>
          <w:sz w:val="24"/>
          <w:szCs w:val="24"/>
        </w:rPr>
        <w:t>.</w:t>
      </w:r>
      <w:r w:rsidR="00A262A9" w:rsidRPr="00A262A9">
        <w:rPr>
          <w:rFonts w:ascii="Verdana" w:hAnsi="Verdana"/>
          <w:sz w:val="24"/>
          <w:szCs w:val="24"/>
        </w:rPr>
        <w:t xml:space="preserve"> </w:t>
      </w:r>
      <w:r w:rsidR="00A262A9">
        <w:rPr>
          <w:rFonts w:ascii="Verdana" w:hAnsi="Verdana"/>
          <w:sz w:val="24"/>
          <w:szCs w:val="24"/>
        </w:rPr>
        <w:t xml:space="preserve">Τέλος </w:t>
      </w:r>
      <w:r w:rsidR="00850E55">
        <w:rPr>
          <w:rFonts w:ascii="Verdana" w:hAnsi="Verdana"/>
          <w:sz w:val="24"/>
          <w:szCs w:val="24"/>
        </w:rPr>
        <w:t xml:space="preserve">οφείλουμε να </w:t>
      </w:r>
      <w:r w:rsidR="004806B1">
        <w:rPr>
          <w:rFonts w:ascii="Verdana" w:hAnsi="Verdana"/>
          <w:sz w:val="24"/>
          <w:szCs w:val="24"/>
        </w:rPr>
        <w:t>ομολογήσουμε πως είμαστε ευγνώμονες</w:t>
      </w:r>
      <w:r w:rsidR="00850E55">
        <w:rPr>
          <w:rFonts w:ascii="Verdana" w:hAnsi="Verdana"/>
          <w:sz w:val="24"/>
          <w:szCs w:val="24"/>
        </w:rPr>
        <w:t xml:space="preserve"> απέναντι στους συνεντευξιαζόμενούς μας, </w:t>
      </w:r>
      <w:r w:rsidR="004806B1">
        <w:rPr>
          <w:rFonts w:ascii="Verdana" w:hAnsi="Verdana"/>
          <w:sz w:val="24"/>
          <w:szCs w:val="24"/>
        </w:rPr>
        <w:t xml:space="preserve">κο Διαλιάτση Νίκο, </w:t>
      </w:r>
      <w:r w:rsidR="006136E2">
        <w:rPr>
          <w:rFonts w:ascii="Verdana" w:hAnsi="Verdana"/>
          <w:sz w:val="24"/>
          <w:szCs w:val="24"/>
        </w:rPr>
        <w:t xml:space="preserve">κο Γέμελα Γιάννη, κο </w:t>
      </w:r>
      <w:r w:rsidR="00850E55">
        <w:rPr>
          <w:rFonts w:ascii="Verdana" w:hAnsi="Verdana"/>
          <w:sz w:val="24"/>
          <w:szCs w:val="24"/>
        </w:rPr>
        <w:t xml:space="preserve">Γλέζο Μανώλη, </w:t>
      </w:r>
      <w:r w:rsidR="006136E2">
        <w:rPr>
          <w:rFonts w:ascii="Verdana" w:hAnsi="Verdana"/>
          <w:sz w:val="24"/>
          <w:szCs w:val="24"/>
        </w:rPr>
        <w:t xml:space="preserve">κο </w:t>
      </w:r>
      <w:r w:rsidR="00850E55">
        <w:rPr>
          <w:rFonts w:ascii="Verdana" w:hAnsi="Verdana"/>
          <w:sz w:val="24"/>
          <w:szCs w:val="24"/>
        </w:rPr>
        <w:t>Καραμάνο Βασίλη,</w:t>
      </w:r>
      <w:r w:rsidR="006136E2">
        <w:rPr>
          <w:rFonts w:ascii="Verdana" w:hAnsi="Verdana"/>
          <w:sz w:val="24"/>
          <w:szCs w:val="24"/>
        </w:rPr>
        <w:t xml:space="preserve"> κα </w:t>
      </w:r>
      <w:r w:rsidR="00850E55">
        <w:rPr>
          <w:rFonts w:ascii="Verdana" w:hAnsi="Verdana"/>
          <w:sz w:val="24"/>
          <w:szCs w:val="24"/>
        </w:rPr>
        <w:t xml:space="preserve">Καραμάνου Σοφία, </w:t>
      </w:r>
      <w:r w:rsidR="006136E2">
        <w:rPr>
          <w:rFonts w:ascii="Verdana" w:hAnsi="Verdana"/>
          <w:sz w:val="24"/>
          <w:szCs w:val="24"/>
        </w:rPr>
        <w:t xml:space="preserve">κο </w:t>
      </w:r>
      <w:r w:rsidR="00850E55">
        <w:rPr>
          <w:rFonts w:ascii="Verdana" w:hAnsi="Verdana"/>
          <w:sz w:val="24"/>
          <w:szCs w:val="24"/>
        </w:rPr>
        <w:t xml:space="preserve">Καστραντά Γιώργο, </w:t>
      </w:r>
      <w:r w:rsidR="006136E2">
        <w:rPr>
          <w:rFonts w:ascii="Verdana" w:hAnsi="Verdana"/>
          <w:sz w:val="24"/>
          <w:szCs w:val="24"/>
        </w:rPr>
        <w:t xml:space="preserve">κα </w:t>
      </w:r>
      <w:r w:rsidR="00850E55">
        <w:rPr>
          <w:rFonts w:ascii="Verdana" w:hAnsi="Verdana"/>
          <w:sz w:val="24"/>
          <w:szCs w:val="24"/>
        </w:rPr>
        <w:t xml:space="preserve">Κονταξή Ζαχαρούλα, </w:t>
      </w:r>
      <w:r w:rsidR="006136E2">
        <w:rPr>
          <w:rFonts w:ascii="Verdana" w:hAnsi="Verdana"/>
          <w:sz w:val="24"/>
          <w:szCs w:val="24"/>
        </w:rPr>
        <w:t xml:space="preserve">κο </w:t>
      </w:r>
      <w:r w:rsidR="00850E55">
        <w:rPr>
          <w:rFonts w:ascii="Verdana" w:hAnsi="Verdana"/>
          <w:sz w:val="24"/>
          <w:szCs w:val="24"/>
        </w:rPr>
        <w:t xml:space="preserve">Κουτσουμπό Γιάννη, </w:t>
      </w:r>
      <w:r w:rsidR="008A36C7">
        <w:rPr>
          <w:rFonts w:ascii="Verdana" w:hAnsi="Verdana"/>
          <w:sz w:val="24"/>
          <w:szCs w:val="24"/>
        </w:rPr>
        <w:t xml:space="preserve">κα </w:t>
      </w:r>
      <w:r w:rsidR="00DF040F">
        <w:rPr>
          <w:rFonts w:ascii="Verdana" w:hAnsi="Verdana"/>
          <w:sz w:val="24"/>
          <w:szCs w:val="24"/>
        </w:rPr>
        <w:t xml:space="preserve">Σπυροπούλου Μαρίνα, </w:t>
      </w:r>
      <w:r w:rsidR="006136E2">
        <w:rPr>
          <w:rFonts w:ascii="Verdana" w:hAnsi="Verdana"/>
          <w:sz w:val="24"/>
          <w:szCs w:val="24"/>
        </w:rPr>
        <w:t>κο Σταυρόπουλο Φώντα, την οικογένεια του Ακρονα</w:t>
      </w:r>
      <w:r w:rsidR="00975D6F">
        <w:rPr>
          <w:rFonts w:ascii="Verdana" w:hAnsi="Verdana"/>
          <w:sz w:val="24"/>
          <w:szCs w:val="24"/>
        </w:rPr>
        <w:t>υπλιώτη Μπουχούτσου Θανάση</w:t>
      </w:r>
      <w:r w:rsidR="006136E2">
        <w:rPr>
          <w:rFonts w:ascii="Verdana" w:hAnsi="Verdana"/>
          <w:sz w:val="24"/>
          <w:szCs w:val="24"/>
        </w:rPr>
        <w:t xml:space="preserve"> και </w:t>
      </w:r>
      <w:r w:rsidR="00614431">
        <w:rPr>
          <w:rFonts w:ascii="Verdana" w:hAnsi="Verdana"/>
          <w:sz w:val="24"/>
          <w:szCs w:val="24"/>
        </w:rPr>
        <w:t xml:space="preserve">τον κο Χρόνη Σταύρο μαζί με τα υπόλοιπα παιδιά των φυλάκων της Ακροναυπλίας, </w:t>
      </w:r>
      <w:r w:rsidR="00193A35">
        <w:rPr>
          <w:rFonts w:ascii="Verdana" w:hAnsi="Verdana"/>
          <w:sz w:val="24"/>
          <w:szCs w:val="24"/>
        </w:rPr>
        <w:t>καθώς</w:t>
      </w:r>
      <w:r w:rsidR="00614431">
        <w:rPr>
          <w:rFonts w:ascii="Verdana" w:hAnsi="Verdana"/>
          <w:sz w:val="24"/>
          <w:szCs w:val="24"/>
        </w:rPr>
        <w:t xml:space="preserve"> χ</w:t>
      </w:r>
      <w:r w:rsidR="00975D6F">
        <w:rPr>
          <w:rFonts w:ascii="Verdana" w:hAnsi="Verdana"/>
          <w:sz w:val="24"/>
          <w:szCs w:val="24"/>
        </w:rPr>
        <w:t xml:space="preserve">ωρίς την </w:t>
      </w:r>
      <w:r w:rsidR="00CC0C2A">
        <w:rPr>
          <w:rFonts w:ascii="Verdana" w:hAnsi="Verdana"/>
          <w:sz w:val="24"/>
          <w:szCs w:val="24"/>
        </w:rPr>
        <w:t>απλόχερη</w:t>
      </w:r>
      <w:r w:rsidR="00614431">
        <w:rPr>
          <w:rFonts w:ascii="Verdana" w:hAnsi="Verdana"/>
          <w:sz w:val="24"/>
          <w:szCs w:val="24"/>
        </w:rPr>
        <w:t xml:space="preserve"> βοήθειά</w:t>
      </w:r>
      <w:r w:rsidR="00850E55">
        <w:rPr>
          <w:rFonts w:ascii="Verdana" w:hAnsi="Verdana"/>
          <w:sz w:val="24"/>
          <w:szCs w:val="24"/>
        </w:rPr>
        <w:t xml:space="preserve"> </w:t>
      </w:r>
      <w:r w:rsidR="00614431">
        <w:rPr>
          <w:rFonts w:ascii="Verdana" w:hAnsi="Verdana"/>
          <w:sz w:val="24"/>
          <w:szCs w:val="24"/>
        </w:rPr>
        <w:t>τους</w:t>
      </w:r>
      <w:r w:rsidR="00850E55">
        <w:rPr>
          <w:rFonts w:ascii="Verdana" w:hAnsi="Verdana"/>
          <w:sz w:val="24"/>
          <w:szCs w:val="24"/>
        </w:rPr>
        <w:t xml:space="preserve"> η συγκεκριμένη έρευνα δεν θα εί</w:t>
      </w:r>
      <w:r w:rsidR="00CC0C2A">
        <w:rPr>
          <w:rFonts w:ascii="Verdana" w:hAnsi="Verdana"/>
          <w:sz w:val="24"/>
          <w:szCs w:val="24"/>
        </w:rPr>
        <w:t>χε την αναγκαία αξιοπιστία όπως</w:t>
      </w:r>
      <w:r w:rsidR="00850E55">
        <w:rPr>
          <w:rFonts w:ascii="Verdana" w:hAnsi="Verdana"/>
          <w:sz w:val="24"/>
          <w:szCs w:val="24"/>
        </w:rPr>
        <w:t xml:space="preserve"> και ζωντάνια</w:t>
      </w:r>
      <w:r w:rsidR="00614431">
        <w:rPr>
          <w:rFonts w:ascii="Verdana" w:hAnsi="Verdana"/>
          <w:sz w:val="24"/>
          <w:szCs w:val="24"/>
        </w:rPr>
        <w:t>.</w:t>
      </w:r>
    </w:p>
    <w:p w:rsidR="009764BA" w:rsidRPr="008E66A7" w:rsidRDefault="009764BA"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C17185" w:rsidRDefault="00C17185" w:rsidP="00356421">
      <w:pPr>
        <w:spacing w:line="360" w:lineRule="auto"/>
        <w:rPr>
          <w:sz w:val="24"/>
          <w:szCs w:val="24"/>
        </w:rPr>
      </w:pPr>
    </w:p>
    <w:p w:rsidR="00C17185" w:rsidRDefault="00C17185" w:rsidP="00356421">
      <w:pPr>
        <w:spacing w:line="360" w:lineRule="auto"/>
        <w:rPr>
          <w:sz w:val="24"/>
          <w:szCs w:val="24"/>
        </w:rPr>
      </w:pPr>
    </w:p>
    <w:p w:rsidR="00C17185" w:rsidRDefault="00C17185" w:rsidP="00356421">
      <w:pPr>
        <w:spacing w:line="360" w:lineRule="auto"/>
        <w:rPr>
          <w:sz w:val="24"/>
          <w:szCs w:val="24"/>
        </w:rPr>
      </w:pPr>
    </w:p>
    <w:p w:rsidR="00750655" w:rsidRDefault="00750655" w:rsidP="00356421">
      <w:pPr>
        <w:spacing w:line="360" w:lineRule="auto"/>
        <w:rPr>
          <w:sz w:val="24"/>
          <w:szCs w:val="24"/>
        </w:rPr>
      </w:pPr>
    </w:p>
    <w:p w:rsidR="002803EF" w:rsidRPr="008E66A7" w:rsidRDefault="002803EF" w:rsidP="00356421">
      <w:pPr>
        <w:spacing w:line="360" w:lineRule="auto"/>
        <w:rPr>
          <w:sz w:val="44"/>
          <w:szCs w:val="44"/>
        </w:rPr>
      </w:pPr>
      <w:r w:rsidRPr="008E66A7">
        <w:rPr>
          <w:sz w:val="44"/>
          <w:szCs w:val="44"/>
        </w:rPr>
        <w:t>Βιβλιογραφία</w:t>
      </w:r>
    </w:p>
    <w:p w:rsidR="002803EF" w:rsidRDefault="002803EF" w:rsidP="00D91424">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 xml:space="preserve">Κλαδούχος, Β. (1995). </w:t>
      </w:r>
      <w:r w:rsidRPr="0018674C">
        <w:rPr>
          <w:rFonts w:ascii="Verdana" w:eastAsia="Times New Roman" w:hAnsi="Verdana" w:cs="Times New Roman"/>
          <w:i/>
          <w:sz w:val="24"/>
          <w:szCs w:val="24"/>
        </w:rPr>
        <w:t>Απομνημονεύματα (1920 – 1995). Η ψυχρή και δίκαιη καταγραφή μιας ζωής.</w:t>
      </w:r>
      <w:r>
        <w:rPr>
          <w:rFonts w:ascii="Verdana" w:eastAsia="Times New Roman" w:hAnsi="Verdana" w:cs="Times New Roman"/>
          <w:sz w:val="24"/>
          <w:szCs w:val="24"/>
        </w:rPr>
        <w:t xml:space="preserve"> Άργος: Κλαδούχος Βαγγέλης</w:t>
      </w:r>
    </w:p>
    <w:p w:rsidR="002803EF" w:rsidRDefault="002803EF" w:rsidP="00D91424">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Κοΐνης, Θ.(1995). Έτσι σαν Παραμύθι – Μνήμες Αγώνων. Αθήνα: Πειραματικό Μουσείο Λογοτεχνίας</w:t>
      </w:r>
    </w:p>
    <w:p w:rsidR="002803EF" w:rsidRDefault="002803EF" w:rsidP="00D91424">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Κοΐνης, Θ.(1998). Το καλαντάρι της Εθνικής Αντίστασης. Αθήνα: Π.Ε.Α.Ε.Α.</w:t>
      </w:r>
    </w:p>
    <w:p w:rsidR="002803EF" w:rsidRPr="00DF102F" w:rsidRDefault="002803EF" w:rsidP="00D91424">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Καμαρινού, Κ.(2015). Τα «Πέτρινα» Πανεπιστήμια. Αθήνα: Σύγχρονη Εποχή</w:t>
      </w:r>
    </w:p>
    <w:p w:rsidR="00644AA3" w:rsidRPr="00644AA3" w:rsidRDefault="00644AA3" w:rsidP="00644AA3">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 xml:space="preserve">Σταυρόπουλος, Φ. Α. (2013). </w:t>
      </w:r>
      <w:r w:rsidRPr="0018674C">
        <w:rPr>
          <w:rFonts w:ascii="Verdana" w:eastAsia="Times New Roman" w:hAnsi="Verdana" w:cs="Times New Roman"/>
          <w:i/>
          <w:sz w:val="24"/>
          <w:szCs w:val="24"/>
        </w:rPr>
        <w:t xml:space="preserve">Η μυρωδιά της μπιζουτιέρας. </w:t>
      </w:r>
      <w:r>
        <w:rPr>
          <w:rFonts w:ascii="Verdana" w:eastAsia="Times New Roman" w:hAnsi="Verdana" w:cs="Times New Roman"/>
          <w:sz w:val="24"/>
          <w:szCs w:val="24"/>
        </w:rPr>
        <w:t xml:space="preserve">Ναύπλιο: Ν. Γ. </w:t>
      </w:r>
      <w:r w:rsidRPr="00644AA3">
        <w:rPr>
          <w:rFonts w:ascii="Verdana" w:eastAsia="Times New Roman" w:hAnsi="Verdana" w:cs="Times New Roman"/>
          <w:sz w:val="24"/>
          <w:szCs w:val="24"/>
        </w:rPr>
        <w:t>Χριστόπουλος Α.Ε.Β.Ε.</w:t>
      </w:r>
    </w:p>
    <w:p w:rsidR="00644AA3" w:rsidRPr="00644AA3" w:rsidRDefault="00644AA3" w:rsidP="00644AA3">
      <w:pPr>
        <w:pStyle w:val="Heading1"/>
        <w:shd w:val="clear" w:color="auto" w:fill="FFFFFF"/>
        <w:spacing w:before="0"/>
        <w:rPr>
          <w:rFonts w:ascii="Verdana" w:hAnsi="Verdana"/>
          <w:b w:val="0"/>
          <w:color w:val="auto"/>
          <w:sz w:val="24"/>
          <w:szCs w:val="24"/>
        </w:rPr>
      </w:pPr>
      <w:r w:rsidRPr="00644AA3">
        <w:rPr>
          <w:rFonts w:ascii="Verdana" w:hAnsi="Verdana"/>
          <w:b w:val="0"/>
          <w:color w:val="auto"/>
          <w:sz w:val="24"/>
          <w:szCs w:val="24"/>
        </w:rPr>
        <w:t>Τσιώλης, Γ. (2014). Μέθοδοι και τεχνικές ανάλυσης στην ποιοτική κοινωνική έρευνα. Αθήνα: Κριτική.</w:t>
      </w:r>
    </w:p>
    <w:p w:rsidR="002803EF" w:rsidRPr="00B019D0" w:rsidRDefault="002803EF" w:rsidP="00D91424">
      <w:pPr>
        <w:shd w:val="clear" w:color="auto" w:fill="FFFFFF"/>
        <w:spacing w:after="0" w:line="360" w:lineRule="auto"/>
        <w:rPr>
          <w:rFonts w:ascii="Verdana" w:eastAsia="Times New Roman" w:hAnsi="Verdana" w:cs="Times New Roman"/>
          <w:sz w:val="24"/>
          <w:szCs w:val="24"/>
        </w:rPr>
      </w:pPr>
      <w:r>
        <w:rPr>
          <w:rFonts w:ascii="Verdana" w:eastAsia="Times New Roman" w:hAnsi="Verdana" w:cs="Times New Roman"/>
          <w:sz w:val="24"/>
          <w:szCs w:val="24"/>
        </w:rPr>
        <w:t>Φλούτζης, Α.(1979). Ακροναυπλία και Ακροναυπλιώτες. Αθήνα: Θεμέλιο</w:t>
      </w:r>
    </w:p>
    <w:p w:rsidR="00025C83" w:rsidRDefault="00025C83" w:rsidP="00356421">
      <w:pPr>
        <w:spacing w:line="360" w:lineRule="auto"/>
        <w:rPr>
          <w:sz w:val="24"/>
          <w:szCs w:val="24"/>
        </w:rPr>
      </w:pPr>
    </w:p>
    <w:p w:rsidR="00FC4C38" w:rsidRPr="00FC4C38" w:rsidRDefault="00FC4C38" w:rsidP="00FC4C38">
      <w:pPr>
        <w:spacing w:line="360" w:lineRule="auto"/>
        <w:jc w:val="both"/>
        <w:rPr>
          <w:rFonts w:cstheme="minorHAnsi"/>
          <w:color w:val="000000" w:themeColor="text1"/>
          <w:sz w:val="36"/>
          <w:szCs w:val="36"/>
        </w:rPr>
      </w:pPr>
      <w:r w:rsidRPr="00FC4C38">
        <w:rPr>
          <w:rFonts w:cstheme="minorHAnsi"/>
          <w:color w:val="000000" w:themeColor="text1"/>
          <w:sz w:val="36"/>
          <w:szCs w:val="36"/>
        </w:rPr>
        <w:t>Ηλεκτρονικές Πηγές</w:t>
      </w:r>
    </w:p>
    <w:p w:rsidR="00D91424" w:rsidRPr="00DF102F" w:rsidRDefault="00536956" w:rsidP="00DF102F">
      <w:pPr>
        <w:pStyle w:val="Heading2"/>
        <w:shd w:val="clear" w:color="auto" w:fill="FFFFFF"/>
        <w:spacing w:before="240" w:beforeAutospacing="0" w:after="0" w:afterAutospacing="0" w:line="360" w:lineRule="auto"/>
        <w:rPr>
          <w:rFonts w:ascii="Verdana" w:hAnsi="Verdana"/>
          <w:b w:val="0"/>
          <w:bCs w:val="0"/>
          <w:spacing w:val="15"/>
          <w:sz w:val="24"/>
          <w:szCs w:val="24"/>
        </w:rPr>
      </w:pPr>
      <w:hyperlink r:id="rId78" w:history="1">
        <w:r w:rsidR="00356421" w:rsidRPr="008E66A7">
          <w:rPr>
            <w:rStyle w:val="Hyperlink"/>
            <w:rFonts w:ascii="Tahoma" w:hAnsi="Tahoma" w:cs="Tahoma"/>
            <w:b w:val="0"/>
            <w:color w:val="auto"/>
            <w:spacing w:val="15"/>
            <w:sz w:val="24"/>
            <w:szCs w:val="24"/>
          </w:rPr>
          <w:t>www.argolikivivliothiki.gr</w:t>
        </w:r>
      </w:hyperlink>
      <w:r w:rsidR="00356421" w:rsidRPr="008E66A7">
        <w:rPr>
          <w:rFonts w:ascii="Tahoma" w:hAnsi="Tahoma" w:cs="Tahoma"/>
          <w:b w:val="0"/>
          <w:spacing w:val="15"/>
          <w:sz w:val="24"/>
          <w:szCs w:val="24"/>
        </w:rPr>
        <w:t xml:space="preserve"> - </w:t>
      </w:r>
      <w:hyperlink r:id="rId79" w:tooltip="Άρθρα του/της Αργολική Αρχειακή Βιβλιοθήκη Ιστορίας &amp; Πολιτισμού" w:history="1">
        <w:r w:rsidR="00356421" w:rsidRPr="00DF102F">
          <w:rPr>
            <w:rStyle w:val="Hyperlink"/>
            <w:rFonts w:ascii="Verdana" w:hAnsi="Verdana"/>
            <w:b w:val="0"/>
            <w:color w:val="auto"/>
            <w:sz w:val="24"/>
            <w:szCs w:val="24"/>
            <w:u w:val="none"/>
          </w:rPr>
          <w:t>Αργολική Αρχειακή Βιβλιοθήκη Ιστορίας &amp; Πολιτισμού</w:t>
        </w:r>
      </w:hyperlink>
      <w:r w:rsidR="00356421" w:rsidRPr="00DF102F">
        <w:rPr>
          <w:rFonts w:ascii="Verdana" w:hAnsi="Verdana"/>
          <w:b w:val="0"/>
          <w:bCs w:val="0"/>
          <w:spacing w:val="15"/>
          <w:sz w:val="24"/>
          <w:szCs w:val="24"/>
        </w:rPr>
        <w:t xml:space="preserve"> </w:t>
      </w:r>
      <w:r w:rsidR="00D91424" w:rsidRPr="00DF102F">
        <w:rPr>
          <w:rFonts w:ascii="Verdana" w:hAnsi="Verdana"/>
          <w:b w:val="0"/>
          <w:bCs w:val="0"/>
          <w:spacing w:val="15"/>
          <w:sz w:val="24"/>
          <w:szCs w:val="24"/>
        </w:rPr>
        <w:t>«Ημερολόγιο» φυλακών της πόλης του Ναυπλίου</w:t>
      </w:r>
    </w:p>
    <w:p w:rsidR="00D91424" w:rsidRPr="008E66A7" w:rsidRDefault="00D91424" w:rsidP="00D91424">
      <w:pPr>
        <w:pStyle w:val="post-info"/>
        <w:shd w:val="clear" w:color="auto" w:fill="FFFFFF"/>
        <w:spacing w:before="0" w:beforeAutospacing="0" w:after="0" w:afterAutospacing="0" w:line="360" w:lineRule="auto"/>
        <w:jc w:val="both"/>
        <w:rPr>
          <w:rFonts w:ascii="Verdana" w:hAnsi="Verdana"/>
        </w:rPr>
      </w:pPr>
      <w:r w:rsidRPr="008E66A7">
        <w:rPr>
          <w:rFonts w:ascii="Verdana" w:hAnsi="Verdana"/>
        </w:rPr>
        <w:t>Νοέμβριος 6, 2011</w:t>
      </w:r>
    </w:p>
    <w:p w:rsidR="00356421" w:rsidRPr="008E66A7" w:rsidRDefault="00356421" w:rsidP="00356421">
      <w:pPr>
        <w:pStyle w:val="Heading2"/>
        <w:shd w:val="clear" w:color="auto" w:fill="FFFFFF"/>
        <w:spacing w:before="240" w:beforeAutospacing="0" w:after="0" w:afterAutospacing="0" w:line="360" w:lineRule="auto"/>
        <w:rPr>
          <w:rFonts w:ascii="Verdana" w:hAnsi="Verdana"/>
        </w:rPr>
      </w:pPr>
    </w:p>
    <w:p w:rsidR="00356421" w:rsidRPr="008E66A7" w:rsidRDefault="00356421" w:rsidP="00356421">
      <w:pPr>
        <w:pStyle w:val="post-info"/>
        <w:shd w:val="clear" w:color="auto" w:fill="FFFFFF"/>
        <w:spacing w:before="0" w:beforeAutospacing="0" w:after="0" w:afterAutospacing="0" w:line="360" w:lineRule="auto"/>
        <w:rPr>
          <w:rFonts w:ascii="Verdana" w:hAnsi="Verdana"/>
        </w:rPr>
      </w:pPr>
    </w:p>
    <w:p w:rsidR="00025C83" w:rsidRDefault="00025C83" w:rsidP="00356421">
      <w:pPr>
        <w:spacing w:line="360" w:lineRule="auto"/>
        <w:rPr>
          <w:sz w:val="24"/>
          <w:szCs w:val="24"/>
        </w:rPr>
      </w:pPr>
    </w:p>
    <w:p w:rsidR="00025C83" w:rsidRDefault="00025C83" w:rsidP="00356421">
      <w:pPr>
        <w:spacing w:line="360" w:lineRule="auto"/>
        <w:rPr>
          <w:sz w:val="24"/>
          <w:szCs w:val="24"/>
        </w:rPr>
      </w:pPr>
    </w:p>
    <w:p w:rsidR="00025C83" w:rsidRDefault="00025C83" w:rsidP="00356421">
      <w:pPr>
        <w:spacing w:line="360" w:lineRule="auto"/>
        <w:rPr>
          <w:sz w:val="24"/>
          <w:szCs w:val="24"/>
        </w:rPr>
      </w:pPr>
    </w:p>
    <w:p w:rsidR="00025C83" w:rsidRDefault="00025C83" w:rsidP="00356421">
      <w:pPr>
        <w:spacing w:line="360" w:lineRule="auto"/>
        <w:rPr>
          <w:sz w:val="24"/>
          <w:szCs w:val="24"/>
        </w:rPr>
      </w:pPr>
    </w:p>
    <w:p w:rsidR="00025C83" w:rsidRDefault="00025C83" w:rsidP="00356421">
      <w:pPr>
        <w:spacing w:line="360" w:lineRule="auto"/>
        <w:rPr>
          <w:sz w:val="24"/>
          <w:szCs w:val="24"/>
        </w:rPr>
      </w:pPr>
    </w:p>
    <w:p w:rsidR="00C17185" w:rsidRDefault="00496A4B" w:rsidP="00356421">
      <w:pPr>
        <w:spacing w:line="360" w:lineRule="auto"/>
        <w:rPr>
          <w:sz w:val="36"/>
          <w:szCs w:val="36"/>
        </w:rPr>
      </w:pPr>
      <w:r w:rsidRPr="00496A4B">
        <w:rPr>
          <w:sz w:val="36"/>
          <w:szCs w:val="36"/>
        </w:rPr>
        <w:lastRenderedPageBreak/>
        <w:t xml:space="preserve">ΠΑΡΑΡΤΗΜΑ ΦΩΤΟΓΡΑΦΙΚΟΥ ΥΛΙΚΟΥ </w:t>
      </w:r>
    </w:p>
    <w:p w:rsidR="00496A4B" w:rsidRPr="00496A4B" w:rsidRDefault="00496A4B" w:rsidP="00356421">
      <w:pPr>
        <w:spacing w:line="360" w:lineRule="auto"/>
        <w:rPr>
          <w:sz w:val="36"/>
          <w:szCs w:val="36"/>
        </w:rPr>
      </w:pPr>
    </w:p>
    <w:p w:rsidR="00C17185" w:rsidRDefault="00380EA7" w:rsidP="00356421">
      <w:pPr>
        <w:spacing w:line="360" w:lineRule="auto"/>
        <w:rPr>
          <w:sz w:val="24"/>
          <w:szCs w:val="24"/>
        </w:rPr>
      </w:pPr>
      <w:r>
        <w:rPr>
          <w:noProof/>
          <w:sz w:val="24"/>
          <w:szCs w:val="24"/>
        </w:rPr>
        <w:drawing>
          <wp:anchor distT="0" distB="0" distL="114300" distR="114300" simplePos="0" relativeHeight="251884544" behindDoc="0" locked="0" layoutInCell="1" allowOverlap="1">
            <wp:simplePos x="0" y="0"/>
            <wp:positionH relativeFrom="column">
              <wp:posOffset>918210</wp:posOffset>
            </wp:positionH>
            <wp:positionV relativeFrom="paragraph">
              <wp:posOffset>1905</wp:posOffset>
            </wp:positionV>
            <wp:extent cx="4323715" cy="3562350"/>
            <wp:effectExtent l="19050" t="0" r="635" b="0"/>
            <wp:wrapNone/>
            <wp:docPr id="10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srcRect/>
                    <a:stretch>
                      <a:fillRect/>
                    </a:stretch>
                  </pic:blipFill>
                  <pic:spPr bwMode="auto">
                    <a:xfrm>
                      <a:off x="0" y="0"/>
                      <a:ext cx="4323715" cy="3562350"/>
                    </a:xfrm>
                    <a:prstGeom prst="rect">
                      <a:avLst/>
                    </a:prstGeom>
                    <a:noFill/>
                    <a:ln w="9525">
                      <a:noFill/>
                      <a:miter lim="800000"/>
                      <a:headEnd/>
                      <a:tailEnd/>
                    </a:ln>
                  </pic:spPr>
                </pic:pic>
              </a:graphicData>
            </a:graphic>
          </wp:anchor>
        </w:drawing>
      </w: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Default="00380EA7" w:rsidP="00356421">
      <w:pPr>
        <w:spacing w:line="360" w:lineRule="auto"/>
        <w:rPr>
          <w:sz w:val="24"/>
          <w:szCs w:val="24"/>
        </w:rPr>
      </w:pPr>
    </w:p>
    <w:p w:rsidR="00380EA7" w:rsidRPr="00677A90" w:rsidRDefault="00750655" w:rsidP="00677A90">
      <w:pPr>
        <w:spacing w:line="360" w:lineRule="auto"/>
        <w:jc w:val="center"/>
        <w:rPr>
          <w:sz w:val="28"/>
          <w:szCs w:val="28"/>
        </w:rPr>
      </w:pPr>
      <w:r>
        <w:rPr>
          <w:sz w:val="28"/>
          <w:szCs w:val="28"/>
        </w:rPr>
        <w:t>Θανάση</w:t>
      </w:r>
      <w:r w:rsidR="00677A90" w:rsidRPr="00677A90">
        <w:rPr>
          <w:sz w:val="28"/>
          <w:szCs w:val="28"/>
        </w:rPr>
        <w:t>ς Μπουχούτσος</w:t>
      </w:r>
    </w:p>
    <w:p w:rsidR="00380EA7" w:rsidRDefault="009E3682" w:rsidP="00356421">
      <w:pPr>
        <w:spacing w:line="360" w:lineRule="auto"/>
        <w:rPr>
          <w:sz w:val="24"/>
          <w:szCs w:val="24"/>
        </w:rPr>
      </w:pPr>
      <w:r>
        <w:rPr>
          <w:noProof/>
          <w:sz w:val="24"/>
          <w:szCs w:val="24"/>
        </w:rPr>
        <w:drawing>
          <wp:anchor distT="0" distB="0" distL="114300" distR="114300" simplePos="0" relativeHeight="251762688" behindDoc="0" locked="0" layoutInCell="1" allowOverlap="1">
            <wp:simplePos x="0" y="0"/>
            <wp:positionH relativeFrom="column">
              <wp:posOffset>1184910</wp:posOffset>
            </wp:positionH>
            <wp:positionV relativeFrom="paragraph">
              <wp:posOffset>277495</wp:posOffset>
            </wp:positionV>
            <wp:extent cx="3895725" cy="2924175"/>
            <wp:effectExtent l="19050" t="0" r="9525" b="0"/>
            <wp:wrapNone/>
            <wp:docPr id="44" name="43 - Εικόνα" descr="DSC09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051.JPG"/>
                    <pic:cNvPicPr/>
                  </pic:nvPicPr>
                  <pic:blipFill>
                    <a:blip r:embed="rId81" cstate="print"/>
                    <a:stretch>
                      <a:fillRect/>
                    </a:stretch>
                  </pic:blipFill>
                  <pic:spPr>
                    <a:xfrm>
                      <a:off x="0" y="0"/>
                      <a:ext cx="3895725" cy="2924175"/>
                    </a:xfrm>
                    <a:prstGeom prst="rect">
                      <a:avLst/>
                    </a:prstGeom>
                  </pic:spPr>
                </pic:pic>
              </a:graphicData>
            </a:graphic>
          </wp:anchor>
        </w:drawing>
      </w:r>
    </w:p>
    <w:p w:rsidR="00C17185" w:rsidRDefault="00C17185" w:rsidP="00356421">
      <w:pPr>
        <w:spacing w:line="360" w:lineRule="auto"/>
        <w:rPr>
          <w:sz w:val="24"/>
          <w:szCs w:val="24"/>
        </w:rPr>
      </w:pPr>
    </w:p>
    <w:p w:rsidR="00120EBC" w:rsidRPr="008E66A7" w:rsidRDefault="00120EBC" w:rsidP="00356421">
      <w:pPr>
        <w:spacing w:line="360" w:lineRule="auto"/>
        <w:rPr>
          <w:sz w:val="24"/>
          <w:szCs w:val="24"/>
        </w:rPr>
      </w:pPr>
    </w:p>
    <w:p w:rsidR="00120EBC" w:rsidRPr="008E66A7" w:rsidRDefault="00120EBC"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677A90" w:rsidRDefault="00677A90" w:rsidP="00677A90">
      <w:pPr>
        <w:spacing w:line="360" w:lineRule="auto"/>
        <w:jc w:val="center"/>
        <w:rPr>
          <w:sz w:val="28"/>
          <w:szCs w:val="28"/>
        </w:rPr>
      </w:pPr>
      <w:r w:rsidRPr="00677A90">
        <w:rPr>
          <w:sz w:val="28"/>
          <w:szCs w:val="28"/>
        </w:rPr>
        <w:t>κος Γιάννης Κουτσουμπός</w:t>
      </w:r>
    </w:p>
    <w:p w:rsidR="00676F04" w:rsidRPr="008E66A7" w:rsidRDefault="004B29A4" w:rsidP="00356421">
      <w:pPr>
        <w:spacing w:line="360" w:lineRule="auto"/>
        <w:rPr>
          <w:sz w:val="24"/>
          <w:szCs w:val="24"/>
        </w:rPr>
      </w:pPr>
      <w:r>
        <w:rPr>
          <w:noProof/>
          <w:sz w:val="24"/>
          <w:szCs w:val="24"/>
        </w:rPr>
        <w:lastRenderedPageBreak/>
        <w:drawing>
          <wp:anchor distT="0" distB="0" distL="114300" distR="114300" simplePos="0" relativeHeight="251763712" behindDoc="0" locked="0" layoutInCell="1" allowOverlap="1">
            <wp:simplePos x="0" y="0"/>
            <wp:positionH relativeFrom="column">
              <wp:posOffset>1432560</wp:posOffset>
            </wp:positionH>
            <wp:positionV relativeFrom="paragraph">
              <wp:posOffset>257175</wp:posOffset>
            </wp:positionV>
            <wp:extent cx="3067050" cy="4095750"/>
            <wp:effectExtent l="19050" t="0" r="0" b="0"/>
            <wp:wrapNone/>
            <wp:docPr id="46" name="45 - Εικόνα" descr="DSC09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9358.JPG"/>
                    <pic:cNvPicPr/>
                  </pic:nvPicPr>
                  <pic:blipFill>
                    <a:blip r:embed="rId82" cstate="print"/>
                    <a:stretch>
                      <a:fillRect/>
                    </a:stretch>
                  </pic:blipFill>
                  <pic:spPr>
                    <a:xfrm>
                      <a:off x="0" y="0"/>
                      <a:ext cx="3067050" cy="4095750"/>
                    </a:xfrm>
                    <a:prstGeom prst="rect">
                      <a:avLst/>
                    </a:prstGeom>
                  </pic:spPr>
                </pic:pic>
              </a:graphicData>
            </a:graphic>
          </wp:anchor>
        </w:drawing>
      </w: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8E66A7" w:rsidRDefault="00676F04" w:rsidP="00356421">
      <w:pPr>
        <w:spacing w:line="360" w:lineRule="auto"/>
        <w:rPr>
          <w:sz w:val="24"/>
          <w:szCs w:val="24"/>
        </w:rPr>
      </w:pPr>
    </w:p>
    <w:p w:rsidR="00676F04" w:rsidRPr="00677A90" w:rsidRDefault="00677A90" w:rsidP="00677A90">
      <w:pPr>
        <w:spacing w:line="360" w:lineRule="auto"/>
        <w:jc w:val="center"/>
        <w:rPr>
          <w:sz w:val="28"/>
          <w:szCs w:val="28"/>
        </w:rPr>
      </w:pPr>
      <w:r w:rsidRPr="00677A90">
        <w:rPr>
          <w:sz w:val="28"/>
          <w:szCs w:val="28"/>
        </w:rPr>
        <w:t>Κα Ζαχαρούλα Κονταξή</w:t>
      </w:r>
    </w:p>
    <w:p w:rsidR="00676F04" w:rsidRPr="008E66A7" w:rsidRDefault="009E3682" w:rsidP="00356421">
      <w:pPr>
        <w:spacing w:line="360" w:lineRule="auto"/>
        <w:rPr>
          <w:sz w:val="24"/>
          <w:szCs w:val="24"/>
        </w:rPr>
      </w:pPr>
      <w:r>
        <w:rPr>
          <w:noProof/>
          <w:sz w:val="24"/>
          <w:szCs w:val="24"/>
        </w:rPr>
        <w:drawing>
          <wp:anchor distT="0" distB="0" distL="114300" distR="114300" simplePos="0" relativeHeight="251878400" behindDoc="0" locked="0" layoutInCell="1" allowOverlap="1">
            <wp:simplePos x="0" y="0"/>
            <wp:positionH relativeFrom="column">
              <wp:posOffset>584835</wp:posOffset>
            </wp:positionH>
            <wp:positionV relativeFrom="paragraph">
              <wp:posOffset>70485</wp:posOffset>
            </wp:positionV>
            <wp:extent cx="4914900" cy="3400425"/>
            <wp:effectExtent l="19050" t="0" r="0" b="0"/>
            <wp:wrapNone/>
            <wp:docPr id="101" name="Εικόνα 23"/>
            <wp:cNvGraphicFramePr/>
            <a:graphic xmlns:a="http://schemas.openxmlformats.org/drawingml/2006/main">
              <a:graphicData uri="http://schemas.openxmlformats.org/drawingml/2006/picture">
                <pic:pic xmlns:pic="http://schemas.openxmlformats.org/drawingml/2006/picture">
                  <pic:nvPicPr>
                    <pic:cNvPr id="3" name="Εικόνα 2"/>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914900" cy="3400425"/>
                    </a:xfrm>
                    <a:prstGeom prst="ellipse">
                      <a:avLst/>
                    </a:prstGeom>
                    <a:ln>
                      <a:noFill/>
                    </a:ln>
                    <a:effectLst>
                      <a:softEdge rad="112500"/>
                    </a:effectLst>
                  </pic:spPr>
                </pic:pic>
              </a:graphicData>
            </a:graphic>
          </wp:anchor>
        </w:drawing>
      </w:r>
    </w:p>
    <w:p w:rsidR="00676F04" w:rsidRPr="008E66A7" w:rsidRDefault="00B64AE5" w:rsidP="00356421">
      <w:pPr>
        <w:tabs>
          <w:tab w:val="left" w:pos="7230"/>
        </w:tabs>
        <w:spacing w:line="360" w:lineRule="auto"/>
        <w:rPr>
          <w:sz w:val="24"/>
          <w:szCs w:val="24"/>
        </w:rPr>
      </w:pPr>
      <w:r w:rsidRPr="008E66A7">
        <w:rPr>
          <w:sz w:val="24"/>
          <w:szCs w:val="24"/>
        </w:rPr>
        <w:tab/>
      </w: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Default="00B64AE5" w:rsidP="00356421">
      <w:pPr>
        <w:tabs>
          <w:tab w:val="left" w:pos="7230"/>
        </w:tabs>
        <w:spacing w:line="360" w:lineRule="auto"/>
        <w:rPr>
          <w:sz w:val="24"/>
          <w:szCs w:val="24"/>
        </w:rPr>
      </w:pPr>
    </w:p>
    <w:p w:rsidR="00007568" w:rsidRDefault="00007568" w:rsidP="00356421">
      <w:pPr>
        <w:tabs>
          <w:tab w:val="left" w:pos="7230"/>
        </w:tabs>
        <w:spacing w:line="360" w:lineRule="auto"/>
        <w:rPr>
          <w:sz w:val="24"/>
          <w:szCs w:val="24"/>
        </w:rPr>
      </w:pPr>
    </w:p>
    <w:p w:rsidR="00007568" w:rsidRDefault="00007568" w:rsidP="00356421">
      <w:pPr>
        <w:tabs>
          <w:tab w:val="left" w:pos="7230"/>
        </w:tabs>
        <w:spacing w:line="360" w:lineRule="auto"/>
        <w:rPr>
          <w:sz w:val="24"/>
          <w:szCs w:val="24"/>
        </w:rPr>
      </w:pPr>
    </w:p>
    <w:p w:rsidR="00007568" w:rsidRDefault="00536956" w:rsidP="00356421">
      <w:pPr>
        <w:tabs>
          <w:tab w:val="left" w:pos="7230"/>
        </w:tabs>
        <w:spacing w:line="360" w:lineRule="auto"/>
        <w:rPr>
          <w:sz w:val="24"/>
          <w:szCs w:val="24"/>
        </w:rPr>
      </w:pPr>
      <w:r>
        <w:rPr>
          <w:noProof/>
          <w:sz w:val="24"/>
          <w:szCs w:val="24"/>
          <w:lang w:eastAsia="en-US"/>
        </w:rPr>
        <mc:AlternateContent>
          <mc:Choice Requires="wps">
            <w:drawing>
              <wp:anchor distT="0" distB="0" distL="114300" distR="114300" simplePos="0" relativeHeight="251880448" behindDoc="0" locked="0" layoutInCell="1" allowOverlap="1">
                <wp:simplePos x="0" y="0"/>
                <wp:positionH relativeFrom="column">
                  <wp:posOffset>1317625</wp:posOffset>
                </wp:positionH>
                <wp:positionV relativeFrom="paragraph">
                  <wp:posOffset>181610</wp:posOffset>
                </wp:positionV>
                <wp:extent cx="3763010" cy="767080"/>
                <wp:effectExtent l="0" t="0" r="0" b="0"/>
                <wp:wrapNone/>
                <wp:docPr id="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3010" cy="767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6136E2" w:rsidRDefault="006136E2" w:rsidP="00007568">
                            <w:pPr>
                              <w:spacing w:after="0"/>
                              <w:jc w:val="center"/>
                              <w:rPr>
                                <w:sz w:val="28"/>
                                <w:szCs w:val="28"/>
                              </w:rPr>
                            </w:pPr>
                            <w:r w:rsidRPr="00007568">
                              <w:rPr>
                                <w:sz w:val="28"/>
                                <w:szCs w:val="28"/>
                              </w:rPr>
                              <w:t xml:space="preserve">Τα αδέρφια του Βασίλη Καραμάνου </w:t>
                            </w:r>
                          </w:p>
                          <w:p w:rsidR="006136E2" w:rsidRPr="00007568" w:rsidRDefault="006136E2" w:rsidP="00007568">
                            <w:pPr>
                              <w:spacing w:after="0"/>
                              <w:jc w:val="center"/>
                              <w:rPr>
                                <w:sz w:val="28"/>
                                <w:szCs w:val="28"/>
                              </w:rPr>
                            </w:pPr>
                            <w:r w:rsidRPr="00007568">
                              <w:rPr>
                                <w:sz w:val="28"/>
                                <w:szCs w:val="28"/>
                              </w:rPr>
                              <w:t>Παναγιώτης Καραμάνος και  Σοφία Καραμάνου</w:t>
                            </w:r>
                          </w:p>
                          <w:p w:rsidR="006136E2" w:rsidRPr="00007568" w:rsidRDefault="006136E2" w:rsidP="00007568">
                            <w:pPr>
                              <w:spacing w:after="0"/>
                              <w:jc w:val="center"/>
                              <w:rPr>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44" type="#_x0000_t202" style="position:absolute;margin-left:103.75pt;margin-top:14.3pt;width:296.3pt;height:60.4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BlPhgIAABk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" stroked="f">
                <v:textbox>
                  <w:txbxContent>
                    <w:p w:rsidR="006136E2" w:rsidRDefault="006136E2" w:rsidP="00007568">
                      <w:pPr>
                        <w:spacing w:after="0"/>
                        <w:jc w:val="center"/>
                        <w:rPr>
                          <w:sz w:val="28"/>
                          <w:szCs w:val="28"/>
                        </w:rPr>
                      </w:pPr>
                      <w:r w:rsidRPr="00007568">
                        <w:rPr>
                          <w:sz w:val="28"/>
                          <w:szCs w:val="28"/>
                        </w:rPr>
                        <w:t xml:space="preserve">Τα αδέρφια του Βασίλη Καραμάνου </w:t>
                      </w:r>
                    </w:p>
                    <w:p w:rsidR="006136E2" w:rsidRPr="00007568" w:rsidRDefault="006136E2" w:rsidP="00007568">
                      <w:pPr>
                        <w:spacing w:after="0"/>
                        <w:jc w:val="center"/>
                        <w:rPr>
                          <w:sz w:val="28"/>
                          <w:szCs w:val="28"/>
                        </w:rPr>
                      </w:pPr>
                      <w:r w:rsidRPr="00007568">
                        <w:rPr>
                          <w:sz w:val="28"/>
                          <w:szCs w:val="28"/>
                        </w:rPr>
                        <w:t>Παναγιώτης Καραμάνος και  Σοφία Καραμάνου</w:t>
                      </w:r>
                    </w:p>
                    <w:p w:rsidR="006136E2" w:rsidRPr="00007568" w:rsidRDefault="006136E2" w:rsidP="00007568">
                      <w:pPr>
                        <w:spacing w:after="0"/>
                        <w:jc w:val="center"/>
                        <w:rPr>
                          <w:sz w:val="28"/>
                          <w:szCs w:val="28"/>
                        </w:rPr>
                      </w:pPr>
                    </w:p>
                  </w:txbxContent>
                </v:textbox>
              </v:shape>
            </w:pict>
          </mc:Fallback>
        </mc:AlternateContent>
      </w:r>
    </w:p>
    <w:p w:rsidR="00007568" w:rsidRPr="008E66A7" w:rsidRDefault="00380EA7" w:rsidP="00356421">
      <w:pPr>
        <w:tabs>
          <w:tab w:val="left" w:pos="8250"/>
        </w:tabs>
        <w:spacing w:line="360" w:lineRule="auto"/>
        <w:rPr>
          <w:sz w:val="24"/>
          <w:szCs w:val="24"/>
        </w:rPr>
      </w:pPr>
      <w:r>
        <w:rPr>
          <w:sz w:val="24"/>
          <w:szCs w:val="24"/>
        </w:rPr>
        <w:tab/>
      </w:r>
    </w:p>
    <w:p w:rsidR="00380EA7" w:rsidRDefault="004B29A4" w:rsidP="00356421">
      <w:pPr>
        <w:tabs>
          <w:tab w:val="left" w:pos="7230"/>
        </w:tabs>
        <w:spacing w:line="360" w:lineRule="auto"/>
        <w:rPr>
          <w:sz w:val="24"/>
          <w:szCs w:val="24"/>
        </w:rPr>
      </w:pPr>
      <w:r>
        <w:rPr>
          <w:noProof/>
          <w:sz w:val="24"/>
          <w:szCs w:val="24"/>
        </w:rPr>
        <w:lastRenderedPageBreak/>
        <w:drawing>
          <wp:anchor distT="0" distB="0" distL="114300" distR="114300" simplePos="0" relativeHeight="251771904" behindDoc="0" locked="0" layoutInCell="1" allowOverlap="1">
            <wp:simplePos x="0" y="0"/>
            <wp:positionH relativeFrom="column">
              <wp:posOffset>1527810</wp:posOffset>
            </wp:positionH>
            <wp:positionV relativeFrom="paragraph">
              <wp:posOffset>704850</wp:posOffset>
            </wp:positionV>
            <wp:extent cx="4295775" cy="3219450"/>
            <wp:effectExtent l="19050" t="0" r="9525" b="0"/>
            <wp:wrapNone/>
            <wp:docPr id="57" name="56 - Εικόνα" descr="P1090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97.JPG"/>
                    <pic:cNvPicPr/>
                  </pic:nvPicPr>
                  <pic:blipFill>
                    <a:blip r:embed="rId84" cstate="print"/>
                    <a:stretch>
                      <a:fillRect/>
                    </a:stretch>
                  </pic:blipFill>
                  <pic:spPr>
                    <a:xfrm>
                      <a:off x="0" y="0"/>
                      <a:ext cx="4295775" cy="3219450"/>
                    </a:xfrm>
                    <a:prstGeom prst="rect">
                      <a:avLst/>
                    </a:prstGeom>
                  </pic:spPr>
                </pic:pic>
              </a:graphicData>
            </a:graphic>
          </wp:anchor>
        </w:drawing>
      </w:r>
      <w:r>
        <w:rPr>
          <w:noProof/>
          <w:sz w:val="24"/>
          <w:szCs w:val="24"/>
        </w:rPr>
        <w:drawing>
          <wp:anchor distT="0" distB="0" distL="114300" distR="114300" simplePos="0" relativeHeight="251772928" behindDoc="0" locked="0" layoutInCell="1" allowOverlap="1">
            <wp:simplePos x="0" y="0"/>
            <wp:positionH relativeFrom="column">
              <wp:posOffset>13335</wp:posOffset>
            </wp:positionH>
            <wp:positionV relativeFrom="paragraph">
              <wp:posOffset>-219075</wp:posOffset>
            </wp:positionV>
            <wp:extent cx="3276600" cy="2457450"/>
            <wp:effectExtent l="19050" t="0" r="0" b="0"/>
            <wp:wrapNone/>
            <wp:docPr id="52" name="51 - Εικόνα" descr="P1090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196.JPG"/>
                    <pic:cNvPicPr/>
                  </pic:nvPicPr>
                  <pic:blipFill>
                    <a:blip r:embed="rId85" cstate="print"/>
                    <a:stretch>
                      <a:fillRect/>
                    </a:stretch>
                  </pic:blipFill>
                  <pic:spPr>
                    <a:xfrm>
                      <a:off x="0" y="0"/>
                      <a:ext cx="3276600" cy="2457450"/>
                    </a:xfrm>
                    <a:prstGeom prst="rect">
                      <a:avLst/>
                    </a:prstGeom>
                    <a:ln>
                      <a:noFill/>
                    </a:ln>
                    <a:effectLst>
                      <a:softEdge rad="112500"/>
                    </a:effectLst>
                  </pic:spPr>
                </pic:pic>
              </a:graphicData>
            </a:graphic>
          </wp:anchor>
        </w:drawing>
      </w: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B64AE5" w:rsidRPr="008E66A7" w:rsidRDefault="00B64AE5" w:rsidP="00356421">
      <w:pPr>
        <w:tabs>
          <w:tab w:val="left" w:pos="7230"/>
        </w:tabs>
        <w:spacing w:line="360" w:lineRule="auto"/>
        <w:rPr>
          <w:sz w:val="24"/>
          <w:szCs w:val="24"/>
        </w:rPr>
      </w:pPr>
    </w:p>
    <w:p w:rsidR="00676F04" w:rsidRPr="008E66A7" w:rsidRDefault="00676F04" w:rsidP="00356421">
      <w:pPr>
        <w:spacing w:line="360" w:lineRule="auto"/>
        <w:rPr>
          <w:sz w:val="24"/>
          <w:szCs w:val="24"/>
        </w:rPr>
      </w:pPr>
    </w:p>
    <w:p w:rsidR="00676F04" w:rsidRPr="00677A90" w:rsidRDefault="00677A90" w:rsidP="00677A90">
      <w:pPr>
        <w:spacing w:line="360" w:lineRule="auto"/>
        <w:jc w:val="center"/>
        <w:rPr>
          <w:sz w:val="28"/>
          <w:szCs w:val="28"/>
        </w:rPr>
      </w:pPr>
      <w:r w:rsidRPr="00677A90">
        <w:rPr>
          <w:sz w:val="28"/>
          <w:szCs w:val="28"/>
        </w:rPr>
        <w:t>Κος Γιώργος Καστραντάς</w:t>
      </w:r>
    </w:p>
    <w:p w:rsidR="00676F04" w:rsidRPr="008E66A7" w:rsidRDefault="00676F04" w:rsidP="00356421">
      <w:pPr>
        <w:spacing w:line="360" w:lineRule="auto"/>
        <w:rPr>
          <w:sz w:val="24"/>
          <w:szCs w:val="24"/>
        </w:rPr>
      </w:pPr>
    </w:p>
    <w:p w:rsidR="00C147A2" w:rsidRPr="008E66A7" w:rsidRDefault="004B29A4" w:rsidP="00356421">
      <w:pPr>
        <w:spacing w:line="360" w:lineRule="auto"/>
        <w:rPr>
          <w:sz w:val="24"/>
          <w:szCs w:val="24"/>
        </w:rPr>
      </w:pPr>
      <w:r>
        <w:rPr>
          <w:noProof/>
          <w:sz w:val="24"/>
          <w:szCs w:val="24"/>
        </w:rPr>
        <w:drawing>
          <wp:anchor distT="0" distB="0" distL="114300" distR="114300" simplePos="0" relativeHeight="251894784" behindDoc="0" locked="0" layoutInCell="1" allowOverlap="1">
            <wp:simplePos x="0" y="0"/>
            <wp:positionH relativeFrom="column">
              <wp:posOffset>699135</wp:posOffset>
            </wp:positionH>
            <wp:positionV relativeFrom="paragraph">
              <wp:posOffset>80010</wp:posOffset>
            </wp:positionV>
            <wp:extent cx="4981575" cy="3147695"/>
            <wp:effectExtent l="95250" t="57150" r="47625" b="1138555"/>
            <wp:wrapNone/>
            <wp:docPr id="6" name="Εικόνα 22"/>
            <wp:cNvGraphicFramePr/>
            <a:graphic xmlns:a="http://schemas.openxmlformats.org/drawingml/2006/main">
              <a:graphicData uri="http://schemas.openxmlformats.org/drawingml/2006/picture">
                <pic:pic xmlns:pic="http://schemas.openxmlformats.org/drawingml/2006/picture">
                  <pic:nvPicPr>
                    <pic:cNvPr id="2" name="Εικόνα 2"/>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81575" cy="314769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57611B" w:rsidRDefault="0057611B" w:rsidP="00356421">
      <w:pPr>
        <w:spacing w:line="360" w:lineRule="auto"/>
        <w:rPr>
          <w:sz w:val="24"/>
          <w:szCs w:val="24"/>
        </w:rPr>
      </w:pPr>
    </w:p>
    <w:p w:rsidR="0057611B" w:rsidRDefault="0057611B" w:rsidP="00356421">
      <w:pPr>
        <w:spacing w:line="360" w:lineRule="auto"/>
        <w:rPr>
          <w:sz w:val="24"/>
          <w:szCs w:val="24"/>
        </w:rPr>
      </w:pPr>
    </w:p>
    <w:p w:rsidR="0057611B" w:rsidRDefault="0057611B" w:rsidP="00356421">
      <w:pPr>
        <w:spacing w:line="360" w:lineRule="auto"/>
        <w:rPr>
          <w:sz w:val="24"/>
          <w:szCs w:val="24"/>
        </w:rPr>
      </w:pPr>
    </w:p>
    <w:p w:rsidR="0057611B" w:rsidRDefault="0057611B" w:rsidP="00356421">
      <w:pPr>
        <w:spacing w:line="360" w:lineRule="auto"/>
        <w:rPr>
          <w:sz w:val="24"/>
          <w:szCs w:val="24"/>
        </w:rPr>
      </w:pPr>
    </w:p>
    <w:p w:rsidR="0057611B" w:rsidRDefault="0057611B" w:rsidP="00356421">
      <w:pPr>
        <w:spacing w:line="360" w:lineRule="auto"/>
        <w:rPr>
          <w:sz w:val="24"/>
          <w:szCs w:val="24"/>
        </w:rPr>
      </w:pPr>
    </w:p>
    <w:p w:rsidR="0057611B" w:rsidRPr="00DF1957" w:rsidRDefault="00677A90" w:rsidP="00677A90">
      <w:pPr>
        <w:spacing w:line="360" w:lineRule="auto"/>
        <w:jc w:val="center"/>
        <w:rPr>
          <w:i/>
          <w:sz w:val="28"/>
          <w:szCs w:val="28"/>
        </w:rPr>
      </w:pPr>
      <w:r w:rsidRPr="00DF1957">
        <w:rPr>
          <w:i/>
          <w:sz w:val="28"/>
          <w:szCs w:val="28"/>
        </w:rPr>
        <w:t>Τα παιδιά των φυλάκων στη συνάντησή τους μετά από 60 χρόνια.</w:t>
      </w:r>
    </w:p>
    <w:p w:rsidR="0057611B" w:rsidRDefault="0057611B" w:rsidP="00356421">
      <w:pPr>
        <w:spacing w:line="360" w:lineRule="auto"/>
        <w:rPr>
          <w:sz w:val="24"/>
          <w:szCs w:val="24"/>
        </w:rPr>
      </w:pPr>
    </w:p>
    <w:p w:rsidR="00C147A2" w:rsidRPr="008E66A7" w:rsidRDefault="006E4030" w:rsidP="00356421">
      <w:pPr>
        <w:spacing w:line="360" w:lineRule="auto"/>
        <w:rPr>
          <w:sz w:val="24"/>
          <w:szCs w:val="24"/>
        </w:rPr>
      </w:pPr>
      <w:r>
        <w:rPr>
          <w:noProof/>
          <w:sz w:val="24"/>
          <w:szCs w:val="24"/>
        </w:rPr>
        <w:drawing>
          <wp:anchor distT="0" distB="0" distL="114300" distR="114300" simplePos="0" relativeHeight="251883520" behindDoc="0" locked="0" layoutInCell="1" allowOverlap="1">
            <wp:simplePos x="0" y="0"/>
            <wp:positionH relativeFrom="column">
              <wp:posOffset>3604260</wp:posOffset>
            </wp:positionH>
            <wp:positionV relativeFrom="paragraph">
              <wp:posOffset>40005</wp:posOffset>
            </wp:positionV>
            <wp:extent cx="2438400" cy="5524500"/>
            <wp:effectExtent l="19050" t="0" r="0" b="0"/>
            <wp:wrapNone/>
            <wp:docPr id="103" name="Εικόνα 25"/>
            <wp:cNvGraphicFramePr/>
            <a:graphic xmlns:a="http://schemas.openxmlformats.org/drawingml/2006/main">
              <a:graphicData uri="http://schemas.openxmlformats.org/drawingml/2006/picture">
                <pic:pic xmlns:pic="http://schemas.openxmlformats.org/drawingml/2006/picture">
                  <pic:nvPicPr>
                    <pic:cNvPr id="4" name="Εικόνα 3"/>
                    <pic:cNvPicPr>
                      <a:picLocks noChangeAspect="1"/>
                    </pic:cNvPicPr>
                  </pic:nvPicPr>
                  <pic:blipFill>
                    <a:blip r:embed="rId87" cstate="print"/>
                    <a:stretch>
                      <a:fillRect/>
                    </a:stretch>
                  </pic:blipFill>
                  <pic:spPr>
                    <a:xfrm>
                      <a:off x="0" y="0"/>
                      <a:ext cx="2438400" cy="5524500"/>
                    </a:xfrm>
                    <a:prstGeom prst="rect">
                      <a:avLst/>
                    </a:prstGeom>
                  </pic:spPr>
                </pic:pic>
              </a:graphicData>
            </a:graphic>
          </wp:anchor>
        </w:drawing>
      </w:r>
    </w:p>
    <w:p w:rsidR="00032986" w:rsidRPr="008E66A7" w:rsidRDefault="00032986" w:rsidP="00356421">
      <w:pPr>
        <w:spacing w:line="360" w:lineRule="auto"/>
        <w:rPr>
          <w:sz w:val="24"/>
          <w:szCs w:val="24"/>
        </w:rPr>
      </w:pPr>
    </w:p>
    <w:p w:rsidR="00032986" w:rsidRPr="008E66A7" w:rsidRDefault="006E4030" w:rsidP="00356421">
      <w:pPr>
        <w:spacing w:line="360" w:lineRule="auto"/>
        <w:rPr>
          <w:sz w:val="24"/>
          <w:szCs w:val="24"/>
        </w:rPr>
      </w:pPr>
      <w:r>
        <w:rPr>
          <w:noProof/>
          <w:sz w:val="24"/>
          <w:szCs w:val="24"/>
        </w:rPr>
        <w:drawing>
          <wp:anchor distT="0" distB="0" distL="114300" distR="114300" simplePos="0" relativeHeight="251882496" behindDoc="0" locked="0" layoutInCell="1" allowOverlap="1">
            <wp:simplePos x="0" y="0"/>
            <wp:positionH relativeFrom="column">
              <wp:posOffset>-215265</wp:posOffset>
            </wp:positionH>
            <wp:positionV relativeFrom="paragraph">
              <wp:posOffset>158115</wp:posOffset>
            </wp:positionV>
            <wp:extent cx="4248150" cy="6181725"/>
            <wp:effectExtent l="19050" t="0" r="0" b="0"/>
            <wp:wrapNone/>
            <wp:docPr id="104" name="Εικόνα 26"/>
            <wp:cNvGraphicFramePr/>
            <a:graphic xmlns:a="http://schemas.openxmlformats.org/drawingml/2006/main">
              <a:graphicData uri="http://schemas.openxmlformats.org/drawingml/2006/picture">
                <pic:pic xmlns:pic="http://schemas.openxmlformats.org/drawingml/2006/picture">
                  <pic:nvPicPr>
                    <pic:cNvPr id="5" name="Εικόνα 4"/>
                    <pic:cNvPicPr>
                      <a:picLocks noChangeAspect="1"/>
                    </pic:cNvPicPr>
                  </pic:nvPicPr>
                  <pic:blipFill rotWithShape="1">
                    <a:blip r:embed="rId88" cstate="print"/>
                    <a:srcRect l="10606" t="4545" r="6061" b="4545"/>
                    <a:stretch/>
                  </pic:blipFill>
                  <pic:spPr>
                    <a:xfrm>
                      <a:off x="0" y="0"/>
                      <a:ext cx="4248150" cy="6181725"/>
                    </a:xfrm>
                    <a:prstGeom prst="rect">
                      <a:avLst/>
                    </a:prstGeom>
                  </pic:spPr>
                </pic:pic>
              </a:graphicData>
            </a:graphic>
          </wp:anchor>
        </w:drawing>
      </w:r>
    </w:p>
    <w:p w:rsidR="00032986" w:rsidRPr="008E66A7" w:rsidRDefault="00032986"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Pr="008E66A7" w:rsidRDefault="00C147A2" w:rsidP="00356421">
      <w:pPr>
        <w:spacing w:line="360" w:lineRule="auto"/>
        <w:rPr>
          <w:sz w:val="24"/>
          <w:szCs w:val="24"/>
        </w:rPr>
      </w:pPr>
    </w:p>
    <w:p w:rsidR="00C147A2" w:rsidRDefault="00C147A2"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Default="006E4030" w:rsidP="00356421">
      <w:pPr>
        <w:spacing w:line="360" w:lineRule="auto"/>
        <w:rPr>
          <w:sz w:val="24"/>
          <w:szCs w:val="24"/>
        </w:rPr>
      </w:pPr>
    </w:p>
    <w:p w:rsidR="006E4030" w:rsidRPr="008E66A7" w:rsidRDefault="00D91424" w:rsidP="00356421">
      <w:pPr>
        <w:spacing w:line="360" w:lineRule="auto"/>
        <w:rPr>
          <w:sz w:val="24"/>
          <w:szCs w:val="24"/>
        </w:rPr>
      </w:pPr>
      <w:r>
        <w:rPr>
          <w:noProof/>
          <w:sz w:val="24"/>
          <w:szCs w:val="24"/>
        </w:rPr>
        <w:drawing>
          <wp:anchor distT="0" distB="0" distL="114300" distR="114300" simplePos="0" relativeHeight="251887616" behindDoc="0" locked="0" layoutInCell="1" allowOverlap="1">
            <wp:simplePos x="0" y="0"/>
            <wp:positionH relativeFrom="column">
              <wp:posOffset>1889760</wp:posOffset>
            </wp:positionH>
            <wp:positionV relativeFrom="paragraph">
              <wp:posOffset>117475</wp:posOffset>
            </wp:positionV>
            <wp:extent cx="4245610" cy="3181350"/>
            <wp:effectExtent l="19050" t="0" r="2540" b="0"/>
            <wp:wrapNone/>
            <wp:docPr id="50" name="49 - Εικόνα" descr="P109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051.JPG"/>
                    <pic:cNvPicPr/>
                  </pic:nvPicPr>
                  <pic:blipFill>
                    <a:blip r:embed="rId89" cstate="print"/>
                    <a:stretch>
                      <a:fillRect/>
                    </a:stretch>
                  </pic:blipFill>
                  <pic:spPr>
                    <a:xfrm>
                      <a:off x="0" y="0"/>
                      <a:ext cx="4245610" cy="3181350"/>
                    </a:xfrm>
                    <a:prstGeom prst="rect">
                      <a:avLst/>
                    </a:prstGeom>
                  </pic:spPr>
                </pic:pic>
              </a:graphicData>
            </a:graphic>
          </wp:anchor>
        </w:drawing>
      </w:r>
      <w:r w:rsidR="0057611B">
        <w:rPr>
          <w:noProof/>
          <w:sz w:val="24"/>
          <w:szCs w:val="24"/>
        </w:rPr>
        <w:drawing>
          <wp:anchor distT="0" distB="0" distL="114300" distR="114300" simplePos="0" relativeHeight="251886592" behindDoc="0" locked="0" layoutInCell="1" allowOverlap="1">
            <wp:simplePos x="0" y="0"/>
            <wp:positionH relativeFrom="column">
              <wp:posOffset>-110490</wp:posOffset>
            </wp:positionH>
            <wp:positionV relativeFrom="paragraph">
              <wp:posOffset>6985</wp:posOffset>
            </wp:positionV>
            <wp:extent cx="2905125" cy="3867150"/>
            <wp:effectExtent l="19050" t="0" r="9525" b="0"/>
            <wp:wrapNone/>
            <wp:docPr id="106" name="53 - Εικόνα" descr="32369695_2094906510763113_71539605434248724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369695_2094906510763113_7153960543424872448_n.jpg"/>
                    <pic:cNvPicPr/>
                  </pic:nvPicPr>
                  <pic:blipFill>
                    <a:blip r:embed="rId90" cstate="print"/>
                    <a:stretch>
                      <a:fillRect/>
                    </a:stretch>
                  </pic:blipFill>
                  <pic:spPr>
                    <a:xfrm>
                      <a:off x="0" y="0"/>
                      <a:ext cx="2905125" cy="3867150"/>
                    </a:xfrm>
                    <a:prstGeom prst="rect">
                      <a:avLst/>
                    </a:prstGeom>
                  </pic:spPr>
                </pic:pic>
              </a:graphicData>
            </a:graphic>
          </wp:anchor>
        </w:drawing>
      </w:r>
    </w:p>
    <w:p w:rsidR="00120EBC" w:rsidRPr="008E66A7" w:rsidRDefault="00120EBC"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57611B" w:rsidP="00356421">
      <w:pPr>
        <w:spacing w:line="360" w:lineRule="auto"/>
        <w:rPr>
          <w:sz w:val="24"/>
          <w:szCs w:val="24"/>
        </w:rPr>
      </w:pPr>
      <w:r>
        <w:rPr>
          <w:noProof/>
          <w:sz w:val="24"/>
          <w:szCs w:val="24"/>
        </w:rPr>
        <w:drawing>
          <wp:anchor distT="0" distB="0" distL="114300" distR="114300" simplePos="0" relativeHeight="251764736" behindDoc="0" locked="0" layoutInCell="1" allowOverlap="1">
            <wp:simplePos x="0" y="0"/>
            <wp:positionH relativeFrom="column">
              <wp:posOffset>1889760</wp:posOffset>
            </wp:positionH>
            <wp:positionV relativeFrom="paragraph">
              <wp:posOffset>296545</wp:posOffset>
            </wp:positionV>
            <wp:extent cx="3439795" cy="4581525"/>
            <wp:effectExtent l="590550" t="0" r="579755" b="0"/>
            <wp:wrapNone/>
            <wp:docPr id="49" name="48 - Εικόνα" descr="e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5.jpg"/>
                    <pic:cNvPicPr/>
                  </pic:nvPicPr>
                  <pic:blipFill>
                    <a:blip r:embed="rId91" cstate="print"/>
                    <a:stretch>
                      <a:fillRect/>
                    </a:stretch>
                  </pic:blipFill>
                  <pic:spPr>
                    <a:xfrm rot="16200000">
                      <a:off x="0" y="0"/>
                      <a:ext cx="3439795" cy="4581525"/>
                    </a:xfrm>
                    <a:prstGeom prst="rect">
                      <a:avLst/>
                    </a:prstGeom>
                  </pic:spPr>
                </pic:pic>
              </a:graphicData>
            </a:graphic>
          </wp:anchor>
        </w:drawing>
      </w: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D91424" w:rsidP="00356421">
      <w:pPr>
        <w:spacing w:line="360" w:lineRule="auto"/>
        <w:rPr>
          <w:sz w:val="24"/>
          <w:szCs w:val="24"/>
        </w:rPr>
      </w:pPr>
      <w:r>
        <w:rPr>
          <w:noProof/>
          <w:sz w:val="24"/>
          <w:szCs w:val="24"/>
        </w:rPr>
        <w:drawing>
          <wp:anchor distT="0" distB="0" distL="114300" distR="114300" simplePos="0" relativeHeight="251643900" behindDoc="0" locked="0" layoutInCell="1" allowOverlap="1">
            <wp:simplePos x="0" y="0"/>
            <wp:positionH relativeFrom="column">
              <wp:posOffset>3594735</wp:posOffset>
            </wp:positionH>
            <wp:positionV relativeFrom="paragraph">
              <wp:posOffset>230505</wp:posOffset>
            </wp:positionV>
            <wp:extent cx="2771775" cy="3695700"/>
            <wp:effectExtent l="19050" t="0" r="9525" b="0"/>
            <wp:wrapNone/>
            <wp:docPr id="53" name="52 - Εικόνα" descr="εφημαριδ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φημαριδα1.jpg"/>
                    <pic:cNvPicPr/>
                  </pic:nvPicPr>
                  <pic:blipFill>
                    <a:blip r:embed="rId92" cstate="print"/>
                    <a:stretch>
                      <a:fillRect/>
                    </a:stretch>
                  </pic:blipFill>
                  <pic:spPr>
                    <a:xfrm>
                      <a:off x="0" y="0"/>
                      <a:ext cx="2771775" cy="3695700"/>
                    </a:xfrm>
                    <a:prstGeom prst="rect">
                      <a:avLst/>
                    </a:prstGeom>
                  </pic:spPr>
                </pic:pic>
              </a:graphicData>
            </a:graphic>
          </wp:anchor>
        </w:drawing>
      </w:r>
      <w:r w:rsidR="004B29A4">
        <w:rPr>
          <w:noProof/>
          <w:sz w:val="24"/>
          <w:szCs w:val="24"/>
        </w:rPr>
        <w:drawing>
          <wp:anchor distT="0" distB="0" distL="114300" distR="114300" simplePos="0" relativeHeight="251895808" behindDoc="0" locked="0" layoutInCell="1" allowOverlap="1">
            <wp:simplePos x="0" y="0"/>
            <wp:positionH relativeFrom="column">
              <wp:posOffset>-139065</wp:posOffset>
            </wp:positionH>
            <wp:positionV relativeFrom="paragraph">
              <wp:posOffset>392430</wp:posOffset>
            </wp:positionV>
            <wp:extent cx="3733800" cy="2800350"/>
            <wp:effectExtent l="19050" t="0" r="0" b="0"/>
            <wp:wrapNone/>
            <wp:docPr id="11" name="10 - Εικόνα" descr="P109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90047.JPG"/>
                    <pic:cNvPicPr/>
                  </pic:nvPicPr>
                  <pic:blipFill>
                    <a:blip r:embed="rId93" cstate="print"/>
                    <a:stretch>
                      <a:fillRect/>
                    </a:stretch>
                  </pic:blipFill>
                  <pic:spPr>
                    <a:xfrm>
                      <a:off x="0" y="0"/>
                      <a:ext cx="3733800" cy="2800350"/>
                    </a:xfrm>
                    <a:prstGeom prst="rect">
                      <a:avLst/>
                    </a:prstGeom>
                  </pic:spPr>
                </pic:pic>
              </a:graphicData>
            </a:graphic>
          </wp:anchor>
        </w:drawing>
      </w: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B64AE5" w:rsidRPr="008E66A7" w:rsidRDefault="00B64AE5" w:rsidP="00356421">
      <w:pPr>
        <w:spacing w:line="360" w:lineRule="auto"/>
        <w:rPr>
          <w:sz w:val="24"/>
          <w:szCs w:val="24"/>
        </w:rPr>
      </w:pPr>
    </w:p>
    <w:p w:rsidR="00594C08" w:rsidRPr="008E66A7" w:rsidRDefault="00594C08" w:rsidP="00356421">
      <w:pPr>
        <w:spacing w:line="360" w:lineRule="auto"/>
        <w:rPr>
          <w:sz w:val="24"/>
          <w:szCs w:val="24"/>
        </w:rPr>
      </w:pPr>
    </w:p>
    <w:sectPr w:rsidR="00594C08" w:rsidRPr="008E66A7" w:rsidSect="00F920D5">
      <w:pgSz w:w="11906" w:h="16838"/>
      <w:pgMar w:top="426" w:right="1133" w:bottom="1702"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75C76" w:rsidRDefault="00675C76" w:rsidP="007A295C">
      <w:pPr>
        <w:spacing w:after="0" w:line="240" w:lineRule="auto"/>
      </w:pPr>
      <w:r>
        <w:separator/>
      </w:r>
    </w:p>
  </w:endnote>
  <w:endnote w:type="continuationSeparator" w:id="0">
    <w:p w:rsidR="00675C76" w:rsidRDefault="00675C76" w:rsidP="007A29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2AFF" w:usb1="C000247B" w:usb2="00000009" w:usb3="00000000" w:csb0="000001FF" w:csb1="00000000"/>
  </w:font>
  <w:font w:name="Cambria">
    <w:panose1 w:val="02040503050406030204"/>
    <w:charset w:val="A1"/>
    <w:family w:val="roman"/>
    <w:pitch w:val="variable"/>
    <w:sig w:usb0="E00006FF" w:usb1="420024FF" w:usb2="02000000" w:usb3="00000000" w:csb0="0000019F" w:csb1="00000000"/>
  </w:font>
  <w:font w:name="Tahoma">
    <w:panose1 w:val="020B0604030504040204"/>
    <w:charset w:val="A1"/>
    <w:family w:val="swiss"/>
    <w:pitch w:val="variable"/>
    <w:sig w:usb0="E1002EFF" w:usb1="C000605B" w:usb2="00000029" w:usb3="00000000" w:csb0="000101FF" w:csb1="00000000"/>
  </w:font>
  <w:font w:name="Verdana">
    <w:panose1 w:val="020B0604030504040204"/>
    <w:charset w:val="A1"/>
    <w:family w:val="swiss"/>
    <w:pitch w:val="variable"/>
    <w:sig w:usb0="A00006FF" w:usb1="4000205B" w:usb2="00000010" w:usb3="00000000" w:csb0="0000019F" w:csb1="00000000"/>
  </w:font>
  <w:font w:name="Century Gothic">
    <w:panose1 w:val="020B0502020202020204"/>
    <w:charset w:val="A1"/>
    <w:family w:val="swiss"/>
    <w:pitch w:val="variable"/>
    <w:sig w:usb0="00000287" w:usb1="00000000" w:usb2="00000000" w:usb3="00000000" w:csb0="0000009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A1"/>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75C76" w:rsidRDefault="00675C76" w:rsidP="007A295C">
      <w:pPr>
        <w:spacing w:after="0" w:line="240" w:lineRule="auto"/>
      </w:pPr>
      <w:r>
        <w:separator/>
      </w:r>
    </w:p>
  </w:footnote>
  <w:footnote w:type="continuationSeparator" w:id="0">
    <w:p w:rsidR="00675C76" w:rsidRDefault="00675C76" w:rsidP="007A295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354626"/>
      <w:docPartObj>
        <w:docPartGallery w:val="Page Numbers (Top of Page)"/>
        <w:docPartUnique/>
      </w:docPartObj>
    </w:sdtPr>
    <w:sdtEndPr/>
    <w:sdtContent>
      <w:p w:rsidR="006136E2" w:rsidRDefault="00536956">
        <w:pPr>
          <w:pStyle w:val="Header"/>
          <w:jc w:val="right"/>
        </w:pPr>
        <w:r>
          <w:rPr>
            <w:noProof/>
          </w:rPr>
          <w:fldChar w:fldCharType="begin"/>
        </w:r>
        <w:r>
          <w:rPr>
            <w:noProof/>
          </w:rPr>
          <w:instrText>PAGE   \* MERGEFORMAT</w:instrText>
        </w:r>
        <w:r>
          <w:rPr>
            <w:noProof/>
          </w:rPr>
          <w:fldChar w:fldCharType="separate"/>
        </w:r>
        <w:r w:rsidR="00FC4590">
          <w:rPr>
            <w:noProof/>
          </w:rPr>
          <w:t>3</w:t>
        </w:r>
        <w:r>
          <w:rPr>
            <w:noProof/>
          </w:rPr>
          <w:fldChar w:fldCharType="end"/>
        </w:r>
      </w:p>
    </w:sdtContent>
  </w:sdt>
  <w:p w:rsidR="006136E2" w:rsidRDefault="006136E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1F263D"/>
    <w:multiLevelType w:val="multilevel"/>
    <w:tmpl w:val="319CB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C9F79F3"/>
    <w:multiLevelType w:val="multilevel"/>
    <w:tmpl w:val="6BE8FB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895638"/>
    <w:multiLevelType w:val="hybridMultilevel"/>
    <w:tmpl w:val="D6B45820"/>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7586F"/>
    <w:rsid w:val="00007568"/>
    <w:rsid w:val="0001091F"/>
    <w:rsid w:val="00010EE6"/>
    <w:rsid w:val="00013324"/>
    <w:rsid w:val="00015949"/>
    <w:rsid w:val="000179BF"/>
    <w:rsid w:val="0002070E"/>
    <w:rsid w:val="00020A3D"/>
    <w:rsid w:val="00023569"/>
    <w:rsid w:val="00023809"/>
    <w:rsid w:val="00025C83"/>
    <w:rsid w:val="000317C0"/>
    <w:rsid w:val="00032986"/>
    <w:rsid w:val="000344C3"/>
    <w:rsid w:val="000344F2"/>
    <w:rsid w:val="0003476D"/>
    <w:rsid w:val="00034A32"/>
    <w:rsid w:val="00037E98"/>
    <w:rsid w:val="0004062C"/>
    <w:rsid w:val="00041C4C"/>
    <w:rsid w:val="00041D20"/>
    <w:rsid w:val="00042085"/>
    <w:rsid w:val="00042B73"/>
    <w:rsid w:val="000430E6"/>
    <w:rsid w:val="00044A47"/>
    <w:rsid w:val="00045682"/>
    <w:rsid w:val="00045A42"/>
    <w:rsid w:val="00050D80"/>
    <w:rsid w:val="00051387"/>
    <w:rsid w:val="000516E3"/>
    <w:rsid w:val="00052562"/>
    <w:rsid w:val="00060286"/>
    <w:rsid w:val="00061D24"/>
    <w:rsid w:val="000673D5"/>
    <w:rsid w:val="00067809"/>
    <w:rsid w:val="00071285"/>
    <w:rsid w:val="00072911"/>
    <w:rsid w:val="00084592"/>
    <w:rsid w:val="00090016"/>
    <w:rsid w:val="0009361C"/>
    <w:rsid w:val="00094208"/>
    <w:rsid w:val="00095992"/>
    <w:rsid w:val="000976BB"/>
    <w:rsid w:val="000A1285"/>
    <w:rsid w:val="000A36A9"/>
    <w:rsid w:val="000A60DA"/>
    <w:rsid w:val="000A6908"/>
    <w:rsid w:val="000B1648"/>
    <w:rsid w:val="000B3F14"/>
    <w:rsid w:val="000B66E5"/>
    <w:rsid w:val="000B7621"/>
    <w:rsid w:val="000C00E6"/>
    <w:rsid w:val="000C082F"/>
    <w:rsid w:val="000C167A"/>
    <w:rsid w:val="000C1A76"/>
    <w:rsid w:val="000C322E"/>
    <w:rsid w:val="000C38DC"/>
    <w:rsid w:val="000C66C5"/>
    <w:rsid w:val="000D0A89"/>
    <w:rsid w:val="000D1372"/>
    <w:rsid w:val="000E1D9F"/>
    <w:rsid w:val="000E39A6"/>
    <w:rsid w:val="000E53C6"/>
    <w:rsid w:val="000E6DAD"/>
    <w:rsid w:val="000E788A"/>
    <w:rsid w:val="000F1116"/>
    <w:rsid w:val="00100590"/>
    <w:rsid w:val="001025B6"/>
    <w:rsid w:val="00102FF9"/>
    <w:rsid w:val="00103DF8"/>
    <w:rsid w:val="00105359"/>
    <w:rsid w:val="00106316"/>
    <w:rsid w:val="001111F9"/>
    <w:rsid w:val="00113637"/>
    <w:rsid w:val="00114726"/>
    <w:rsid w:val="00115BD9"/>
    <w:rsid w:val="00116376"/>
    <w:rsid w:val="00120EBC"/>
    <w:rsid w:val="00123795"/>
    <w:rsid w:val="001250FD"/>
    <w:rsid w:val="00127691"/>
    <w:rsid w:val="00127EA2"/>
    <w:rsid w:val="00127F87"/>
    <w:rsid w:val="001305EE"/>
    <w:rsid w:val="00130AEA"/>
    <w:rsid w:val="00133DFD"/>
    <w:rsid w:val="0013532E"/>
    <w:rsid w:val="00147919"/>
    <w:rsid w:val="001509A4"/>
    <w:rsid w:val="0016163E"/>
    <w:rsid w:val="00161E55"/>
    <w:rsid w:val="0016374B"/>
    <w:rsid w:val="00164A8C"/>
    <w:rsid w:val="0016570F"/>
    <w:rsid w:val="00166DD6"/>
    <w:rsid w:val="001670F6"/>
    <w:rsid w:val="00172785"/>
    <w:rsid w:val="00172A06"/>
    <w:rsid w:val="00175072"/>
    <w:rsid w:val="00176940"/>
    <w:rsid w:val="00176A34"/>
    <w:rsid w:val="00176E60"/>
    <w:rsid w:val="00176F02"/>
    <w:rsid w:val="001800BD"/>
    <w:rsid w:val="00180EE9"/>
    <w:rsid w:val="0018196A"/>
    <w:rsid w:val="00181FF6"/>
    <w:rsid w:val="001821F7"/>
    <w:rsid w:val="00182E16"/>
    <w:rsid w:val="001834C1"/>
    <w:rsid w:val="001843A5"/>
    <w:rsid w:val="0018717F"/>
    <w:rsid w:val="00187335"/>
    <w:rsid w:val="0018798A"/>
    <w:rsid w:val="00192441"/>
    <w:rsid w:val="00192A0F"/>
    <w:rsid w:val="00193A35"/>
    <w:rsid w:val="00195275"/>
    <w:rsid w:val="00195820"/>
    <w:rsid w:val="001A0470"/>
    <w:rsid w:val="001A4576"/>
    <w:rsid w:val="001A4C6D"/>
    <w:rsid w:val="001B0087"/>
    <w:rsid w:val="001B679D"/>
    <w:rsid w:val="001B7C2D"/>
    <w:rsid w:val="001C1AA7"/>
    <w:rsid w:val="001C3B63"/>
    <w:rsid w:val="001C3FB9"/>
    <w:rsid w:val="001C5085"/>
    <w:rsid w:val="001C5206"/>
    <w:rsid w:val="001D010D"/>
    <w:rsid w:val="001D212B"/>
    <w:rsid w:val="001D71BA"/>
    <w:rsid w:val="001E2B5B"/>
    <w:rsid w:val="001E4B30"/>
    <w:rsid w:val="001E5917"/>
    <w:rsid w:val="001F550D"/>
    <w:rsid w:val="001F55BB"/>
    <w:rsid w:val="001F6084"/>
    <w:rsid w:val="001F6ABA"/>
    <w:rsid w:val="001F7111"/>
    <w:rsid w:val="002028A6"/>
    <w:rsid w:val="00204317"/>
    <w:rsid w:val="002057DB"/>
    <w:rsid w:val="00206A73"/>
    <w:rsid w:val="00207135"/>
    <w:rsid w:val="00211F48"/>
    <w:rsid w:val="002130B7"/>
    <w:rsid w:val="00213FE6"/>
    <w:rsid w:val="00214AF2"/>
    <w:rsid w:val="00215F86"/>
    <w:rsid w:val="00216E63"/>
    <w:rsid w:val="00220932"/>
    <w:rsid w:val="00223C8A"/>
    <w:rsid w:val="002242A2"/>
    <w:rsid w:val="00225A0E"/>
    <w:rsid w:val="0022784F"/>
    <w:rsid w:val="002317E7"/>
    <w:rsid w:val="00231B87"/>
    <w:rsid w:val="00231C40"/>
    <w:rsid w:val="002321C4"/>
    <w:rsid w:val="00232DA3"/>
    <w:rsid w:val="00234CED"/>
    <w:rsid w:val="0023542F"/>
    <w:rsid w:val="002412E0"/>
    <w:rsid w:val="0024393D"/>
    <w:rsid w:val="0024556B"/>
    <w:rsid w:val="00246A98"/>
    <w:rsid w:val="0024755D"/>
    <w:rsid w:val="00256913"/>
    <w:rsid w:val="00261D40"/>
    <w:rsid w:val="002629ED"/>
    <w:rsid w:val="002639EB"/>
    <w:rsid w:val="00265584"/>
    <w:rsid w:val="0026668D"/>
    <w:rsid w:val="00270B88"/>
    <w:rsid w:val="002745D3"/>
    <w:rsid w:val="002759A0"/>
    <w:rsid w:val="00276455"/>
    <w:rsid w:val="00277329"/>
    <w:rsid w:val="00277B47"/>
    <w:rsid w:val="002803EF"/>
    <w:rsid w:val="00280F7D"/>
    <w:rsid w:val="00284169"/>
    <w:rsid w:val="00286D0D"/>
    <w:rsid w:val="002908F4"/>
    <w:rsid w:val="00291A6B"/>
    <w:rsid w:val="00295867"/>
    <w:rsid w:val="002974E8"/>
    <w:rsid w:val="00297F32"/>
    <w:rsid w:val="002A07C9"/>
    <w:rsid w:val="002A1EF0"/>
    <w:rsid w:val="002A28BE"/>
    <w:rsid w:val="002A364A"/>
    <w:rsid w:val="002B03D0"/>
    <w:rsid w:val="002B123A"/>
    <w:rsid w:val="002B4D19"/>
    <w:rsid w:val="002B56DB"/>
    <w:rsid w:val="002B7734"/>
    <w:rsid w:val="002C11CC"/>
    <w:rsid w:val="002C16C6"/>
    <w:rsid w:val="002C194E"/>
    <w:rsid w:val="002C2867"/>
    <w:rsid w:val="002C2CD8"/>
    <w:rsid w:val="002C3145"/>
    <w:rsid w:val="002C5F77"/>
    <w:rsid w:val="002C6E24"/>
    <w:rsid w:val="002C78A7"/>
    <w:rsid w:val="002D03B9"/>
    <w:rsid w:val="002D241D"/>
    <w:rsid w:val="002D3780"/>
    <w:rsid w:val="002D5B1E"/>
    <w:rsid w:val="002D6F04"/>
    <w:rsid w:val="002D7C11"/>
    <w:rsid w:val="002E03EF"/>
    <w:rsid w:val="002E1CF9"/>
    <w:rsid w:val="002E41AA"/>
    <w:rsid w:val="002E46F5"/>
    <w:rsid w:val="002E57A6"/>
    <w:rsid w:val="002E5819"/>
    <w:rsid w:val="002F1D78"/>
    <w:rsid w:val="002F3F2B"/>
    <w:rsid w:val="002F68EB"/>
    <w:rsid w:val="003004EB"/>
    <w:rsid w:val="00310729"/>
    <w:rsid w:val="00310C8D"/>
    <w:rsid w:val="00311B20"/>
    <w:rsid w:val="003137F0"/>
    <w:rsid w:val="003142F6"/>
    <w:rsid w:val="00315879"/>
    <w:rsid w:val="00316305"/>
    <w:rsid w:val="003175F3"/>
    <w:rsid w:val="00322D5D"/>
    <w:rsid w:val="0032454F"/>
    <w:rsid w:val="00324ABE"/>
    <w:rsid w:val="003265C2"/>
    <w:rsid w:val="0033256A"/>
    <w:rsid w:val="00336C3F"/>
    <w:rsid w:val="00337922"/>
    <w:rsid w:val="00342FF5"/>
    <w:rsid w:val="00350F44"/>
    <w:rsid w:val="003553EA"/>
    <w:rsid w:val="00356360"/>
    <w:rsid w:val="00356421"/>
    <w:rsid w:val="00360CF4"/>
    <w:rsid w:val="003615F3"/>
    <w:rsid w:val="00361976"/>
    <w:rsid w:val="003622EC"/>
    <w:rsid w:val="00364291"/>
    <w:rsid w:val="003710FA"/>
    <w:rsid w:val="003736A3"/>
    <w:rsid w:val="00374141"/>
    <w:rsid w:val="0037476E"/>
    <w:rsid w:val="00374CE3"/>
    <w:rsid w:val="00377F36"/>
    <w:rsid w:val="00380EA7"/>
    <w:rsid w:val="0038291C"/>
    <w:rsid w:val="00384383"/>
    <w:rsid w:val="003858B2"/>
    <w:rsid w:val="00390BA8"/>
    <w:rsid w:val="00390D4B"/>
    <w:rsid w:val="00391632"/>
    <w:rsid w:val="00392589"/>
    <w:rsid w:val="0039787A"/>
    <w:rsid w:val="003A3AC6"/>
    <w:rsid w:val="003A44B3"/>
    <w:rsid w:val="003A4C9E"/>
    <w:rsid w:val="003A4E8B"/>
    <w:rsid w:val="003A7966"/>
    <w:rsid w:val="003B2D49"/>
    <w:rsid w:val="003B3A60"/>
    <w:rsid w:val="003B66A8"/>
    <w:rsid w:val="003C2E95"/>
    <w:rsid w:val="003D1439"/>
    <w:rsid w:val="003D159D"/>
    <w:rsid w:val="003D7298"/>
    <w:rsid w:val="003E067B"/>
    <w:rsid w:val="003E6401"/>
    <w:rsid w:val="003E675D"/>
    <w:rsid w:val="003F2537"/>
    <w:rsid w:val="003F3384"/>
    <w:rsid w:val="003F40E9"/>
    <w:rsid w:val="003F46F8"/>
    <w:rsid w:val="003F68FA"/>
    <w:rsid w:val="004009FC"/>
    <w:rsid w:val="00402800"/>
    <w:rsid w:val="00403262"/>
    <w:rsid w:val="0040393F"/>
    <w:rsid w:val="00403B64"/>
    <w:rsid w:val="00404AC8"/>
    <w:rsid w:val="004070FF"/>
    <w:rsid w:val="00413408"/>
    <w:rsid w:val="0041577E"/>
    <w:rsid w:val="00425E86"/>
    <w:rsid w:val="004309C5"/>
    <w:rsid w:val="004309CF"/>
    <w:rsid w:val="00430A57"/>
    <w:rsid w:val="004322D5"/>
    <w:rsid w:val="00432BD3"/>
    <w:rsid w:val="00434199"/>
    <w:rsid w:val="00434885"/>
    <w:rsid w:val="00436728"/>
    <w:rsid w:val="00440557"/>
    <w:rsid w:val="00441CA0"/>
    <w:rsid w:val="004436C7"/>
    <w:rsid w:val="00444760"/>
    <w:rsid w:val="00446795"/>
    <w:rsid w:val="00447849"/>
    <w:rsid w:val="00447AB9"/>
    <w:rsid w:val="00451F22"/>
    <w:rsid w:val="004552F5"/>
    <w:rsid w:val="004618A6"/>
    <w:rsid w:val="0046300D"/>
    <w:rsid w:val="0046307D"/>
    <w:rsid w:val="00463AF3"/>
    <w:rsid w:val="00464C54"/>
    <w:rsid w:val="00465C89"/>
    <w:rsid w:val="00466687"/>
    <w:rsid w:val="00466E94"/>
    <w:rsid w:val="00477FF4"/>
    <w:rsid w:val="004806B1"/>
    <w:rsid w:val="00481DE9"/>
    <w:rsid w:val="00483004"/>
    <w:rsid w:val="0048580A"/>
    <w:rsid w:val="00487BCD"/>
    <w:rsid w:val="00487E29"/>
    <w:rsid w:val="0049140D"/>
    <w:rsid w:val="00493600"/>
    <w:rsid w:val="004945F9"/>
    <w:rsid w:val="0049539F"/>
    <w:rsid w:val="00496975"/>
    <w:rsid w:val="00496A4B"/>
    <w:rsid w:val="00496AAA"/>
    <w:rsid w:val="00496AC0"/>
    <w:rsid w:val="004A07AF"/>
    <w:rsid w:val="004A0A45"/>
    <w:rsid w:val="004A2AD2"/>
    <w:rsid w:val="004A2FD3"/>
    <w:rsid w:val="004A3933"/>
    <w:rsid w:val="004A73B4"/>
    <w:rsid w:val="004A7973"/>
    <w:rsid w:val="004B038D"/>
    <w:rsid w:val="004B1FC7"/>
    <w:rsid w:val="004B29A4"/>
    <w:rsid w:val="004B6471"/>
    <w:rsid w:val="004B707A"/>
    <w:rsid w:val="004B7652"/>
    <w:rsid w:val="004C07D9"/>
    <w:rsid w:val="004C17CF"/>
    <w:rsid w:val="004C5B9D"/>
    <w:rsid w:val="004C60E5"/>
    <w:rsid w:val="004D363C"/>
    <w:rsid w:val="004D3EC6"/>
    <w:rsid w:val="004E2767"/>
    <w:rsid w:val="004E4C04"/>
    <w:rsid w:val="004E75AA"/>
    <w:rsid w:val="004F23E8"/>
    <w:rsid w:val="004F2559"/>
    <w:rsid w:val="004F329F"/>
    <w:rsid w:val="004F63B6"/>
    <w:rsid w:val="004F7466"/>
    <w:rsid w:val="005023D8"/>
    <w:rsid w:val="00502A14"/>
    <w:rsid w:val="0050387F"/>
    <w:rsid w:val="00504BD8"/>
    <w:rsid w:val="00504CE5"/>
    <w:rsid w:val="005053F8"/>
    <w:rsid w:val="005071A3"/>
    <w:rsid w:val="00513F17"/>
    <w:rsid w:val="00514A7C"/>
    <w:rsid w:val="0051692B"/>
    <w:rsid w:val="00516975"/>
    <w:rsid w:val="00516992"/>
    <w:rsid w:val="005209F6"/>
    <w:rsid w:val="00520C15"/>
    <w:rsid w:val="00523EED"/>
    <w:rsid w:val="0052776A"/>
    <w:rsid w:val="005339A4"/>
    <w:rsid w:val="00533EFC"/>
    <w:rsid w:val="00536956"/>
    <w:rsid w:val="0054102E"/>
    <w:rsid w:val="005418B5"/>
    <w:rsid w:val="00542592"/>
    <w:rsid w:val="0054280D"/>
    <w:rsid w:val="00542946"/>
    <w:rsid w:val="005448E0"/>
    <w:rsid w:val="005471A9"/>
    <w:rsid w:val="00550456"/>
    <w:rsid w:val="0055112A"/>
    <w:rsid w:val="005511CE"/>
    <w:rsid w:val="00552BE5"/>
    <w:rsid w:val="00554841"/>
    <w:rsid w:val="00555156"/>
    <w:rsid w:val="00555B6D"/>
    <w:rsid w:val="00560DA1"/>
    <w:rsid w:val="00565687"/>
    <w:rsid w:val="0056630D"/>
    <w:rsid w:val="0056727E"/>
    <w:rsid w:val="0056748E"/>
    <w:rsid w:val="0057137F"/>
    <w:rsid w:val="00571445"/>
    <w:rsid w:val="00572BF1"/>
    <w:rsid w:val="0057611B"/>
    <w:rsid w:val="00576FA0"/>
    <w:rsid w:val="00581897"/>
    <w:rsid w:val="0058332C"/>
    <w:rsid w:val="00583969"/>
    <w:rsid w:val="00586422"/>
    <w:rsid w:val="005873EA"/>
    <w:rsid w:val="0058773D"/>
    <w:rsid w:val="00591129"/>
    <w:rsid w:val="00594C08"/>
    <w:rsid w:val="005954F7"/>
    <w:rsid w:val="005A2E89"/>
    <w:rsid w:val="005B060A"/>
    <w:rsid w:val="005B16D8"/>
    <w:rsid w:val="005B1E81"/>
    <w:rsid w:val="005B26CC"/>
    <w:rsid w:val="005C19C6"/>
    <w:rsid w:val="005C53C0"/>
    <w:rsid w:val="005D0561"/>
    <w:rsid w:val="005D185D"/>
    <w:rsid w:val="005D2E9E"/>
    <w:rsid w:val="005D43C2"/>
    <w:rsid w:val="005D6ABA"/>
    <w:rsid w:val="005E1986"/>
    <w:rsid w:val="005E1DB6"/>
    <w:rsid w:val="005E4843"/>
    <w:rsid w:val="005E496D"/>
    <w:rsid w:val="005E6C69"/>
    <w:rsid w:val="005E79E0"/>
    <w:rsid w:val="005F12B0"/>
    <w:rsid w:val="005F2DBC"/>
    <w:rsid w:val="005F45D6"/>
    <w:rsid w:val="005F6565"/>
    <w:rsid w:val="005F7549"/>
    <w:rsid w:val="005F7C10"/>
    <w:rsid w:val="00601391"/>
    <w:rsid w:val="00602ACD"/>
    <w:rsid w:val="0060371F"/>
    <w:rsid w:val="006038DB"/>
    <w:rsid w:val="00603979"/>
    <w:rsid w:val="00604514"/>
    <w:rsid w:val="006045F0"/>
    <w:rsid w:val="00605A2A"/>
    <w:rsid w:val="0060794F"/>
    <w:rsid w:val="006136E2"/>
    <w:rsid w:val="00613F13"/>
    <w:rsid w:val="00614431"/>
    <w:rsid w:val="006235E5"/>
    <w:rsid w:val="0062430B"/>
    <w:rsid w:val="00625F73"/>
    <w:rsid w:val="006261A8"/>
    <w:rsid w:val="00627803"/>
    <w:rsid w:val="00627ED4"/>
    <w:rsid w:val="00630701"/>
    <w:rsid w:val="0063088B"/>
    <w:rsid w:val="006315C6"/>
    <w:rsid w:val="00635617"/>
    <w:rsid w:val="00636CCF"/>
    <w:rsid w:val="00641448"/>
    <w:rsid w:val="00643B86"/>
    <w:rsid w:val="00643DB4"/>
    <w:rsid w:val="00644AA3"/>
    <w:rsid w:val="006455BB"/>
    <w:rsid w:val="0065107D"/>
    <w:rsid w:val="0065126D"/>
    <w:rsid w:val="006520C8"/>
    <w:rsid w:val="006544E1"/>
    <w:rsid w:val="006560AD"/>
    <w:rsid w:val="00657FE3"/>
    <w:rsid w:val="00660BB2"/>
    <w:rsid w:val="00662321"/>
    <w:rsid w:val="00664DA8"/>
    <w:rsid w:val="00664EE6"/>
    <w:rsid w:val="006656E7"/>
    <w:rsid w:val="006660D6"/>
    <w:rsid w:val="00666A0D"/>
    <w:rsid w:val="00666CA7"/>
    <w:rsid w:val="00667AAA"/>
    <w:rsid w:val="006704E3"/>
    <w:rsid w:val="00670D66"/>
    <w:rsid w:val="00673F24"/>
    <w:rsid w:val="00675C76"/>
    <w:rsid w:val="00676F04"/>
    <w:rsid w:val="00677A90"/>
    <w:rsid w:val="00682573"/>
    <w:rsid w:val="006845F9"/>
    <w:rsid w:val="006901D1"/>
    <w:rsid w:val="00692CDA"/>
    <w:rsid w:val="00693B47"/>
    <w:rsid w:val="00694205"/>
    <w:rsid w:val="0069591C"/>
    <w:rsid w:val="006A0E20"/>
    <w:rsid w:val="006A347C"/>
    <w:rsid w:val="006A4196"/>
    <w:rsid w:val="006B0E59"/>
    <w:rsid w:val="006B1573"/>
    <w:rsid w:val="006B1B1E"/>
    <w:rsid w:val="006B27B3"/>
    <w:rsid w:val="006B33AD"/>
    <w:rsid w:val="006B5AD1"/>
    <w:rsid w:val="006B5EB3"/>
    <w:rsid w:val="006B62EF"/>
    <w:rsid w:val="006C6993"/>
    <w:rsid w:val="006C7F4D"/>
    <w:rsid w:val="006D0C58"/>
    <w:rsid w:val="006D675A"/>
    <w:rsid w:val="006D6B15"/>
    <w:rsid w:val="006E1FDA"/>
    <w:rsid w:val="006E3474"/>
    <w:rsid w:val="006E4030"/>
    <w:rsid w:val="006E4972"/>
    <w:rsid w:val="006E7235"/>
    <w:rsid w:val="006F19B5"/>
    <w:rsid w:val="006F30BB"/>
    <w:rsid w:val="006F4500"/>
    <w:rsid w:val="006F5A97"/>
    <w:rsid w:val="00700BF5"/>
    <w:rsid w:val="00711FB6"/>
    <w:rsid w:val="00714474"/>
    <w:rsid w:val="00716D49"/>
    <w:rsid w:val="007211E9"/>
    <w:rsid w:val="00721FC2"/>
    <w:rsid w:val="0072730A"/>
    <w:rsid w:val="0073025B"/>
    <w:rsid w:val="007314AC"/>
    <w:rsid w:val="007317A9"/>
    <w:rsid w:val="00735DA4"/>
    <w:rsid w:val="00742000"/>
    <w:rsid w:val="00742250"/>
    <w:rsid w:val="00744739"/>
    <w:rsid w:val="00746081"/>
    <w:rsid w:val="007501D7"/>
    <w:rsid w:val="00750655"/>
    <w:rsid w:val="007511E4"/>
    <w:rsid w:val="007520C4"/>
    <w:rsid w:val="007536B5"/>
    <w:rsid w:val="007547D7"/>
    <w:rsid w:val="007552B8"/>
    <w:rsid w:val="007615C3"/>
    <w:rsid w:val="007616DF"/>
    <w:rsid w:val="007632A6"/>
    <w:rsid w:val="00763597"/>
    <w:rsid w:val="0076676B"/>
    <w:rsid w:val="00770673"/>
    <w:rsid w:val="00770EFB"/>
    <w:rsid w:val="00772023"/>
    <w:rsid w:val="00772876"/>
    <w:rsid w:val="0077517E"/>
    <w:rsid w:val="0077543B"/>
    <w:rsid w:val="00776CD6"/>
    <w:rsid w:val="007879AB"/>
    <w:rsid w:val="007931DF"/>
    <w:rsid w:val="0079592C"/>
    <w:rsid w:val="0079704B"/>
    <w:rsid w:val="00797602"/>
    <w:rsid w:val="007A295C"/>
    <w:rsid w:val="007A36F6"/>
    <w:rsid w:val="007A59D5"/>
    <w:rsid w:val="007A5A7C"/>
    <w:rsid w:val="007B069F"/>
    <w:rsid w:val="007B2688"/>
    <w:rsid w:val="007B5AE8"/>
    <w:rsid w:val="007B707E"/>
    <w:rsid w:val="007B72D1"/>
    <w:rsid w:val="007C332B"/>
    <w:rsid w:val="007C3926"/>
    <w:rsid w:val="007C7582"/>
    <w:rsid w:val="007C7C7B"/>
    <w:rsid w:val="007D0C9A"/>
    <w:rsid w:val="007D2CEB"/>
    <w:rsid w:val="007E6983"/>
    <w:rsid w:val="007E6CB0"/>
    <w:rsid w:val="007F38E3"/>
    <w:rsid w:val="007F5388"/>
    <w:rsid w:val="0080352F"/>
    <w:rsid w:val="008046E5"/>
    <w:rsid w:val="00806A8E"/>
    <w:rsid w:val="00812030"/>
    <w:rsid w:val="008127F1"/>
    <w:rsid w:val="00813C58"/>
    <w:rsid w:val="00817C31"/>
    <w:rsid w:val="00823E33"/>
    <w:rsid w:val="00830C5C"/>
    <w:rsid w:val="008311C5"/>
    <w:rsid w:val="00831D75"/>
    <w:rsid w:val="00832082"/>
    <w:rsid w:val="00840572"/>
    <w:rsid w:val="00843F29"/>
    <w:rsid w:val="0084552C"/>
    <w:rsid w:val="00850E55"/>
    <w:rsid w:val="00853C3D"/>
    <w:rsid w:val="00855CD8"/>
    <w:rsid w:val="00861449"/>
    <w:rsid w:val="00866114"/>
    <w:rsid w:val="00871A13"/>
    <w:rsid w:val="0087586F"/>
    <w:rsid w:val="00882F6D"/>
    <w:rsid w:val="0089007E"/>
    <w:rsid w:val="008908B2"/>
    <w:rsid w:val="00890C2F"/>
    <w:rsid w:val="00893C12"/>
    <w:rsid w:val="00894236"/>
    <w:rsid w:val="008A06C4"/>
    <w:rsid w:val="008A161C"/>
    <w:rsid w:val="008A3474"/>
    <w:rsid w:val="008A36C7"/>
    <w:rsid w:val="008A728F"/>
    <w:rsid w:val="008B165B"/>
    <w:rsid w:val="008B2CEB"/>
    <w:rsid w:val="008B4A4A"/>
    <w:rsid w:val="008B6F9B"/>
    <w:rsid w:val="008B700E"/>
    <w:rsid w:val="008C0FE1"/>
    <w:rsid w:val="008C426C"/>
    <w:rsid w:val="008D3EA8"/>
    <w:rsid w:val="008D44C7"/>
    <w:rsid w:val="008D507C"/>
    <w:rsid w:val="008D5133"/>
    <w:rsid w:val="008E12E6"/>
    <w:rsid w:val="008E2221"/>
    <w:rsid w:val="008E3389"/>
    <w:rsid w:val="008E43B3"/>
    <w:rsid w:val="008E66A7"/>
    <w:rsid w:val="008F0F7F"/>
    <w:rsid w:val="008F3EB1"/>
    <w:rsid w:val="008F5F1B"/>
    <w:rsid w:val="008F689F"/>
    <w:rsid w:val="008F7959"/>
    <w:rsid w:val="00900ED5"/>
    <w:rsid w:val="00904106"/>
    <w:rsid w:val="00905965"/>
    <w:rsid w:val="00907300"/>
    <w:rsid w:val="00920200"/>
    <w:rsid w:val="00921C67"/>
    <w:rsid w:val="00923C03"/>
    <w:rsid w:val="00923F01"/>
    <w:rsid w:val="009245FD"/>
    <w:rsid w:val="009249BC"/>
    <w:rsid w:val="00924E47"/>
    <w:rsid w:val="0092608A"/>
    <w:rsid w:val="00927E08"/>
    <w:rsid w:val="009308DE"/>
    <w:rsid w:val="00932B09"/>
    <w:rsid w:val="00935B32"/>
    <w:rsid w:val="0093621B"/>
    <w:rsid w:val="00936A99"/>
    <w:rsid w:val="00937C12"/>
    <w:rsid w:val="00940EC9"/>
    <w:rsid w:val="00942F64"/>
    <w:rsid w:val="0094644D"/>
    <w:rsid w:val="009513F0"/>
    <w:rsid w:val="0095543A"/>
    <w:rsid w:val="009625E9"/>
    <w:rsid w:val="00965597"/>
    <w:rsid w:val="009661F0"/>
    <w:rsid w:val="009676B8"/>
    <w:rsid w:val="009678F5"/>
    <w:rsid w:val="009701DA"/>
    <w:rsid w:val="0097135C"/>
    <w:rsid w:val="0097453E"/>
    <w:rsid w:val="00975D6F"/>
    <w:rsid w:val="009764BA"/>
    <w:rsid w:val="00976769"/>
    <w:rsid w:val="00976900"/>
    <w:rsid w:val="00983881"/>
    <w:rsid w:val="00990DE3"/>
    <w:rsid w:val="009911B6"/>
    <w:rsid w:val="00996C1A"/>
    <w:rsid w:val="009A1739"/>
    <w:rsid w:val="009A7884"/>
    <w:rsid w:val="009B5A6E"/>
    <w:rsid w:val="009B616A"/>
    <w:rsid w:val="009B6FF0"/>
    <w:rsid w:val="009C0903"/>
    <w:rsid w:val="009C14EA"/>
    <w:rsid w:val="009C1EFA"/>
    <w:rsid w:val="009C3AA5"/>
    <w:rsid w:val="009C5B3D"/>
    <w:rsid w:val="009C79C2"/>
    <w:rsid w:val="009D2D09"/>
    <w:rsid w:val="009D3C9C"/>
    <w:rsid w:val="009D5AF1"/>
    <w:rsid w:val="009D5EA9"/>
    <w:rsid w:val="009D68E0"/>
    <w:rsid w:val="009D6D9D"/>
    <w:rsid w:val="009E0673"/>
    <w:rsid w:val="009E1E45"/>
    <w:rsid w:val="009E2920"/>
    <w:rsid w:val="009E3682"/>
    <w:rsid w:val="009E42D1"/>
    <w:rsid w:val="009E45A1"/>
    <w:rsid w:val="009E4865"/>
    <w:rsid w:val="009E6A73"/>
    <w:rsid w:val="009E762A"/>
    <w:rsid w:val="009F12DC"/>
    <w:rsid w:val="009F1714"/>
    <w:rsid w:val="009F2AD2"/>
    <w:rsid w:val="009F33C0"/>
    <w:rsid w:val="009F461A"/>
    <w:rsid w:val="009F5611"/>
    <w:rsid w:val="009F789E"/>
    <w:rsid w:val="00A02309"/>
    <w:rsid w:val="00A07DF0"/>
    <w:rsid w:val="00A10EDE"/>
    <w:rsid w:val="00A13261"/>
    <w:rsid w:val="00A13838"/>
    <w:rsid w:val="00A15F44"/>
    <w:rsid w:val="00A25BF9"/>
    <w:rsid w:val="00A262A9"/>
    <w:rsid w:val="00A33B4F"/>
    <w:rsid w:val="00A36A9D"/>
    <w:rsid w:val="00A4078D"/>
    <w:rsid w:val="00A44D1B"/>
    <w:rsid w:val="00A46ADF"/>
    <w:rsid w:val="00A47C0C"/>
    <w:rsid w:val="00A519DC"/>
    <w:rsid w:val="00A53377"/>
    <w:rsid w:val="00A53CA0"/>
    <w:rsid w:val="00A550D1"/>
    <w:rsid w:val="00A60C48"/>
    <w:rsid w:val="00A642F8"/>
    <w:rsid w:val="00A6461D"/>
    <w:rsid w:val="00A646DB"/>
    <w:rsid w:val="00A64B73"/>
    <w:rsid w:val="00A64CD4"/>
    <w:rsid w:val="00A658E0"/>
    <w:rsid w:val="00A67D4F"/>
    <w:rsid w:val="00A71535"/>
    <w:rsid w:val="00A762D2"/>
    <w:rsid w:val="00A772BD"/>
    <w:rsid w:val="00A77F98"/>
    <w:rsid w:val="00A80869"/>
    <w:rsid w:val="00A808FD"/>
    <w:rsid w:val="00A821D3"/>
    <w:rsid w:val="00A853B2"/>
    <w:rsid w:val="00A854B9"/>
    <w:rsid w:val="00A9030D"/>
    <w:rsid w:val="00A910EB"/>
    <w:rsid w:val="00A91747"/>
    <w:rsid w:val="00A9220C"/>
    <w:rsid w:val="00A950F1"/>
    <w:rsid w:val="00A95B2D"/>
    <w:rsid w:val="00A97151"/>
    <w:rsid w:val="00AA0366"/>
    <w:rsid w:val="00AA1AFB"/>
    <w:rsid w:val="00AA3015"/>
    <w:rsid w:val="00AB3B08"/>
    <w:rsid w:val="00AB77AC"/>
    <w:rsid w:val="00AC099B"/>
    <w:rsid w:val="00AC7E21"/>
    <w:rsid w:val="00AD17AB"/>
    <w:rsid w:val="00AD1F77"/>
    <w:rsid w:val="00AD2475"/>
    <w:rsid w:val="00AD796F"/>
    <w:rsid w:val="00AD7F5C"/>
    <w:rsid w:val="00AE2441"/>
    <w:rsid w:val="00AE24F7"/>
    <w:rsid w:val="00AE5CD2"/>
    <w:rsid w:val="00AE608F"/>
    <w:rsid w:val="00AE63C6"/>
    <w:rsid w:val="00AE7649"/>
    <w:rsid w:val="00AF01CC"/>
    <w:rsid w:val="00AF13D0"/>
    <w:rsid w:val="00AF17DE"/>
    <w:rsid w:val="00AF2143"/>
    <w:rsid w:val="00AF2296"/>
    <w:rsid w:val="00AF37E8"/>
    <w:rsid w:val="00AF3DD8"/>
    <w:rsid w:val="00AF5456"/>
    <w:rsid w:val="00AF6952"/>
    <w:rsid w:val="00B0010D"/>
    <w:rsid w:val="00B019D0"/>
    <w:rsid w:val="00B02AFF"/>
    <w:rsid w:val="00B0332D"/>
    <w:rsid w:val="00B073E2"/>
    <w:rsid w:val="00B07F4B"/>
    <w:rsid w:val="00B13CEF"/>
    <w:rsid w:val="00B151A5"/>
    <w:rsid w:val="00B2431E"/>
    <w:rsid w:val="00B251B8"/>
    <w:rsid w:val="00B25294"/>
    <w:rsid w:val="00B25610"/>
    <w:rsid w:val="00B262FD"/>
    <w:rsid w:val="00B27BD5"/>
    <w:rsid w:val="00B3093E"/>
    <w:rsid w:val="00B328B6"/>
    <w:rsid w:val="00B33189"/>
    <w:rsid w:val="00B36580"/>
    <w:rsid w:val="00B37DAB"/>
    <w:rsid w:val="00B45E65"/>
    <w:rsid w:val="00B468D2"/>
    <w:rsid w:val="00B470B2"/>
    <w:rsid w:val="00B50CF7"/>
    <w:rsid w:val="00B512F7"/>
    <w:rsid w:val="00B525E4"/>
    <w:rsid w:val="00B52669"/>
    <w:rsid w:val="00B5389E"/>
    <w:rsid w:val="00B55DC8"/>
    <w:rsid w:val="00B631CA"/>
    <w:rsid w:val="00B646BA"/>
    <w:rsid w:val="00B64AE5"/>
    <w:rsid w:val="00B71CCF"/>
    <w:rsid w:val="00B72144"/>
    <w:rsid w:val="00B72AB2"/>
    <w:rsid w:val="00B767FB"/>
    <w:rsid w:val="00B8117D"/>
    <w:rsid w:val="00B91B0A"/>
    <w:rsid w:val="00B9510B"/>
    <w:rsid w:val="00B956B9"/>
    <w:rsid w:val="00B960BE"/>
    <w:rsid w:val="00B96AFE"/>
    <w:rsid w:val="00BA08C7"/>
    <w:rsid w:val="00BA0B60"/>
    <w:rsid w:val="00BA3013"/>
    <w:rsid w:val="00BA4417"/>
    <w:rsid w:val="00BB2BA8"/>
    <w:rsid w:val="00BB69C7"/>
    <w:rsid w:val="00BB6E9E"/>
    <w:rsid w:val="00BB73CD"/>
    <w:rsid w:val="00BC7546"/>
    <w:rsid w:val="00BD1F00"/>
    <w:rsid w:val="00BD291B"/>
    <w:rsid w:val="00BD36DB"/>
    <w:rsid w:val="00BD4175"/>
    <w:rsid w:val="00BD61A9"/>
    <w:rsid w:val="00BD7FF2"/>
    <w:rsid w:val="00BE16D0"/>
    <w:rsid w:val="00BE3D44"/>
    <w:rsid w:val="00BE46E7"/>
    <w:rsid w:val="00BE63F9"/>
    <w:rsid w:val="00BE713B"/>
    <w:rsid w:val="00BF0711"/>
    <w:rsid w:val="00BF1775"/>
    <w:rsid w:val="00BF1F23"/>
    <w:rsid w:val="00BF20EA"/>
    <w:rsid w:val="00BF56EC"/>
    <w:rsid w:val="00C03665"/>
    <w:rsid w:val="00C05300"/>
    <w:rsid w:val="00C05845"/>
    <w:rsid w:val="00C10B01"/>
    <w:rsid w:val="00C1174E"/>
    <w:rsid w:val="00C11D50"/>
    <w:rsid w:val="00C147A2"/>
    <w:rsid w:val="00C17185"/>
    <w:rsid w:val="00C2034B"/>
    <w:rsid w:val="00C203ED"/>
    <w:rsid w:val="00C22930"/>
    <w:rsid w:val="00C24887"/>
    <w:rsid w:val="00C275D4"/>
    <w:rsid w:val="00C30AE4"/>
    <w:rsid w:val="00C344C7"/>
    <w:rsid w:val="00C355C5"/>
    <w:rsid w:val="00C435A2"/>
    <w:rsid w:val="00C4362F"/>
    <w:rsid w:val="00C43640"/>
    <w:rsid w:val="00C442EB"/>
    <w:rsid w:val="00C4491A"/>
    <w:rsid w:val="00C47456"/>
    <w:rsid w:val="00C47F0B"/>
    <w:rsid w:val="00C5147D"/>
    <w:rsid w:val="00C532A7"/>
    <w:rsid w:val="00C55E80"/>
    <w:rsid w:val="00C61CC5"/>
    <w:rsid w:val="00C64D35"/>
    <w:rsid w:val="00C6693B"/>
    <w:rsid w:val="00C67455"/>
    <w:rsid w:val="00C67570"/>
    <w:rsid w:val="00C67FE8"/>
    <w:rsid w:val="00C70061"/>
    <w:rsid w:val="00C75097"/>
    <w:rsid w:val="00C820A7"/>
    <w:rsid w:val="00C87E00"/>
    <w:rsid w:val="00C92766"/>
    <w:rsid w:val="00C93E2D"/>
    <w:rsid w:val="00C97222"/>
    <w:rsid w:val="00CA1086"/>
    <w:rsid w:val="00CA1445"/>
    <w:rsid w:val="00CA169E"/>
    <w:rsid w:val="00CA292E"/>
    <w:rsid w:val="00CA305B"/>
    <w:rsid w:val="00CA385B"/>
    <w:rsid w:val="00CA55CC"/>
    <w:rsid w:val="00CA616D"/>
    <w:rsid w:val="00CB0DE4"/>
    <w:rsid w:val="00CB1394"/>
    <w:rsid w:val="00CB2386"/>
    <w:rsid w:val="00CB3DAA"/>
    <w:rsid w:val="00CC0C2A"/>
    <w:rsid w:val="00CC1722"/>
    <w:rsid w:val="00CC35BC"/>
    <w:rsid w:val="00CD083B"/>
    <w:rsid w:val="00CD3ADE"/>
    <w:rsid w:val="00CD6691"/>
    <w:rsid w:val="00CD67AC"/>
    <w:rsid w:val="00CD76C4"/>
    <w:rsid w:val="00CE535B"/>
    <w:rsid w:val="00CF6E8F"/>
    <w:rsid w:val="00D00D9C"/>
    <w:rsid w:val="00D03EFE"/>
    <w:rsid w:val="00D04886"/>
    <w:rsid w:val="00D072D2"/>
    <w:rsid w:val="00D13294"/>
    <w:rsid w:val="00D244EF"/>
    <w:rsid w:val="00D26E4D"/>
    <w:rsid w:val="00D3148B"/>
    <w:rsid w:val="00D31E1B"/>
    <w:rsid w:val="00D31E92"/>
    <w:rsid w:val="00D32255"/>
    <w:rsid w:val="00D36675"/>
    <w:rsid w:val="00D40D8B"/>
    <w:rsid w:val="00D41B23"/>
    <w:rsid w:val="00D42E92"/>
    <w:rsid w:val="00D44859"/>
    <w:rsid w:val="00D45FCE"/>
    <w:rsid w:val="00D478BD"/>
    <w:rsid w:val="00D50E74"/>
    <w:rsid w:val="00D51699"/>
    <w:rsid w:val="00D52D62"/>
    <w:rsid w:val="00D568E7"/>
    <w:rsid w:val="00D56E41"/>
    <w:rsid w:val="00D637A9"/>
    <w:rsid w:val="00D642E5"/>
    <w:rsid w:val="00D70814"/>
    <w:rsid w:val="00D70B96"/>
    <w:rsid w:val="00D71358"/>
    <w:rsid w:val="00D74512"/>
    <w:rsid w:val="00D80128"/>
    <w:rsid w:val="00D82DBF"/>
    <w:rsid w:val="00D8708A"/>
    <w:rsid w:val="00D90D10"/>
    <w:rsid w:val="00D91424"/>
    <w:rsid w:val="00D957E9"/>
    <w:rsid w:val="00D95BF2"/>
    <w:rsid w:val="00DA2329"/>
    <w:rsid w:val="00DA5A4D"/>
    <w:rsid w:val="00DA624A"/>
    <w:rsid w:val="00DA6686"/>
    <w:rsid w:val="00DB09D2"/>
    <w:rsid w:val="00DB1B84"/>
    <w:rsid w:val="00DB231E"/>
    <w:rsid w:val="00DB314D"/>
    <w:rsid w:val="00DB74B9"/>
    <w:rsid w:val="00DC3160"/>
    <w:rsid w:val="00DC31CF"/>
    <w:rsid w:val="00DC3DD9"/>
    <w:rsid w:val="00DC41B0"/>
    <w:rsid w:val="00DC568D"/>
    <w:rsid w:val="00DD09EE"/>
    <w:rsid w:val="00DD4F59"/>
    <w:rsid w:val="00DD5959"/>
    <w:rsid w:val="00DE2C08"/>
    <w:rsid w:val="00DE5E9E"/>
    <w:rsid w:val="00DE7D3D"/>
    <w:rsid w:val="00DF040F"/>
    <w:rsid w:val="00DF102F"/>
    <w:rsid w:val="00DF1957"/>
    <w:rsid w:val="00E0103B"/>
    <w:rsid w:val="00E02AC1"/>
    <w:rsid w:val="00E15131"/>
    <w:rsid w:val="00E1548A"/>
    <w:rsid w:val="00E27723"/>
    <w:rsid w:val="00E31770"/>
    <w:rsid w:val="00E3309C"/>
    <w:rsid w:val="00E362BF"/>
    <w:rsid w:val="00E433B2"/>
    <w:rsid w:val="00E43589"/>
    <w:rsid w:val="00E4364D"/>
    <w:rsid w:val="00E438CF"/>
    <w:rsid w:val="00E4502E"/>
    <w:rsid w:val="00E459F9"/>
    <w:rsid w:val="00E46167"/>
    <w:rsid w:val="00E47E73"/>
    <w:rsid w:val="00E51C89"/>
    <w:rsid w:val="00E5228C"/>
    <w:rsid w:val="00E52A6C"/>
    <w:rsid w:val="00E53974"/>
    <w:rsid w:val="00E57DB4"/>
    <w:rsid w:val="00E60375"/>
    <w:rsid w:val="00E60886"/>
    <w:rsid w:val="00E60AD8"/>
    <w:rsid w:val="00E60DF9"/>
    <w:rsid w:val="00E62E98"/>
    <w:rsid w:val="00E6342F"/>
    <w:rsid w:val="00E63D39"/>
    <w:rsid w:val="00E641D3"/>
    <w:rsid w:val="00E676F9"/>
    <w:rsid w:val="00E72262"/>
    <w:rsid w:val="00E722CA"/>
    <w:rsid w:val="00E725C7"/>
    <w:rsid w:val="00E77BC2"/>
    <w:rsid w:val="00E83A9E"/>
    <w:rsid w:val="00E8542E"/>
    <w:rsid w:val="00E86A74"/>
    <w:rsid w:val="00E87142"/>
    <w:rsid w:val="00E87B3E"/>
    <w:rsid w:val="00E87BFD"/>
    <w:rsid w:val="00E92C44"/>
    <w:rsid w:val="00E939BB"/>
    <w:rsid w:val="00EA1026"/>
    <w:rsid w:val="00EA7B8B"/>
    <w:rsid w:val="00EA7C88"/>
    <w:rsid w:val="00EB2DC9"/>
    <w:rsid w:val="00EB311D"/>
    <w:rsid w:val="00EB3FAC"/>
    <w:rsid w:val="00EB56D8"/>
    <w:rsid w:val="00EB65FB"/>
    <w:rsid w:val="00EB6A18"/>
    <w:rsid w:val="00EB6C81"/>
    <w:rsid w:val="00EB7854"/>
    <w:rsid w:val="00EC1D6E"/>
    <w:rsid w:val="00EC4DC1"/>
    <w:rsid w:val="00EC60C4"/>
    <w:rsid w:val="00ED0360"/>
    <w:rsid w:val="00ED03C8"/>
    <w:rsid w:val="00ED0D19"/>
    <w:rsid w:val="00ED1F15"/>
    <w:rsid w:val="00ED2429"/>
    <w:rsid w:val="00ED2C56"/>
    <w:rsid w:val="00ED2C93"/>
    <w:rsid w:val="00ED4B4C"/>
    <w:rsid w:val="00ED66E6"/>
    <w:rsid w:val="00ED6FBC"/>
    <w:rsid w:val="00ED7B44"/>
    <w:rsid w:val="00EE1D91"/>
    <w:rsid w:val="00EE2AAE"/>
    <w:rsid w:val="00EE30D3"/>
    <w:rsid w:val="00EE3119"/>
    <w:rsid w:val="00EE3D18"/>
    <w:rsid w:val="00EE59E2"/>
    <w:rsid w:val="00EF21F6"/>
    <w:rsid w:val="00EF3C7D"/>
    <w:rsid w:val="00EF42E3"/>
    <w:rsid w:val="00EF629E"/>
    <w:rsid w:val="00F02848"/>
    <w:rsid w:val="00F03067"/>
    <w:rsid w:val="00F05A4B"/>
    <w:rsid w:val="00F100A1"/>
    <w:rsid w:val="00F10CED"/>
    <w:rsid w:val="00F12E68"/>
    <w:rsid w:val="00F13046"/>
    <w:rsid w:val="00F14CE0"/>
    <w:rsid w:val="00F16FA7"/>
    <w:rsid w:val="00F17E41"/>
    <w:rsid w:val="00F2249D"/>
    <w:rsid w:val="00F26603"/>
    <w:rsid w:val="00F2724D"/>
    <w:rsid w:val="00F30C40"/>
    <w:rsid w:val="00F312E4"/>
    <w:rsid w:val="00F317CF"/>
    <w:rsid w:val="00F31B48"/>
    <w:rsid w:val="00F31C19"/>
    <w:rsid w:val="00F33BC7"/>
    <w:rsid w:val="00F34EDC"/>
    <w:rsid w:val="00F35B15"/>
    <w:rsid w:val="00F4083B"/>
    <w:rsid w:val="00F40C84"/>
    <w:rsid w:val="00F431F4"/>
    <w:rsid w:val="00F434A1"/>
    <w:rsid w:val="00F44B89"/>
    <w:rsid w:val="00F46F84"/>
    <w:rsid w:val="00F47043"/>
    <w:rsid w:val="00F51646"/>
    <w:rsid w:val="00F55B74"/>
    <w:rsid w:val="00F55ED9"/>
    <w:rsid w:val="00F56359"/>
    <w:rsid w:val="00F600F3"/>
    <w:rsid w:val="00F60BA0"/>
    <w:rsid w:val="00F629E1"/>
    <w:rsid w:val="00F63F31"/>
    <w:rsid w:val="00F644B8"/>
    <w:rsid w:val="00F65477"/>
    <w:rsid w:val="00F659EA"/>
    <w:rsid w:val="00F705FD"/>
    <w:rsid w:val="00F70868"/>
    <w:rsid w:val="00F73833"/>
    <w:rsid w:val="00F738C5"/>
    <w:rsid w:val="00F74849"/>
    <w:rsid w:val="00F766FA"/>
    <w:rsid w:val="00F80E3A"/>
    <w:rsid w:val="00F848BF"/>
    <w:rsid w:val="00F84CD6"/>
    <w:rsid w:val="00F85643"/>
    <w:rsid w:val="00F87D2D"/>
    <w:rsid w:val="00F9105E"/>
    <w:rsid w:val="00F920D5"/>
    <w:rsid w:val="00F92552"/>
    <w:rsid w:val="00F933A0"/>
    <w:rsid w:val="00F9495C"/>
    <w:rsid w:val="00F95E91"/>
    <w:rsid w:val="00FA2625"/>
    <w:rsid w:val="00FA2C5E"/>
    <w:rsid w:val="00FA5F88"/>
    <w:rsid w:val="00FA654A"/>
    <w:rsid w:val="00FB771A"/>
    <w:rsid w:val="00FC02BB"/>
    <w:rsid w:val="00FC0957"/>
    <w:rsid w:val="00FC1499"/>
    <w:rsid w:val="00FC3B7D"/>
    <w:rsid w:val="00FC3D0B"/>
    <w:rsid w:val="00FC4590"/>
    <w:rsid w:val="00FC4C38"/>
    <w:rsid w:val="00FD1B9B"/>
    <w:rsid w:val="00FD2142"/>
    <w:rsid w:val="00FD358F"/>
    <w:rsid w:val="00FD6462"/>
    <w:rsid w:val="00FE0E00"/>
    <w:rsid w:val="00FF1C28"/>
    <w:rsid w:val="00FF245F"/>
    <w:rsid w:val="00FF3E64"/>
    <w:rsid w:val="00FF49B7"/>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54"/>
    <o:shapelayout v:ext="edit">
      <o:idmap v:ext="edit" data="1"/>
    </o:shapelayout>
  </w:shapeDefaults>
  <w:decimalSymbol w:val=","/>
  <w:listSeparator w:val=";"/>
  <w15:docId w15:val="{809D80F0-6C00-4B01-A862-95FCEC8169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23569"/>
  </w:style>
  <w:style w:type="paragraph" w:styleId="Heading1">
    <w:name w:val="heading 1"/>
    <w:basedOn w:val="Normal"/>
    <w:next w:val="Normal"/>
    <w:link w:val="Heading1Char"/>
    <w:uiPriority w:val="9"/>
    <w:qFormat/>
    <w:rsid w:val="00644AA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10B01"/>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87586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7586F"/>
    <w:rPr>
      <w:b/>
      <w:bCs/>
    </w:rPr>
  </w:style>
  <w:style w:type="character" w:styleId="Emphasis">
    <w:name w:val="Emphasis"/>
    <w:basedOn w:val="DefaultParagraphFont"/>
    <w:uiPriority w:val="20"/>
    <w:qFormat/>
    <w:rsid w:val="0087586F"/>
    <w:rPr>
      <w:i/>
      <w:iCs/>
    </w:rPr>
  </w:style>
  <w:style w:type="character" w:styleId="Hyperlink">
    <w:name w:val="Hyperlink"/>
    <w:basedOn w:val="DefaultParagraphFont"/>
    <w:uiPriority w:val="99"/>
    <w:unhideWhenUsed/>
    <w:rsid w:val="0087586F"/>
    <w:rPr>
      <w:color w:val="0000FF"/>
      <w:u w:val="single"/>
    </w:rPr>
  </w:style>
  <w:style w:type="paragraph" w:styleId="BalloonText">
    <w:name w:val="Balloon Text"/>
    <w:basedOn w:val="Normal"/>
    <w:link w:val="BalloonTextChar"/>
    <w:uiPriority w:val="99"/>
    <w:semiHidden/>
    <w:unhideWhenUsed/>
    <w:rsid w:val="0087586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7586F"/>
    <w:rPr>
      <w:rFonts w:ascii="Tahoma" w:hAnsi="Tahoma" w:cs="Tahoma"/>
      <w:sz w:val="16"/>
      <w:szCs w:val="16"/>
    </w:rPr>
  </w:style>
  <w:style w:type="paragraph" w:customStyle="1" w:styleId="wp-caption-text">
    <w:name w:val="wp-caption-text"/>
    <w:basedOn w:val="Normal"/>
    <w:rsid w:val="0087586F"/>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unhideWhenUsed/>
    <w:rsid w:val="007A295C"/>
    <w:pPr>
      <w:tabs>
        <w:tab w:val="center" w:pos="4153"/>
        <w:tab w:val="right" w:pos="8306"/>
      </w:tabs>
      <w:spacing w:after="0" w:line="240" w:lineRule="auto"/>
    </w:pPr>
  </w:style>
  <w:style w:type="character" w:customStyle="1" w:styleId="HeaderChar">
    <w:name w:val="Header Char"/>
    <w:basedOn w:val="DefaultParagraphFont"/>
    <w:link w:val="Header"/>
    <w:uiPriority w:val="99"/>
    <w:rsid w:val="007A295C"/>
  </w:style>
  <w:style w:type="paragraph" w:styleId="Footer">
    <w:name w:val="footer"/>
    <w:basedOn w:val="Normal"/>
    <w:link w:val="FooterChar"/>
    <w:uiPriority w:val="99"/>
    <w:unhideWhenUsed/>
    <w:rsid w:val="007A295C"/>
    <w:pPr>
      <w:tabs>
        <w:tab w:val="center" w:pos="4153"/>
        <w:tab w:val="right" w:pos="8306"/>
      </w:tabs>
      <w:spacing w:after="0" w:line="240" w:lineRule="auto"/>
    </w:pPr>
  </w:style>
  <w:style w:type="character" w:customStyle="1" w:styleId="FooterChar">
    <w:name w:val="Footer Char"/>
    <w:basedOn w:val="DefaultParagraphFont"/>
    <w:link w:val="Footer"/>
    <w:uiPriority w:val="99"/>
    <w:rsid w:val="007A295C"/>
  </w:style>
  <w:style w:type="paragraph" w:styleId="ListParagraph">
    <w:name w:val="List Paragraph"/>
    <w:basedOn w:val="Normal"/>
    <w:uiPriority w:val="34"/>
    <w:qFormat/>
    <w:rsid w:val="00CB2386"/>
    <w:pPr>
      <w:ind w:left="720"/>
      <w:contextualSpacing/>
    </w:pPr>
  </w:style>
  <w:style w:type="character" w:customStyle="1" w:styleId="Heading2Char">
    <w:name w:val="Heading 2 Char"/>
    <w:basedOn w:val="DefaultParagraphFont"/>
    <w:link w:val="Heading2"/>
    <w:uiPriority w:val="9"/>
    <w:rsid w:val="00C10B01"/>
    <w:rPr>
      <w:rFonts w:ascii="Times New Roman" w:eastAsia="Times New Roman" w:hAnsi="Times New Roman" w:cs="Times New Roman"/>
      <w:b/>
      <w:bCs/>
      <w:sz w:val="36"/>
      <w:szCs w:val="36"/>
    </w:rPr>
  </w:style>
  <w:style w:type="paragraph" w:customStyle="1" w:styleId="post-info">
    <w:name w:val="post-info"/>
    <w:basedOn w:val="Normal"/>
    <w:rsid w:val="00AA1A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644AA3"/>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6048511">
      <w:bodyDiv w:val="1"/>
      <w:marLeft w:val="0"/>
      <w:marRight w:val="0"/>
      <w:marTop w:val="0"/>
      <w:marBottom w:val="0"/>
      <w:divBdr>
        <w:top w:val="none" w:sz="0" w:space="0" w:color="auto"/>
        <w:left w:val="none" w:sz="0" w:space="0" w:color="auto"/>
        <w:bottom w:val="none" w:sz="0" w:space="0" w:color="auto"/>
        <w:right w:val="none" w:sz="0" w:space="0" w:color="auto"/>
      </w:divBdr>
    </w:div>
    <w:div w:id="176774126">
      <w:bodyDiv w:val="1"/>
      <w:marLeft w:val="0"/>
      <w:marRight w:val="0"/>
      <w:marTop w:val="0"/>
      <w:marBottom w:val="0"/>
      <w:divBdr>
        <w:top w:val="none" w:sz="0" w:space="0" w:color="auto"/>
        <w:left w:val="none" w:sz="0" w:space="0" w:color="auto"/>
        <w:bottom w:val="none" w:sz="0" w:space="0" w:color="auto"/>
        <w:right w:val="none" w:sz="0" w:space="0" w:color="auto"/>
      </w:divBdr>
    </w:div>
    <w:div w:id="240919018">
      <w:bodyDiv w:val="1"/>
      <w:marLeft w:val="0"/>
      <w:marRight w:val="0"/>
      <w:marTop w:val="0"/>
      <w:marBottom w:val="0"/>
      <w:divBdr>
        <w:top w:val="none" w:sz="0" w:space="0" w:color="auto"/>
        <w:left w:val="none" w:sz="0" w:space="0" w:color="auto"/>
        <w:bottom w:val="none" w:sz="0" w:space="0" w:color="auto"/>
        <w:right w:val="none" w:sz="0" w:space="0" w:color="auto"/>
      </w:divBdr>
    </w:div>
    <w:div w:id="524248547">
      <w:bodyDiv w:val="1"/>
      <w:marLeft w:val="0"/>
      <w:marRight w:val="0"/>
      <w:marTop w:val="0"/>
      <w:marBottom w:val="0"/>
      <w:divBdr>
        <w:top w:val="none" w:sz="0" w:space="0" w:color="auto"/>
        <w:left w:val="none" w:sz="0" w:space="0" w:color="auto"/>
        <w:bottom w:val="none" w:sz="0" w:space="0" w:color="auto"/>
        <w:right w:val="none" w:sz="0" w:space="0" w:color="auto"/>
      </w:divBdr>
    </w:div>
    <w:div w:id="651760136">
      <w:bodyDiv w:val="1"/>
      <w:marLeft w:val="0"/>
      <w:marRight w:val="0"/>
      <w:marTop w:val="0"/>
      <w:marBottom w:val="0"/>
      <w:divBdr>
        <w:top w:val="none" w:sz="0" w:space="0" w:color="auto"/>
        <w:left w:val="none" w:sz="0" w:space="0" w:color="auto"/>
        <w:bottom w:val="none" w:sz="0" w:space="0" w:color="auto"/>
        <w:right w:val="none" w:sz="0" w:space="0" w:color="auto"/>
      </w:divBdr>
      <w:divsChild>
        <w:div w:id="1512262711">
          <w:marLeft w:val="150"/>
          <w:marRight w:val="150"/>
          <w:marTop w:val="150"/>
          <w:marBottom w:val="150"/>
          <w:divBdr>
            <w:top w:val="single" w:sz="6" w:space="3" w:color="DDDDDD"/>
            <w:left w:val="single" w:sz="6" w:space="0" w:color="DDDDDD"/>
            <w:bottom w:val="single" w:sz="6" w:space="0" w:color="DDDDDD"/>
            <w:right w:val="single" w:sz="6" w:space="0" w:color="DDDDDD"/>
          </w:divBdr>
        </w:div>
        <w:div w:id="2022975741">
          <w:marLeft w:val="0"/>
          <w:marRight w:val="0"/>
          <w:marTop w:val="150"/>
          <w:marBottom w:val="150"/>
          <w:divBdr>
            <w:top w:val="single" w:sz="6" w:space="3" w:color="DDDDDD"/>
            <w:left w:val="single" w:sz="6" w:space="0" w:color="DDDDDD"/>
            <w:bottom w:val="single" w:sz="6" w:space="0" w:color="DDDDDD"/>
            <w:right w:val="single" w:sz="6" w:space="0" w:color="DDDDDD"/>
          </w:divBdr>
        </w:div>
        <w:div w:id="160854908">
          <w:marLeft w:val="0"/>
          <w:marRight w:val="0"/>
          <w:marTop w:val="150"/>
          <w:marBottom w:val="150"/>
          <w:divBdr>
            <w:top w:val="single" w:sz="6" w:space="3" w:color="DDDDDD"/>
            <w:left w:val="single" w:sz="6" w:space="0" w:color="DDDDDD"/>
            <w:bottom w:val="single" w:sz="6" w:space="0" w:color="DDDDDD"/>
            <w:right w:val="single" w:sz="6" w:space="0" w:color="DDDDDD"/>
          </w:divBdr>
        </w:div>
        <w:div w:id="11927763">
          <w:marLeft w:val="0"/>
          <w:marRight w:val="0"/>
          <w:marTop w:val="150"/>
          <w:marBottom w:val="150"/>
          <w:divBdr>
            <w:top w:val="single" w:sz="6" w:space="3" w:color="DDDDDD"/>
            <w:left w:val="single" w:sz="6" w:space="0" w:color="DDDDDD"/>
            <w:bottom w:val="single" w:sz="6" w:space="0" w:color="DDDDDD"/>
            <w:right w:val="single" w:sz="6" w:space="0" w:color="DDDDDD"/>
          </w:divBdr>
        </w:div>
        <w:div w:id="816461519">
          <w:marLeft w:val="150"/>
          <w:marRight w:val="150"/>
          <w:marTop w:val="150"/>
          <w:marBottom w:val="150"/>
          <w:divBdr>
            <w:top w:val="single" w:sz="6" w:space="3" w:color="DDDDDD"/>
            <w:left w:val="single" w:sz="6" w:space="0" w:color="DDDDDD"/>
            <w:bottom w:val="single" w:sz="6" w:space="0" w:color="DDDDDD"/>
            <w:right w:val="single" w:sz="6" w:space="0" w:color="DDDDDD"/>
          </w:divBdr>
        </w:div>
        <w:div w:id="874735119">
          <w:marLeft w:val="0"/>
          <w:marRight w:val="0"/>
          <w:marTop w:val="150"/>
          <w:marBottom w:val="150"/>
          <w:divBdr>
            <w:top w:val="single" w:sz="6" w:space="3" w:color="DDDDDD"/>
            <w:left w:val="single" w:sz="6" w:space="0" w:color="DDDDDD"/>
            <w:bottom w:val="single" w:sz="6" w:space="0" w:color="DDDDDD"/>
            <w:right w:val="single" w:sz="6" w:space="0" w:color="DDDDDD"/>
          </w:divBdr>
        </w:div>
        <w:div w:id="1730378433">
          <w:marLeft w:val="0"/>
          <w:marRight w:val="0"/>
          <w:marTop w:val="150"/>
          <w:marBottom w:val="150"/>
          <w:divBdr>
            <w:top w:val="single" w:sz="6" w:space="3" w:color="DDDDDD"/>
            <w:left w:val="single" w:sz="6" w:space="0" w:color="DDDDDD"/>
            <w:bottom w:val="single" w:sz="6" w:space="0" w:color="DDDDDD"/>
            <w:right w:val="single" w:sz="6" w:space="0" w:color="DDDDDD"/>
          </w:divBdr>
        </w:div>
        <w:div w:id="1532038436">
          <w:marLeft w:val="150"/>
          <w:marRight w:val="150"/>
          <w:marTop w:val="150"/>
          <w:marBottom w:val="150"/>
          <w:divBdr>
            <w:top w:val="single" w:sz="6" w:space="3" w:color="DDDDDD"/>
            <w:left w:val="single" w:sz="6" w:space="0" w:color="DDDDDD"/>
            <w:bottom w:val="single" w:sz="6" w:space="0" w:color="DDDDDD"/>
            <w:right w:val="single" w:sz="6" w:space="0" w:color="DDDDDD"/>
          </w:divBdr>
        </w:div>
        <w:div w:id="942614941">
          <w:marLeft w:val="0"/>
          <w:marRight w:val="0"/>
          <w:marTop w:val="150"/>
          <w:marBottom w:val="150"/>
          <w:divBdr>
            <w:top w:val="single" w:sz="6" w:space="3" w:color="DDDDDD"/>
            <w:left w:val="single" w:sz="6" w:space="0" w:color="DDDDDD"/>
            <w:bottom w:val="single" w:sz="6" w:space="0" w:color="DDDDDD"/>
            <w:right w:val="single" w:sz="6" w:space="0" w:color="DDDDDD"/>
          </w:divBdr>
        </w:div>
        <w:div w:id="2087528020">
          <w:marLeft w:val="0"/>
          <w:marRight w:val="0"/>
          <w:marTop w:val="150"/>
          <w:marBottom w:val="150"/>
          <w:divBdr>
            <w:top w:val="single" w:sz="6" w:space="3" w:color="DDDDDD"/>
            <w:left w:val="single" w:sz="6" w:space="0" w:color="DDDDDD"/>
            <w:bottom w:val="single" w:sz="6" w:space="0" w:color="DDDDDD"/>
            <w:right w:val="single" w:sz="6" w:space="0" w:color="DDDDDD"/>
          </w:divBdr>
        </w:div>
        <w:div w:id="59596624">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686911548">
      <w:bodyDiv w:val="1"/>
      <w:marLeft w:val="0"/>
      <w:marRight w:val="0"/>
      <w:marTop w:val="0"/>
      <w:marBottom w:val="0"/>
      <w:divBdr>
        <w:top w:val="none" w:sz="0" w:space="0" w:color="auto"/>
        <w:left w:val="none" w:sz="0" w:space="0" w:color="auto"/>
        <w:bottom w:val="none" w:sz="0" w:space="0" w:color="auto"/>
        <w:right w:val="none" w:sz="0" w:space="0" w:color="auto"/>
      </w:divBdr>
    </w:div>
    <w:div w:id="902562798">
      <w:bodyDiv w:val="1"/>
      <w:marLeft w:val="0"/>
      <w:marRight w:val="0"/>
      <w:marTop w:val="0"/>
      <w:marBottom w:val="0"/>
      <w:divBdr>
        <w:top w:val="none" w:sz="0" w:space="0" w:color="auto"/>
        <w:left w:val="none" w:sz="0" w:space="0" w:color="auto"/>
        <w:bottom w:val="none" w:sz="0" w:space="0" w:color="auto"/>
        <w:right w:val="none" w:sz="0" w:space="0" w:color="auto"/>
      </w:divBdr>
    </w:div>
    <w:div w:id="935678508">
      <w:bodyDiv w:val="1"/>
      <w:marLeft w:val="0"/>
      <w:marRight w:val="0"/>
      <w:marTop w:val="0"/>
      <w:marBottom w:val="0"/>
      <w:divBdr>
        <w:top w:val="none" w:sz="0" w:space="0" w:color="auto"/>
        <w:left w:val="none" w:sz="0" w:space="0" w:color="auto"/>
        <w:bottom w:val="none" w:sz="0" w:space="0" w:color="auto"/>
        <w:right w:val="none" w:sz="0" w:space="0" w:color="auto"/>
      </w:divBdr>
    </w:div>
    <w:div w:id="975572932">
      <w:bodyDiv w:val="1"/>
      <w:marLeft w:val="0"/>
      <w:marRight w:val="0"/>
      <w:marTop w:val="0"/>
      <w:marBottom w:val="0"/>
      <w:divBdr>
        <w:top w:val="none" w:sz="0" w:space="0" w:color="auto"/>
        <w:left w:val="none" w:sz="0" w:space="0" w:color="auto"/>
        <w:bottom w:val="none" w:sz="0" w:space="0" w:color="auto"/>
        <w:right w:val="none" w:sz="0" w:space="0" w:color="auto"/>
      </w:divBdr>
    </w:div>
    <w:div w:id="1027633775">
      <w:bodyDiv w:val="1"/>
      <w:marLeft w:val="0"/>
      <w:marRight w:val="0"/>
      <w:marTop w:val="0"/>
      <w:marBottom w:val="0"/>
      <w:divBdr>
        <w:top w:val="none" w:sz="0" w:space="0" w:color="auto"/>
        <w:left w:val="none" w:sz="0" w:space="0" w:color="auto"/>
        <w:bottom w:val="none" w:sz="0" w:space="0" w:color="auto"/>
        <w:right w:val="none" w:sz="0" w:space="0" w:color="auto"/>
      </w:divBdr>
    </w:div>
    <w:div w:id="1150901134">
      <w:bodyDiv w:val="1"/>
      <w:marLeft w:val="0"/>
      <w:marRight w:val="0"/>
      <w:marTop w:val="0"/>
      <w:marBottom w:val="0"/>
      <w:divBdr>
        <w:top w:val="none" w:sz="0" w:space="0" w:color="auto"/>
        <w:left w:val="none" w:sz="0" w:space="0" w:color="auto"/>
        <w:bottom w:val="none" w:sz="0" w:space="0" w:color="auto"/>
        <w:right w:val="none" w:sz="0" w:space="0" w:color="auto"/>
      </w:divBdr>
      <w:divsChild>
        <w:div w:id="543834051">
          <w:marLeft w:val="150"/>
          <w:marRight w:val="150"/>
          <w:marTop w:val="150"/>
          <w:marBottom w:val="150"/>
          <w:divBdr>
            <w:top w:val="single" w:sz="6" w:space="3" w:color="DDDDDD"/>
            <w:left w:val="single" w:sz="6" w:space="0" w:color="DDDDDD"/>
            <w:bottom w:val="single" w:sz="6" w:space="0" w:color="DDDDDD"/>
            <w:right w:val="single" w:sz="6" w:space="0" w:color="DDDDDD"/>
          </w:divBdr>
        </w:div>
      </w:divsChild>
    </w:div>
    <w:div w:id="1186410091">
      <w:bodyDiv w:val="1"/>
      <w:marLeft w:val="0"/>
      <w:marRight w:val="0"/>
      <w:marTop w:val="0"/>
      <w:marBottom w:val="0"/>
      <w:divBdr>
        <w:top w:val="none" w:sz="0" w:space="0" w:color="auto"/>
        <w:left w:val="none" w:sz="0" w:space="0" w:color="auto"/>
        <w:bottom w:val="none" w:sz="0" w:space="0" w:color="auto"/>
        <w:right w:val="none" w:sz="0" w:space="0" w:color="auto"/>
      </w:divBdr>
    </w:div>
    <w:div w:id="1288003592">
      <w:bodyDiv w:val="1"/>
      <w:marLeft w:val="0"/>
      <w:marRight w:val="0"/>
      <w:marTop w:val="0"/>
      <w:marBottom w:val="0"/>
      <w:divBdr>
        <w:top w:val="none" w:sz="0" w:space="0" w:color="auto"/>
        <w:left w:val="none" w:sz="0" w:space="0" w:color="auto"/>
        <w:bottom w:val="none" w:sz="0" w:space="0" w:color="auto"/>
        <w:right w:val="none" w:sz="0" w:space="0" w:color="auto"/>
      </w:divBdr>
    </w:div>
    <w:div w:id="1329483185">
      <w:bodyDiv w:val="1"/>
      <w:marLeft w:val="0"/>
      <w:marRight w:val="0"/>
      <w:marTop w:val="0"/>
      <w:marBottom w:val="0"/>
      <w:divBdr>
        <w:top w:val="none" w:sz="0" w:space="0" w:color="auto"/>
        <w:left w:val="none" w:sz="0" w:space="0" w:color="auto"/>
        <w:bottom w:val="none" w:sz="0" w:space="0" w:color="auto"/>
        <w:right w:val="none" w:sz="0" w:space="0" w:color="auto"/>
      </w:divBdr>
    </w:div>
    <w:div w:id="1336768289">
      <w:bodyDiv w:val="1"/>
      <w:marLeft w:val="0"/>
      <w:marRight w:val="0"/>
      <w:marTop w:val="0"/>
      <w:marBottom w:val="0"/>
      <w:divBdr>
        <w:top w:val="none" w:sz="0" w:space="0" w:color="auto"/>
        <w:left w:val="none" w:sz="0" w:space="0" w:color="auto"/>
        <w:bottom w:val="none" w:sz="0" w:space="0" w:color="auto"/>
        <w:right w:val="none" w:sz="0" w:space="0" w:color="auto"/>
      </w:divBdr>
    </w:div>
    <w:div w:id="1473598399">
      <w:bodyDiv w:val="1"/>
      <w:marLeft w:val="0"/>
      <w:marRight w:val="0"/>
      <w:marTop w:val="0"/>
      <w:marBottom w:val="0"/>
      <w:divBdr>
        <w:top w:val="none" w:sz="0" w:space="0" w:color="auto"/>
        <w:left w:val="none" w:sz="0" w:space="0" w:color="auto"/>
        <w:bottom w:val="none" w:sz="0" w:space="0" w:color="auto"/>
        <w:right w:val="none" w:sz="0" w:space="0" w:color="auto"/>
      </w:divBdr>
    </w:div>
    <w:div w:id="1644697000">
      <w:bodyDiv w:val="1"/>
      <w:marLeft w:val="0"/>
      <w:marRight w:val="0"/>
      <w:marTop w:val="0"/>
      <w:marBottom w:val="0"/>
      <w:divBdr>
        <w:top w:val="none" w:sz="0" w:space="0" w:color="auto"/>
        <w:left w:val="none" w:sz="0" w:space="0" w:color="auto"/>
        <w:bottom w:val="none" w:sz="0" w:space="0" w:color="auto"/>
        <w:right w:val="none" w:sz="0" w:space="0" w:color="auto"/>
      </w:divBdr>
    </w:div>
    <w:div w:id="1751149756">
      <w:bodyDiv w:val="1"/>
      <w:marLeft w:val="0"/>
      <w:marRight w:val="0"/>
      <w:marTop w:val="0"/>
      <w:marBottom w:val="0"/>
      <w:divBdr>
        <w:top w:val="none" w:sz="0" w:space="0" w:color="auto"/>
        <w:left w:val="none" w:sz="0" w:space="0" w:color="auto"/>
        <w:bottom w:val="none" w:sz="0" w:space="0" w:color="auto"/>
        <w:right w:val="none" w:sz="0" w:space="0" w:color="auto"/>
      </w:divBdr>
    </w:div>
    <w:div w:id="1937859853">
      <w:bodyDiv w:val="1"/>
      <w:marLeft w:val="0"/>
      <w:marRight w:val="0"/>
      <w:marTop w:val="0"/>
      <w:marBottom w:val="0"/>
      <w:divBdr>
        <w:top w:val="none" w:sz="0" w:space="0" w:color="auto"/>
        <w:left w:val="none" w:sz="0" w:space="0" w:color="auto"/>
        <w:bottom w:val="none" w:sz="0" w:space="0" w:color="auto"/>
        <w:right w:val="none" w:sz="0" w:space="0" w:color="auto"/>
      </w:divBdr>
    </w:div>
    <w:div w:id="1962766306">
      <w:bodyDiv w:val="1"/>
      <w:marLeft w:val="0"/>
      <w:marRight w:val="0"/>
      <w:marTop w:val="0"/>
      <w:marBottom w:val="0"/>
      <w:divBdr>
        <w:top w:val="none" w:sz="0" w:space="0" w:color="auto"/>
        <w:left w:val="none" w:sz="0" w:space="0" w:color="auto"/>
        <w:bottom w:val="none" w:sz="0" w:space="0" w:color="auto"/>
        <w:right w:val="none" w:sz="0" w:space="0" w:color="auto"/>
      </w:divBdr>
    </w:div>
    <w:div w:id="1971476124">
      <w:bodyDiv w:val="1"/>
      <w:marLeft w:val="0"/>
      <w:marRight w:val="0"/>
      <w:marTop w:val="0"/>
      <w:marBottom w:val="0"/>
      <w:divBdr>
        <w:top w:val="none" w:sz="0" w:space="0" w:color="auto"/>
        <w:left w:val="none" w:sz="0" w:space="0" w:color="auto"/>
        <w:bottom w:val="none" w:sz="0" w:space="0" w:color="auto"/>
        <w:right w:val="none" w:sz="0" w:space="0" w:color="auto"/>
      </w:divBdr>
    </w:div>
    <w:div w:id="2012676893">
      <w:bodyDiv w:val="1"/>
      <w:marLeft w:val="0"/>
      <w:marRight w:val="0"/>
      <w:marTop w:val="0"/>
      <w:marBottom w:val="0"/>
      <w:divBdr>
        <w:top w:val="none" w:sz="0" w:space="0" w:color="auto"/>
        <w:left w:val="none" w:sz="0" w:space="0" w:color="auto"/>
        <w:bottom w:val="none" w:sz="0" w:space="0" w:color="auto"/>
        <w:right w:val="none" w:sz="0" w:space="0" w:color="auto"/>
      </w:divBdr>
    </w:div>
    <w:div w:id="2112578410">
      <w:bodyDiv w:val="1"/>
      <w:marLeft w:val="0"/>
      <w:marRight w:val="0"/>
      <w:marTop w:val="0"/>
      <w:marBottom w:val="0"/>
      <w:divBdr>
        <w:top w:val="none" w:sz="0" w:space="0" w:color="auto"/>
        <w:left w:val="none" w:sz="0" w:space="0" w:color="auto"/>
        <w:bottom w:val="none" w:sz="0" w:space="0" w:color="auto"/>
        <w:right w:val="none" w:sz="0" w:space="0" w:color="auto"/>
      </w:divBdr>
    </w:div>
    <w:div w:id="2132479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golikivivliothiki.gr/2011/10/18/%ce%b4%ce%ae%ce%bc%ce%b9%ce%bf%ce%b9-%ce%ba%ce%b1%ce%b9-%ce%b8%ce%b1%ce%bd%ce%b1%cf%84%ce%b9%ce%ba%ce%ad%cf%82-%ce%b5%ce%ba%cf%84%ce%b5%ce%bb%ce%ad%cf%83%ce%b5%ce%b9%cf%82/untitled-3-2/" TargetMode="External"/><Relationship Id="rId18" Type="http://schemas.openxmlformats.org/officeDocument/2006/relationships/image" Target="media/image8.jpeg"/><Relationship Id="rId26" Type="http://schemas.openxmlformats.org/officeDocument/2006/relationships/hyperlink" Target="https://argolikivivliothiki.gr/2011/11/06/%ce%b7%ce%bc%ce%b5%cf%81%ce%bf%ce%bb%cf%8c%ce%b3%ce%b9%ce%bf-%cf%86%cf%85%ce%bb%ce%b1%ce%ba%cf%8e%ce%bd-%cf%84%ce%b7%cf%82-%cf%80%cf%8c%ce%bb%ce%b7%cf%82-%cf%84%ce%bf%cf%85-%ce%bd%ce%b1/%ce%ba%ce%ac%cf%84%ce%bf%cf%88%ce%b7-%cf%84%cf%89%ce%bd-%cf%86%cf%85%ce%bb%ce%b1%ce%ba%cf%8e%ce%bd-%ce%b1%ce%ba%cf%81%ce%bf%ce%bd%ce%b1%cf%85%cf%80%ce%bb%ce%af%ce%b1%cf%82-%ce%b1%cf%80%cf%8c-%ce%b2-3/" TargetMode="External"/><Relationship Id="rId39" Type="http://schemas.openxmlformats.org/officeDocument/2006/relationships/image" Target="media/image25.pn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png"/><Relationship Id="rId63" Type="http://schemas.openxmlformats.org/officeDocument/2006/relationships/image" Target="media/image49.jpeg"/><Relationship Id="rId68" Type="http://schemas.openxmlformats.org/officeDocument/2006/relationships/image" Target="media/image54.png"/><Relationship Id="rId76" Type="http://schemas.openxmlformats.org/officeDocument/2006/relationships/image" Target="media/image62.jpeg"/><Relationship Id="rId84" Type="http://schemas.openxmlformats.org/officeDocument/2006/relationships/image" Target="media/image68.jpeg"/><Relationship Id="rId89" Type="http://schemas.openxmlformats.org/officeDocument/2006/relationships/image" Target="media/image73.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6.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argolikivivliothiki.gr/2011/11/06/%ce%b7%ce%bc%ce%b5%cf%81%ce%bf%ce%bb%cf%8c%ce%b3%ce%b9%ce%bf-%cf%86%cf%85%ce%bb%ce%b1%ce%ba%cf%8e%ce%bd-%cf%84%ce%b7%cf%82-%cf%80%cf%8c%ce%bb%ce%b7%cf%82-%cf%84%ce%bf%cf%85-%ce%bd%ce%b1/%ce%b7-%ce%b5%ce%af%cf%83%ce%bf%ce%b4%ce%bf%cf%82-%cf%83%cf%84%ce%bf-%ce%ba%cf%84%ce%ae%cf%81%ce%b9%ce%bf-%cf%84%cf%89%ce%bd-%cf%86%cf%85%ce%bb%ce%b1%ce%ba%cf%8e%ce%bd1/" TargetMode="External"/><Relationship Id="rId11" Type="http://schemas.openxmlformats.org/officeDocument/2006/relationships/image" Target="media/image4.png"/><Relationship Id="rId24" Type="http://schemas.openxmlformats.org/officeDocument/2006/relationships/hyperlink" Target="https://argolikivivliothiki.gr/2011/11/06/%ce%b7%ce%bc%ce%b5%cf%81%ce%bf%ce%bb%cf%8c%ce%b3%ce%b9%ce%bf-%cf%86%cf%85%ce%bb%ce%b1%ce%ba%cf%8e%ce%bd-%cf%84%ce%b7%cf%82-%cf%80%cf%8c%ce%bb%ce%b7%cf%82-%cf%84%ce%bf%cf%85-%ce%bd%ce%b1/%ce%ba%ce%ac%cf%84%ce%bf%cf%88%ce%b7-%cf%84%cf%89%ce%bd-%cf%86%cf%85%ce%bb%ce%b1%ce%ba%cf%8e%ce%bd-%ce%b1%ce%ba%cf%81%ce%bf%ce%bd%ce%b1%cf%85%cf%80%ce%bb%ce%af%ce%b1%cf%82-%ce%b1%cf%80%cf%8c-%ce%b2/" TargetMode="External"/><Relationship Id="rId32" Type="http://schemas.openxmlformats.org/officeDocument/2006/relationships/hyperlink" Target="https://argolikivivliothiki.gr/2011/11/06/%ce%b7%ce%bc%ce%b5%cf%81%ce%bf%ce%bb%cf%8c%ce%b3%ce%b9%ce%bf-%cf%86%cf%85%ce%bb%ce%b1%ce%ba%cf%8e%ce%bd-%cf%84%ce%b7%cf%82-%cf%80%cf%8c%ce%bb%ce%b7%cf%82-%cf%84%ce%bf%cf%85-%ce%bd%ce%b1/5%ce%b1/" TargetMode="External"/><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jpeg"/><Relationship Id="rId66" Type="http://schemas.openxmlformats.org/officeDocument/2006/relationships/image" Target="media/image52.png"/><Relationship Id="rId74" Type="http://schemas.openxmlformats.org/officeDocument/2006/relationships/image" Target="media/image60.png"/><Relationship Id="rId79" Type="http://schemas.openxmlformats.org/officeDocument/2006/relationships/hyperlink" Target="https://argolikivivliothiki.gr/author/argolikoslibrary/" TargetMode="External"/><Relationship Id="rId87" Type="http://schemas.openxmlformats.org/officeDocument/2006/relationships/image" Target="media/image71.jpeg"/><Relationship Id="rId5" Type="http://schemas.openxmlformats.org/officeDocument/2006/relationships/webSettings" Target="webSettings.xml"/><Relationship Id="rId61" Type="http://schemas.openxmlformats.org/officeDocument/2006/relationships/image" Target="media/image47.jpeg"/><Relationship Id="rId82" Type="http://schemas.openxmlformats.org/officeDocument/2006/relationships/image" Target="media/image66.jpeg"/><Relationship Id="rId90" Type="http://schemas.openxmlformats.org/officeDocument/2006/relationships/image" Target="media/image74.jpeg"/><Relationship Id="rId95"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5.jpe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image" Target="media/image63.jpe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argolikivivliothiki.gr/2011/11/06/%ce%b7%ce%bc%ce%b5%cf%81%ce%bf%ce%bb%cf%8c%ce%b3%ce%b9%ce%bf-%cf%86%cf%85%ce%bb%ce%b1%ce%ba%cf%8e%ce%bd-%cf%84%ce%b7%cf%82-%cf%80%cf%8c%ce%bb%ce%b7%cf%82-%cf%84%ce%bf%cf%85-%ce%bd%ce%b1/%ce%b7-%ce%bd%cf%8c%cf%84%ce%b9%ce%b1-%cf%80%ce%bb%ce%b5%cf%85%cf%81%ce%ac-%cf%84%ce%bf%cf%85-%ce%ba%cf%84%ce%b7%cf%81%ce%af%ce%bf%cf%85-%cf%84%ce%b7%cf%82-%ce%b1%ce%ba%cf%81%ce%bf%ce%bd%ce%b1%cf%85/" TargetMode="External"/><Relationship Id="rId25" Type="http://schemas.openxmlformats.org/officeDocument/2006/relationships/image" Target="media/image14.jpe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jpeg"/><Relationship Id="rId67" Type="http://schemas.openxmlformats.org/officeDocument/2006/relationships/image" Target="media/image53.png"/><Relationship Id="rId20" Type="http://schemas.openxmlformats.org/officeDocument/2006/relationships/image" Target="media/image10.png"/><Relationship Id="rId41" Type="http://schemas.openxmlformats.org/officeDocument/2006/relationships/image" Target="media/image27.jpeg"/><Relationship Id="rId54" Type="http://schemas.openxmlformats.org/officeDocument/2006/relationships/image" Target="media/image40.png"/><Relationship Id="rId62" Type="http://schemas.openxmlformats.org/officeDocument/2006/relationships/image" Target="media/image48.jpe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7.jpeg"/><Relationship Id="rId88" Type="http://schemas.openxmlformats.org/officeDocument/2006/relationships/image" Target="media/image72.png"/><Relationship Id="rId91"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6.jpe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jpeg"/><Relationship Id="rId78" Type="http://schemas.openxmlformats.org/officeDocument/2006/relationships/hyperlink" Target="http://www.argolikivivliothiki.gr" TargetMode="External"/><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E2F45C-CE29-4003-89C6-53470A9B21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60</Pages>
  <Words>8322</Words>
  <Characters>44943</Characters>
  <Application>Microsoft Office Word</Application>
  <DocSecurity>0</DocSecurity>
  <Lines>374</Lines>
  <Paragraphs>106</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Grizli777</Company>
  <LinksUpToDate>false</LinksUpToDate>
  <CharactersWithSpaces>53159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valia Georgiou</cp:lastModifiedBy>
  <cp:revision>2</cp:revision>
  <dcterms:created xsi:type="dcterms:W3CDTF">2018-12-19T10:15:00Z</dcterms:created>
  <dcterms:modified xsi:type="dcterms:W3CDTF">2018-12-19T10:15:00Z</dcterms:modified>
</cp:coreProperties>
</file>