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63" w:rsidRPr="00D67963" w:rsidRDefault="00D67963" w:rsidP="00D56130">
      <w:pPr>
        <w:pStyle w:val="has-drop-cap"/>
        <w:shd w:val="clear" w:color="auto" w:fill="FFFFFF"/>
        <w:spacing w:before="0" w:beforeAutospacing="0" w:after="0" w:afterAutospacing="0"/>
        <w:jc w:val="both"/>
        <w:rPr>
          <w:lang w:val="el-GR"/>
        </w:rPr>
      </w:pPr>
      <w:r>
        <w:rPr>
          <w:color w:val="2C2F34"/>
          <w:lang w:val="el-GR"/>
        </w:rPr>
        <w:t xml:space="preserve"> </w:t>
      </w:r>
      <w:r w:rsidRPr="00D67963">
        <w:rPr>
          <w:color w:val="2C2F34"/>
          <w:lang w:val="el-GR"/>
        </w:rPr>
        <w:t>Στα πλαίσια του προγράμματος  του</w:t>
      </w:r>
      <w:r w:rsidRPr="00D67963">
        <w:rPr>
          <w:color w:val="2C2F34"/>
        </w:rPr>
        <w:t> </w:t>
      </w:r>
      <w:r w:rsidRPr="00D67963">
        <w:rPr>
          <w:rStyle w:val="a3"/>
          <w:color w:val="2C2F34"/>
          <w:bdr w:val="none" w:sz="0" w:space="0" w:color="auto" w:frame="1"/>
          <w:lang w:val="el-GR"/>
        </w:rPr>
        <w:t>6ου Διεθνούς Φεστιβάλ Κουκλοθέατρου Καλαμάτας ,</w:t>
      </w:r>
      <w:r w:rsidRPr="00D67963">
        <w:rPr>
          <w:color w:val="2C2F34"/>
          <w:lang w:val="el-GR"/>
        </w:rPr>
        <w:t>σε συνεργασία με το</w:t>
      </w:r>
      <w:r w:rsidRPr="00D67963">
        <w:rPr>
          <w:color w:val="2C2F34"/>
        </w:rPr>
        <w:t> </w:t>
      </w:r>
      <w:r w:rsidRPr="00D67963">
        <w:rPr>
          <w:rStyle w:val="a3"/>
          <w:color w:val="2C2F34"/>
          <w:bdr w:val="none" w:sz="0" w:space="0" w:color="auto" w:frame="1"/>
          <w:lang w:val="el-GR"/>
        </w:rPr>
        <w:t>Πανεπιστήμιο Πελοποννήσου</w:t>
      </w:r>
      <w:r w:rsidRPr="00D67963">
        <w:rPr>
          <w:rStyle w:val="a3"/>
          <w:color w:val="2C2F34"/>
          <w:bdr w:val="none" w:sz="0" w:space="0" w:color="auto" w:frame="1"/>
        </w:rPr>
        <w:t> </w:t>
      </w:r>
      <w:r w:rsidR="00D56130">
        <w:rPr>
          <w:color w:val="2C2F34"/>
          <w:lang w:val="el-GR"/>
        </w:rPr>
        <w:t xml:space="preserve">και το </w:t>
      </w:r>
      <w:r w:rsidR="00D56130" w:rsidRPr="00D56130">
        <w:rPr>
          <w:b/>
          <w:color w:val="2C2F34"/>
          <w:lang w:val="el-GR"/>
        </w:rPr>
        <w:t>Τμήμα</w:t>
      </w:r>
      <w:r w:rsidR="00D56130">
        <w:rPr>
          <w:color w:val="2C2F34"/>
          <w:lang w:val="el-GR"/>
        </w:rPr>
        <w:t xml:space="preserve"> </w:t>
      </w:r>
      <w:r w:rsidRPr="00D67963">
        <w:rPr>
          <w:rStyle w:val="a3"/>
          <w:color w:val="2C2F34"/>
          <w:bdr w:val="none" w:sz="0" w:space="0" w:color="auto" w:frame="1"/>
          <w:lang w:val="el-GR"/>
        </w:rPr>
        <w:t>Θεατρικών Σπουδών</w:t>
      </w:r>
      <w:r w:rsidRPr="00D67963">
        <w:rPr>
          <w:color w:val="2C2F34"/>
          <w:lang w:val="el-GR"/>
        </w:rPr>
        <w:t xml:space="preserve">, η ομάδα </w:t>
      </w:r>
      <w:r w:rsidRPr="00D67963">
        <w:rPr>
          <w:b/>
          <w:color w:val="2C2F34"/>
        </w:rPr>
        <w:t>Hop</w:t>
      </w:r>
      <w:r w:rsidRPr="00D67963">
        <w:rPr>
          <w:b/>
          <w:color w:val="2C2F34"/>
          <w:lang w:val="el-GR"/>
        </w:rPr>
        <w:t xml:space="preserve"> </w:t>
      </w:r>
      <w:r w:rsidRPr="00D67963">
        <w:rPr>
          <w:b/>
          <w:color w:val="2C2F34"/>
        </w:rPr>
        <w:t>Signor</w:t>
      </w:r>
      <w:r w:rsidRPr="00D67963">
        <w:rPr>
          <w:color w:val="2C2F34"/>
          <w:lang w:val="el-GR"/>
        </w:rPr>
        <w:t xml:space="preserve"> παρουσιάζει την παράσταση «</w:t>
      </w:r>
      <w:r w:rsidRPr="00D67963">
        <w:rPr>
          <w:b/>
          <w:color w:val="2C2F34"/>
          <w:lang w:val="el-GR"/>
        </w:rPr>
        <w:t>Καμηλοπάρδαλη»</w:t>
      </w:r>
      <w:r w:rsidRPr="00D67963">
        <w:rPr>
          <w:color w:val="2C2F34"/>
          <w:lang w:val="el-GR"/>
        </w:rPr>
        <w:t>.</w:t>
      </w:r>
      <w:bookmarkStart w:id="0" w:name="_GoBack"/>
      <w:bookmarkEnd w:id="0"/>
      <w:r w:rsidR="00030C08">
        <w:rPr>
          <w:color w:val="2C2F34"/>
          <w:lang w:val="el-GR"/>
        </w:rPr>
        <w:t xml:space="preserve"> Η παράσταση θα παρουσιαστεί το </w:t>
      </w:r>
      <w:r w:rsidR="00030C08" w:rsidRPr="00030C08">
        <w:rPr>
          <w:b/>
          <w:color w:val="2C2F34"/>
          <w:lang w:val="el-GR"/>
        </w:rPr>
        <w:t>Σάββατο στις 28/05</w:t>
      </w:r>
      <w:r w:rsidR="00030C08">
        <w:rPr>
          <w:color w:val="2C2F34"/>
          <w:lang w:val="el-GR"/>
        </w:rPr>
        <w:t xml:space="preserve"> </w:t>
      </w:r>
      <w:r w:rsidRPr="00030C08">
        <w:rPr>
          <w:rStyle w:val="a3"/>
          <w:b w:val="0"/>
          <w:color w:val="2C2F34"/>
          <w:bdr w:val="none" w:sz="0" w:space="0" w:color="auto" w:frame="1"/>
          <w:lang w:val="el-GR"/>
        </w:rPr>
        <w:t xml:space="preserve">στις </w:t>
      </w:r>
      <w:r w:rsidRPr="00030C08">
        <w:rPr>
          <w:rStyle w:val="a3"/>
          <w:color w:val="2C2F34"/>
          <w:bdr w:val="none" w:sz="0" w:space="0" w:color="auto" w:frame="1"/>
          <w:lang w:val="el-GR"/>
        </w:rPr>
        <w:t>9.</w:t>
      </w:r>
      <w:r w:rsidRPr="00D67963">
        <w:rPr>
          <w:rStyle w:val="a3"/>
          <w:color w:val="2C2F34"/>
          <w:bdr w:val="none" w:sz="0" w:space="0" w:color="auto" w:frame="1"/>
          <w:lang w:val="el-GR"/>
        </w:rPr>
        <w:t>00 μ.μ.</w:t>
      </w:r>
      <w:r w:rsidR="00030C08">
        <w:rPr>
          <w:rStyle w:val="a3"/>
          <w:color w:val="2C2F34"/>
          <w:bdr w:val="none" w:sz="0" w:space="0" w:color="auto" w:frame="1"/>
          <w:lang w:val="el-GR"/>
        </w:rPr>
        <w:t>,</w:t>
      </w:r>
      <w:r w:rsidRPr="00D67963">
        <w:rPr>
          <w:rStyle w:val="a3"/>
          <w:color w:val="2C2F34"/>
          <w:bdr w:val="none" w:sz="0" w:space="0" w:color="auto" w:frame="1"/>
          <w:lang w:val="el-GR"/>
        </w:rPr>
        <w:t xml:space="preserve"> </w:t>
      </w:r>
      <w:r w:rsidRPr="00030C08">
        <w:rPr>
          <w:rStyle w:val="a3"/>
          <w:b w:val="0"/>
          <w:color w:val="2C2F34"/>
          <w:bdr w:val="none" w:sz="0" w:space="0" w:color="auto" w:frame="1"/>
          <w:lang w:val="el-GR"/>
        </w:rPr>
        <w:t>στην</w:t>
      </w:r>
      <w:r w:rsidRPr="00D67963">
        <w:rPr>
          <w:rStyle w:val="a3"/>
          <w:color w:val="2C2F34"/>
          <w:bdr w:val="none" w:sz="0" w:space="0" w:color="auto" w:frame="1"/>
          <w:lang w:val="el-GR"/>
        </w:rPr>
        <w:t xml:space="preserve"> Αίθουσα “Λήδα Τασοπούλου”, με είσοδο ελεύθερη.</w:t>
      </w:r>
      <w:r w:rsidRPr="00D67963">
        <w:rPr>
          <w:lang w:val="el-GR"/>
        </w:rPr>
        <w:t xml:space="preserve">  </w:t>
      </w:r>
      <w:r>
        <w:rPr>
          <w:lang w:val="el-GR"/>
        </w:rPr>
        <w:t>Η</w:t>
      </w:r>
      <w:r w:rsidRPr="00D67963">
        <w:rPr>
          <w:lang w:val="el-GR"/>
        </w:rPr>
        <w:t xml:space="preserve"> χρήση μάσκας είναι υποχρεωτική σε όλη τη διάρκεια της παράστασης.</w:t>
      </w:r>
    </w:p>
    <w:p w:rsidR="00D67963" w:rsidRPr="00D67963" w:rsidRDefault="00D67963" w:rsidP="00D56130">
      <w:pPr>
        <w:pStyle w:val="has-drop-cap"/>
        <w:shd w:val="clear" w:color="auto" w:fill="FFFFFF"/>
        <w:spacing w:before="0" w:beforeAutospacing="0" w:after="0" w:afterAutospacing="0"/>
        <w:jc w:val="both"/>
        <w:rPr>
          <w:lang w:val="el-GR"/>
        </w:rPr>
      </w:pPr>
    </w:p>
    <w:p w:rsidR="00D67963" w:rsidRPr="005C65EC" w:rsidRDefault="00D67963" w:rsidP="00D56130">
      <w:pPr>
        <w:pStyle w:val="has-drop-cap"/>
        <w:shd w:val="clear" w:color="auto" w:fill="FFFFFF"/>
        <w:spacing w:before="0" w:beforeAutospacing="0" w:after="0" w:afterAutospacing="0"/>
        <w:jc w:val="both"/>
        <w:rPr>
          <w:lang w:val="el-GR"/>
        </w:rPr>
      </w:pPr>
      <w:r>
        <w:rPr>
          <w:lang w:val="el-GR"/>
        </w:rPr>
        <w:t xml:space="preserve"> Λίγα λόγια για την παράσταση</w:t>
      </w:r>
      <w:r w:rsidRPr="005C65EC">
        <w:rPr>
          <w:lang w:val="el-GR"/>
        </w:rPr>
        <w:t>:</w:t>
      </w:r>
    </w:p>
    <w:p w:rsidR="00D67963" w:rsidRPr="00D67963" w:rsidRDefault="00D67963" w:rsidP="00D56130">
      <w:pPr>
        <w:pStyle w:val="has-drop-cap"/>
        <w:shd w:val="clear" w:color="auto" w:fill="FFFFFF"/>
        <w:spacing w:before="0" w:beforeAutospacing="0" w:after="0" w:afterAutospacing="0"/>
        <w:jc w:val="both"/>
        <w:rPr>
          <w:lang w:val="el-GR"/>
        </w:rPr>
      </w:pPr>
      <w:r>
        <w:rPr>
          <w:lang w:val="el-GR"/>
        </w:rPr>
        <w:t xml:space="preserve"> Έ</w:t>
      </w:r>
      <w:r w:rsidRPr="005C65EC">
        <w:rPr>
          <w:lang w:val="el-GR"/>
        </w:rPr>
        <w:t xml:space="preserve">νας κουμπαράς με μορφή καμηλοπάρδαλης αλλάζει χέρια και ζωντανεύει στη φαντασία δύο διαφορετικών ηρώων. Χωρίς αυτόν ένα μικρό παιδί θα έχανε ένα μοναδικό φίλο, κι αργότερα, ένας ενήλικας, λάτρης </w:t>
      </w:r>
      <w:r>
        <w:rPr>
          <w:lang w:val="el-GR"/>
        </w:rPr>
        <w:t>του ουρανού και των πουλιών, δε</w:t>
      </w:r>
      <w:r w:rsidRPr="005C65EC">
        <w:rPr>
          <w:lang w:val="el-GR"/>
        </w:rPr>
        <w:t xml:space="preserve"> θα έφτανε ποτέ τόσο ψηλά. Μπορεί άραγε ένας κουμπαράς να είναι κάτι περισσότερο από ένα κουτί για κέρματα; </w:t>
      </w:r>
    </w:p>
    <w:p w:rsidR="00D67963" w:rsidRPr="00D67963" w:rsidRDefault="00D67963" w:rsidP="00D56130">
      <w:pPr>
        <w:pStyle w:val="has-drop-cap"/>
        <w:shd w:val="clear" w:color="auto" w:fill="FFFFFF"/>
        <w:spacing w:before="0" w:beforeAutospacing="0" w:after="0" w:afterAutospacing="0"/>
        <w:jc w:val="both"/>
        <w:rPr>
          <w:lang w:val="el-GR"/>
        </w:rPr>
      </w:pPr>
    </w:p>
    <w:p w:rsidR="00D67963" w:rsidRPr="00D67963" w:rsidRDefault="00D67963" w:rsidP="00D56130">
      <w:pPr>
        <w:pStyle w:val="has-drop-cap"/>
        <w:shd w:val="clear" w:color="auto" w:fill="FFFFFF"/>
        <w:spacing w:before="0" w:beforeAutospacing="0" w:after="0" w:afterAutospacing="0"/>
        <w:jc w:val="both"/>
        <w:rPr>
          <w:lang w:val="el-GR"/>
        </w:rPr>
      </w:pPr>
      <w:r>
        <w:rPr>
          <w:lang w:val="el-GR"/>
        </w:rPr>
        <w:t xml:space="preserve"> </w:t>
      </w:r>
      <w:r w:rsidRPr="005C65EC">
        <w:rPr>
          <w:lang w:val="el-GR"/>
        </w:rPr>
        <w:t xml:space="preserve">Η συνύπαρξη των ηρώων με την καμηλοπάρδαλη συνδέει το έμψυχο με το άψυχο, φανερώνοντας πως η ζωή βρίσκεται σε οτιδήποτε μας βοηθά να ονειρευόμαστε και μας γεννά συναισθήματα. Κίνηση, πρωτότυπη μουσική και ειδικά σχεδιασμένος φωτισμός συνδυάζονται σε μία συμβολική και ποιητική ιστορία όπου ο άνθρωπος, οι κούκλες και τα αντικείμενα αλληλεπιδρούν κι εξερευνούν τη σχέση μεταξύ τους. </w:t>
      </w:r>
    </w:p>
    <w:p w:rsidR="00D67963" w:rsidRPr="00D67963" w:rsidRDefault="00D67963" w:rsidP="00D56130">
      <w:pPr>
        <w:pStyle w:val="has-drop-cap"/>
        <w:shd w:val="clear" w:color="auto" w:fill="FFFFFF"/>
        <w:spacing w:before="0" w:beforeAutospacing="0" w:after="0" w:afterAutospacing="0"/>
        <w:jc w:val="both"/>
        <w:rPr>
          <w:lang w:val="el-GR"/>
        </w:rPr>
      </w:pPr>
    </w:p>
    <w:p w:rsidR="00D67963" w:rsidRDefault="00D67963" w:rsidP="00D56130">
      <w:pPr>
        <w:pStyle w:val="has-drop-cap"/>
        <w:shd w:val="clear" w:color="auto" w:fill="FFFFFF"/>
        <w:spacing w:before="0" w:beforeAutospacing="0" w:after="0" w:afterAutospacing="0"/>
        <w:jc w:val="both"/>
        <w:rPr>
          <w:lang w:val="el-GR"/>
        </w:rPr>
      </w:pPr>
      <w:r>
        <w:rPr>
          <w:lang w:val="el-GR"/>
        </w:rPr>
        <w:t xml:space="preserve"> </w:t>
      </w:r>
      <w:r w:rsidRPr="005C65EC">
        <w:rPr>
          <w:lang w:val="el-GR"/>
        </w:rPr>
        <w:t xml:space="preserve">Η Καμηλοπάρδαλη είναι μία παράσταση χωρίς λόγια, με επιτραπέζιες κούκλες, και τους κουκλοπαίκτες να συμμετέχουν στη δράση. </w:t>
      </w:r>
      <w:r w:rsidRPr="00B32C69">
        <w:rPr>
          <w:lang w:val="el-GR"/>
        </w:rPr>
        <w:t xml:space="preserve">Απευθύνεται σε παιδιά από 5 ετών και σε ενήλικο κοινό. </w:t>
      </w:r>
      <w:r>
        <w:rPr>
          <w:lang w:val="el-GR"/>
        </w:rPr>
        <w:t>Έχει παρουσιαστεί σε πάνω από είκοσι χώρες και έχει αποσπάσει πολλές διακρίσεις.</w:t>
      </w:r>
    </w:p>
    <w:p w:rsidR="00D67963" w:rsidRDefault="00D67963" w:rsidP="00D67963">
      <w:pPr>
        <w:pStyle w:val="has-drop-cap"/>
        <w:shd w:val="clear" w:color="auto" w:fill="FFFFFF"/>
        <w:spacing w:before="0" w:beforeAutospacing="0" w:after="0" w:afterAutospacing="0"/>
        <w:rPr>
          <w:lang w:val="el-GR"/>
        </w:rPr>
      </w:pPr>
    </w:p>
    <w:p w:rsidR="00D67963" w:rsidRDefault="00D67963" w:rsidP="00D67963">
      <w:pPr>
        <w:pStyle w:val="has-drop-cap"/>
        <w:shd w:val="clear" w:color="auto" w:fill="FFFFFF"/>
        <w:spacing w:before="0" w:beforeAutospacing="0" w:after="0" w:afterAutospacing="0"/>
        <w:rPr>
          <w:lang w:val="el-GR"/>
        </w:rPr>
      </w:pPr>
      <w:r w:rsidRPr="00B32C69">
        <w:rPr>
          <w:b/>
          <w:lang w:val="el-GR"/>
        </w:rPr>
        <w:t>Διαρκεια:</w:t>
      </w:r>
      <w:r w:rsidRPr="00B32C69">
        <w:rPr>
          <w:lang w:val="el-GR"/>
        </w:rPr>
        <w:t xml:space="preserve"> 45’ </w:t>
      </w:r>
    </w:p>
    <w:p w:rsidR="00D67963" w:rsidRPr="00B32C69" w:rsidRDefault="00D67963" w:rsidP="00D67963">
      <w:pPr>
        <w:pStyle w:val="has-drop-cap"/>
        <w:shd w:val="clear" w:color="auto" w:fill="FFFFFF"/>
        <w:spacing w:before="0" w:beforeAutospacing="0" w:after="0" w:afterAutospacing="0"/>
        <w:rPr>
          <w:b/>
          <w:lang w:val="el-GR"/>
        </w:rPr>
      </w:pPr>
      <w:r w:rsidRPr="00B32C69">
        <w:rPr>
          <w:b/>
          <w:lang w:val="el-GR"/>
        </w:rPr>
        <w:t xml:space="preserve">Συντελεστές </w:t>
      </w:r>
    </w:p>
    <w:p w:rsidR="00D67963" w:rsidRDefault="00D67963" w:rsidP="00D67963">
      <w:pPr>
        <w:pStyle w:val="has-drop-cap"/>
        <w:shd w:val="clear" w:color="auto" w:fill="FFFFFF"/>
        <w:spacing w:before="0" w:beforeAutospacing="0" w:after="0" w:afterAutospacing="0"/>
        <w:rPr>
          <w:lang w:val="el-GR"/>
        </w:rPr>
      </w:pPr>
      <w:r w:rsidRPr="00B32C69">
        <w:rPr>
          <w:b/>
          <w:lang w:val="el-GR"/>
        </w:rPr>
        <w:t>Σενάριο - Σκηνοθεσία:</w:t>
      </w:r>
      <w:r w:rsidRPr="00B32C69">
        <w:rPr>
          <w:lang w:val="el-GR"/>
        </w:rPr>
        <w:t xml:space="preserve"> Ευγενία Τσιχλιά, Θάνος Σιώρης </w:t>
      </w:r>
    </w:p>
    <w:p w:rsidR="00D67963" w:rsidRDefault="00D67963" w:rsidP="00D67963">
      <w:pPr>
        <w:pStyle w:val="has-drop-cap"/>
        <w:shd w:val="clear" w:color="auto" w:fill="FFFFFF"/>
        <w:spacing w:before="0" w:beforeAutospacing="0" w:after="0" w:afterAutospacing="0"/>
        <w:rPr>
          <w:lang w:val="el-GR"/>
        </w:rPr>
      </w:pPr>
      <w:r w:rsidRPr="00B32C69">
        <w:rPr>
          <w:b/>
          <w:lang w:val="el-GR"/>
        </w:rPr>
        <w:t>Βοηθός σκηνοθεσίας:</w:t>
      </w:r>
      <w:r w:rsidRPr="00B32C69">
        <w:rPr>
          <w:lang w:val="el-GR"/>
        </w:rPr>
        <w:t xml:space="preserve"> </w:t>
      </w:r>
      <w:r>
        <w:t>Michel</w:t>
      </w:r>
      <w:r w:rsidRPr="00B32C69">
        <w:rPr>
          <w:lang w:val="el-GR"/>
        </w:rPr>
        <w:t xml:space="preserve"> </w:t>
      </w:r>
      <w:proofErr w:type="spellStart"/>
      <w:r>
        <w:t>Vill</w:t>
      </w:r>
      <w:proofErr w:type="spellEnd"/>
      <w:r w:rsidRPr="00B32C69">
        <w:rPr>
          <w:lang w:val="el-GR"/>
        </w:rPr>
        <w:t>é</w:t>
      </w:r>
      <w:r>
        <w:t>e</w:t>
      </w:r>
      <w:r w:rsidRPr="00B32C69">
        <w:rPr>
          <w:lang w:val="el-GR"/>
        </w:rPr>
        <w:t xml:space="preserve"> </w:t>
      </w:r>
    </w:p>
    <w:p w:rsidR="00D67963" w:rsidRDefault="00D67963" w:rsidP="00D67963">
      <w:pPr>
        <w:pStyle w:val="has-drop-cap"/>
        <w:shd w:val="clear" w:color="auto" w:fill="FFFFFF"/>
        <w:spacing w:before="0" w:beforeAutospacing="0" w:after="0" w:afterAutospacing="0"/>
        <w:rPr>
          <w:lang w:val="el-GR"/>
        </w:rPr>
      </w:pPr>
      <w:r w:rsidRPr="00B32C69">
        <w:rPr>
          <w:b/>
          <w:lang w:val="el-GR"/>
        </w:rPr>
        <w:t>Σύμβουλοι φωτισμού:</w:t>
      </w:r>
      <w:r w:rsidRPr="00B32C69">
        <w:rPr>
          <w:lang w:val="el-GR"/>
        </w:rPr>
        <w:t xml:space="preserve"> Χριστίνα Θανάσουλα, Μελίνα Μάσχα </w:t>
      </w:r>
    </w:p>
    <w:p w:rsidR="00D67963" w:rsidRDefault="00D67963" w:rsidP="00D67963">
      <w:pPr>
        <w:pStyle w:val="has-drop-cap"/>
        <w:shd w:val="clear" w:color="auto" w:fill="FFFFFF"/>
        <w:spacing w:before="0" w:beforeAutospacing="0" w:after="0" w:afterAutospacing="0"/>
        <w:rPr>
          <w:lang w:val="el-GR"/>
        </w:rPr>
      </w:pPr>
      <w:r w:rsidRPr="00B32C69">
        <w:rPr>
          <w:b/>
          <w:lang w:val="el-GR"/>
        </w:rPr>
        <w:t>Κατασκευές:</w:t>
      </w:r>
      <w:r w:rsidRPr="00B32C69">
        <w:rPr>
          <w:lang w:val="el-GR"/>
        </w:rPr>
        <w:t xml:space="preserve"> Θάνος Σιώρης, Ευγενία Τσιχλιά </w:t>
      </w:r>
    </w:p>
    <w:p w:rsidR="00D67963" w:rsidRDefault="00D67963" w:rsidP="00D67963">
      <w:pPr>
        <w:pStyle w:val="has-drop-cap"/>
        <w:shd w:val="clear" w:color="auto" w:fill="FFFFFF"/>
        <w:spacing w:before="0" w:beforeAutospacing="0" w:after="0" w:afterAutospacing="0"/>
        <w:rPr>
          <w:lang w:val="el-GR"/>
        </w:rPr>
      </w:pPr>
      <w:r w:rsidRPr="00B32C69">
        <w:rPr>
          <w:b/>
          <w:lang w:val="el-GR"/>
        </w:rPr>
        <w:t>Μουσική(σύνθεση και εκτέλεση):</w:t>
      </w:r>
      <w:r w:rsidRPr="00B32C69">
        <w:rPr>
          <w:lang w:val="el-GR"/>
        </w:rPr>
        <w:t xml:space="preserve"> Άγγελος Αγγελίδης, Αντώνης Σκαμνάκης, Μιχάλης Καλκάνης </w:t>
      </w:r>
    </w:p>
    <w:p w:rsidR="00D67963" w:rsidRPr="00B32C69" w:rsidRDefault="00D67963" w:rsidP="00D67963">
      <w:pPr>
        <w:pStyle w:val="has-drop-cap"/>
        <w:shd w:val="clear" w:color="auto" w:fill="FFFFFF"/>
        <w:spacing w:before="0" w:beforeAutospacing="0" w:after="0" w:afterAutospacing="0"/>
        <w:rPr>
          <w:rFonts w:ascii="Roboto" w:hAnsi="Roboto"/>
          <w:color w:val="2C2F34"/>
          <w:sz w:val="27"/>
          <w:szCs w:val="27"/>
          <w:lang w:val="el-GR"/>
        </w:rPr>
      </w:pPr>
      <w:r w:rsidRPr="00B32C69">
        <w:rPr>
          <w:b/>
          <w:lang w:val="el-GR"/>
        </w:rPr>
        <w:t>Παίζουν:</w:t>
      </w:r>
      <w:r w:rsidRPr="00B32C69">
        <w:rPr>
          <w:lang w:val="el-GR"/>
        </w:rPr>
        <w:t xml:space="preserve"> Ευγενία Τσιχλιά, Θάνος Σιώρης</w:t>
      </w:r>
    </w:p>
    <w:p w:rsidR="00001327" w:rsidRPr="00D67963" w:rsidRDefault="00001327" w:rsidP="00D67963"/>
    <w:sectPr w:rsidR="00001327" w:rsidRPr="00D67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B6"/>
    <w:rsid w:val="00001327"/>
    <w:rsid w:val="00030C08"/>
    <w:rsid w:val="004C3455"/>
    <w:rsid w:val="00590B81"/>
    <w:rsid w:val="005D0401"/>
    <w:rsid w:val="006074B8"/>
    <w:rsid w:val="006C214C"/>
    <w:rsid w:val="007C2016"/>
    <w:rsid w:val="009A40FC"/>
    <w:rsid w:val="00D56130"/>
    <w:rsid w:val="00D67963"/>
    <w:rsid w:val="00DE519E"/>
    <w:rsid w:val="00E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EA6DB-C913-4CCB-986B-97395C25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drop-cap">
    <w:name w:val="has-drop-cap"/>
    <w:basedOn w:val="a"/>
    <w:rsid w:val="00D6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67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Karagianni</cp:lastModifiedBy>
  <cp:revision>4</cp:revision>
  <dcterms:created xsi:type="dcterms:W3CDTF">2022-05-18T05:42:00Z</dcterms:created>
  <dcterms:modified xsi:type="dcterms:W3CDTF">2022-05-24T07:46:00Z</dcterms:modified>
</cp:coreProperties>
</file>