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DB" w:rsidRDefault="005605DB" w:rsidP="005605DB">
      <w:pPr>
        <w:ind w:left="144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00100" cy="787400"/>
            <wp:effectExtent l="1905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5DB" w:rsidRDefault="005605DB" w:rsidP="005605DB">
      <w:pPr>
        <w:ind w:left="1440"/>
        <w:jc w:val="right"/>
        <w:rPr>
          <w:rFonts w:ascii="Calibri" w:hAnsi="Calibri"/>
        </w:rPr>
      </w:pPr>
    </w:p>
    <w:p w:rsidR="0071054B" w:rsidRDefault="0071054B" w:rsidP="0071054B">
      <w:pPr>
        <w:spacing w:after="0"/>
        <w:rPr>
          <w:rFonts w:ascii="Calibri" w:hAnsi="Calibri"/>
        </w:rPr>
      </w:pPr>
    </w:p>
    <w:p w:rsidR="0071054B" w:rsidRDefault="0071054B" w:rsidP="0071054B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ΠΑΝΕΠΙΣΤΗΜΙΟ  ΠΕΛΟΠΟΝΝΗΣΟΥ              </w:t>
      </w:r>
      <w:r w:rsidR="00902A0E">
        <w:rPr>
          <w:rFonts w:ascii="Calibri" w:hAnsi="Calibri"/>
          <w:b/>
        </w:rPr>
        <w:t xml:space="preserve">                                    </w:t>
      </w:r>
      <w:r>
        <w:rPr>
          <w:rFonts w:ascii="Calibri" w:hAnsi="Calibri"/>
          <w:b/>
        </w:rPr>
        <w:t xml:space="preserve"> </w:t>
      </w:r>
    </w:p>
    <w:p w:rsidR="009A5BEC" w:rsidRPr="004B7CB3" w:rsidRDefault="0071054B" w:rsidP="0071054B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ΣΧΟΛΗ ΚΑΛΩΝ ΤΕΧΝΩΝ   </w:t>
      </w:r>
    </w:p>
    <w:p w:rsidR="0071054B" w:rsidRPr="009A5BEC" w:rsidRDefault="009A5BEC" w:rsidP="0071054B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ΤΜΗΜΑ ΘΕΑΤΡΙΚΩΝ ΣΠΟΥΔΩΝ</w:t>
      </w:r>
    </w:p>
    <w:p w:rsidR="0071054B" w:rsidRDefault="0071054B" w:rsidP="0071054B">
      <w:pPr>
        <w:pStyle w:val="3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Βασιλέως Κωνσταντίνου 21 &amp; Τερζάκη           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</w:p>
    <w:p w:rsidR="0071054B" w:rsidRDefault="0071054B" w:rsidP="0071054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Τ.Κ.21 100  Ναύπλιο</w:t>
      </w:r>
    </w:p>
    <w:p w:rsidR="00F24A23" w:rsidRPr="00F24A23" w:rsidRDefault="00F24A23" w:rsidP="00F24A23">
      <w:pPr>
        <w:spacing w:after="120" w:line="240" w:lineRule="auto"/>
        <w:ind w:left="709"/>
        <w:jc w:val="both"/>
      </w:pPr>
    </w:p>
    <w:p w:rsidR="00F24A23" w:rsidRPr="00F24A23" w:rsidRDefault="00F24A23" w:rsidP="00F24A23">
      <w:pPr>
        <w:spacing w:after="120" w:line="240" w:lineRule="auto"/>
        <w:ind w:left="709"/>
        <w:jc w:val="both"/>
      </w:pPr>
    </w:p>
    <w:p w:rsidR="00F24A23" w:rsidRPr="00F24A23" w:rsidRDefault="00F24A23" w:rsidP="00F24A23">
      <w:pPr>
        <w:spacing w:after="160" w:line="259" w:lineRule="auto"/>
        <w:jc w:val="center"/>
        <w:rPr>
          <w:rFonts w:ascii="Calibri" w:eastAsia="Arial Unicode MS" w:hAnsi="Calibri" w:cs="Times New Roman"/>
          <w:b/>
          <w:sz w:val="28"/>
          <w:szCs w:val="28"/>
          <w:lang w:eastAsia="en-US"/>
        </w:rPr>
      </w:pPr>
      <w:r w:rsidRPr="00F24A23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Πρόγραμμα Μεταπτυχιακών Σπουδών</w:t>
      </w:r>
    </w:p>
    <w:p w:rsidR="0071446F" w:rsidRDefault="00F24A23" w:rsidP="00F24A23">
      <w:pPr>
        <w:spacing w:after="16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F24A23">
        <w:rPr>
          <w:rFonts w:ascii="Calibri" w:eastAsia="Calibri" w:hAnsi="Calibri" w:cs="Times New Roman"/>
          <w:b/>
          <w:bCs/>
          <w:color w:val="000000"/>
          <w:lang w:eastAsia="en-US"/>
        </w:rPr>
        <w:t>«Δραματική Τέχνη  και Παραστατικές Τέχνες στην Εκπαίδευση και διά Βίου Μάθηση –</w:t>
      </w:r>
    </w:p>
    <w:p w:rsidR="00F24A23" w:rsidRPr="0071446F" w:rsidRDefault="00F24A23" w:rsidP="00F24A23">
      <w:pPr>
        <w:spacing w:after="16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lang w:val="en-US" w:eastAsia="en-US"/>
        </w:rPr>
      </w:pPr>
      <w:r w:rsidRPr="0071446F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MA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Drama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Performing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Arts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Education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Lifelong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F24A23">
        <w:rPr>
          <w:rFonts w:ascii="Calibri" w:eastAsia="Calibri" w:hAnsi="Calibri" w:cs="Times New Roman"/>
          <w:b/>
          <w:bCs/>
          <w:color w:val="000000"/>
          <w:lang w:val="en-US" w:eastAsia="en-US"/>
        </w:rPr>
        <w:t>Learning</w:t>
      </w:r>
      <w:r w:rsidRPr="0071446F">
        <w:rPr>
          <w:rFonts w:ascii="Calibri" w:eastAsia="Calibri" w:hAnsi="Calibri" w:cs="Times New Roman"/>
          <w:b/>
          <w:bCs/>
          <w:color w:val="000000"/>
          <w:lang w:val="en-US" w:eastAsia="en-US"/>
        </w:rPr>
        <w:t>»</w:t>
      </w:r>
    </w:p>
    <w:p w:rsidR="00F24A23" w:rsidRPr="00F24A23" w:rsidRDefault="00F24A23" w:rsidP="00F24A23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7E3511">
        <w:rPr>
          <w:rFonts w:ascii="Calibri" w:eastAsia="Calibri" w:hAnsi="Calibri" w:cs="Times New Roman"/>
          <w:b/>
          <w:bCs/>
          <w:color w:val="000000"/>
          <w:sz w:val="28"/>
          <w:szCs w:val="28"/>
          <w:highlight w:val="lightGray"/>
          <w:u w:val="single"/>
          <w:lang w:eastAsia="en-US"/>
        </w:rPr>
        <w:t>ΠΡΟΣΚΛΗΣΗ ΕΚΔΗΛΩΣΗΣ ΕΝΔΙΑΦΕΡΟΝΤΟΣ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60" w:line="259" w:lineRule="auto"/>
        <w:ind w:firstLine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Το Τμήμα Θεατρικών Σπουδών της Σχολής Καλών Τεχνών του Πανεπιστημίου Πελοποννήσου προσκαλεί υποψήφιους φοιτητές για 7η χρονιά  στο Πρόγραμμα Μεταπτυχιακών Σπουδών (ΠΜΣ) με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τίτλo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: «Δραματική Τέχνη και Παραστατικές Τέχνες στην Εκπαίδευση και διά Βίου Μάθηση – MA in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Drama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and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Performing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Arts in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Education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and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Lifelong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Learning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» για το ακαδημαϊκό έτος 2020-2021.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F24A2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 xml:space="preserve">υποχρεωτική 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(πραγματοποιούνται  Σάββατο και Κυριακή  - εκτός από το πρώτο σαββατοκύριακο  κάθε μήνα).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Απουσίες γίνονται δεκτές μόνο σε ποσοστό 20% επί του συνόλου των ωρών διδασκαλίας ανά μάθημα.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     Στο ΠΜΣ θα γίνουν δεκτοί, μετά από επιλογή, έως τριάντα δύο (32) πτυχιούχοι Τμημάτων Πανεπιστημίων, της ημεδαπής και ομοταγών αναγνωρισμένων ιδρυμάτων της αλλοδαπής, </w:t>
      </w:r>
      <w:r w:rsidRPr="007E3511">
        <w:rPr>
          <w:rFonts w:ascii="Calibri" w:eastAsia="Calibri" w:hAnsi="Calibri" w:cs="Times New Roman"/>
          <w:i/>
          <w:iCs/>
          <w:color w:val="000000"/>
          <w:lang w:eastAsia="en-US"/>
        </w:rPr>
        <w:t>καθώς και  πτυχιούχοι Τμημάτων πρώην  ΤΕΙ.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Τα δίδακτρα για κάθε εξάμηνο σπουδών ανέρχονται στα 1.000 € (συνολικό ύψος διδάκτρων 3.000€), </w:t>
      </w:r>
      <w:r w:rsidRPr="00F24A23">
        <w:rPr>
          <w:rFonts w:ascii="Calibri" w:eastAsia="Calibri" w:hAnsi="Calibri" w:cs="Times New Roman"/>
          <w:i/>
          <w:iCs/>
          <w:lang w:eastAsia="en-US"/>
        </w:rPr>
        <w:t>τα οποία καταβάλλονται με την έναρξη κάθε εξαμήνου σπουδών.</w:t>
      </w:r>
    </w:p>
    <w:p w:rsidR="00F24A23" w:rsidRPr="00F24A23" w:rsidRDefault="00F24A23" w:rsidP="00F24A2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259" w:lineRule="auto"/>
        <w:contextualSpacing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F24A23">
        <w:rPr>
          <w:rFonts w:ascii="Calibri" w:eastAsia="Calibri" w:hAnsi="Calibri" w:cs="Times New Roman"/>
          <w:i/>
          <w:iCs/>
          <w:lang w:eastAsia="en-US"/>
        </w:rPr>
        <w:t>Απαλλάσσονται από τα τέλη φοίτησης, σε ποσοστό 30% του αριθμού των φοιτητών που εισάγονται στο ΠΜΣ, οι φοιτητές/</w:t>
      </w:r>
      <w:proofErr w:type="spellStart"/>
      <w:r w:rsidRPr="00F24A23">
        <w:rPr>
          <w:rFonts w:ascii="Calibri" w:eastAsia="Calibri" w:hAnsi="Calibri" w:cs="Times New Roman"/>
          <w:i/>
          <w:iCs/>
          <w:lang w:eastAsia="en-US"/>
        </w:rPr>
        <w:t>τριες</w:t>
      </w:r>
      <w:proofErr w:type="spellEnd"/>
      <w:r w:rsidRPr="00F24A23">
        <w:rPr>
          <w:rFonts w:ascii="Calibri" w:eastAsia="Calibri" w:hAnsi="Calibri" w:cs="Times New Roman"/>
          <w:i/>
          <w:iCs/>
          <w:lang w:eastAsia="en-US"/>
        </w:rPr>
        <w:t xml:space="preserve"> που πληρούν τις προϋποθέσεις οι οποίες προβλέπονται στο άρθρο 35 ν. 4485/2017 και το Φ.Ε.Κ. 3387/10-8-2018.</w:t>
      </w:r>
    </w:p>
    <w:p w:rsidR="00F24A23" w:rsidRPr="00F24A23" w:rsidRDefault="00F24A23" w:rsidP="00F24A2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259" w:lineRule="auto"/>
        <w:contextualSpacing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F24A23">
        <w:rPr>
          <w:rFonts w:ascii="Calibri" w:eastAsia="Calibri" w:hAnsi="Calibri" w:cs="Times New Roman"/>
          <w:i/>
          <w:iCs/>
          <w:lang w:eastAsia="en-US"/>
        </w:rPr>
        <w:t>Επίσης χορηγούνται   υποτροφίες για την ακαδημαϊκή επίδοση των φοιτητών (για την επίδοσή τους στο α΄ και β΄ εξάμηνο σπουδών)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F24A23">
        <w:rPr>
          <w:rFonts w:ascii="Calibri" w:eastAsia="Calibri" w:hAnsi="Calibri" w:cs="Times New Roman"/>
          <w:b/>
          <w:bCs/>
          <w:i/>
          <w:iCs/>
          <w:lang w:eastAsia="en-US"/>
        </w:rPr>
        <w:t>ΔΙΑΔΙΚΑΣΙΑ ΥΠΟΒΟΛΗΣ ΦΑΚΕΛΩΝ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lang w:eastAsia="en-US"/>
        </w:rPr>
        <w:t xml:space="preserve">   </w:t>
      </w:r>
      <w:r w:rsidRPr="007E3511">
        <w:rPr>
          <w:rFonts w:ascii="Calibri" w:eastAsia="Calibri" w:hAnsi="Calibri" w:cs="Times New Roman"/>
          <w:i/>
          <w:iCs/>
          <w:lang w:eastAsia="en-US"/>
        </w:rPr>
        <w:t>Αιτήσεις συμμετοχής  θα γίνονται δεκτές από </w:t>
      </w:r>
      <w:r w:rsidRPr="007E3511">
        <w:rPr>
          <w:rFonts w:ascii="Calibri" w:eastAsia="Calibri" w:hAnsi="Calibri" w:cs="Times New Roman"/>
          <w:b/>
          <w:i/>
          <w:iCs/>
          <w:lang w:eastAsia="en-US"/>
        </w:rPr>
        <w:t xml:space="preserve">Δευτέρα </w:t>
      </w:r>
      <w:r w:rsidR="00A66D5C" w:rsidRPr="007E3511">
        <w:rPr>
          <w:rFonts w:ascii="Calibri" w:eastAsia="Calibri" w:hAnsi="Calibri" w:cs="Times New Roman"/>
          <w:b/>
          <w:i/>
          <w:iCs/>
          <w:lang w:eastAsia="en-US"/>
        </w:rPr>
        <w:t>18</w:t>
      </w:r>
      <w:r w:rsidRPr="007E3511">
        <w:rPr>
          <w:rFonts w:ascii="Calibri" w:eastAsia="Calibri" w:hAnsi="Calibri" w:cs="Times New Roman"/>
          <w:b/>
          <w:i/>
          <w:iCs/>
          <w:lang w:eastAsia="en-US"/>
        </w:rPr>
        <w:t xml:space="preserve"> Μαΐου 2020</w:t>
      </w:r>
      <w:r w:rsidRPr="007E3511">
        <w:rPr>
          <w:rFonts w:ascii="Calibri" w:eastAsia="Calibri" w:hAnsi="Calibri" w:cs="Times New Roman"/>
          <w:b/>
          <w:bCs/>
          <w:i/>
          <w:iCs/>
          <w:lang w:eastAsia="en-US"/>
        </w:rPr>
        <w:t xml:space="preserve"> έως και Παρασκευή 3 Ιουλίου 2020</w:t>
      </w:r>
      <w:r w:rsidRPr="007E3511">
        <w:rPr>
          <w:rFonts w:ascii="Calibri" w:eastAsia="Calibri" w:hAnsi="Calibri" w:cs="Times New Roman"/>
          <w:i/>
          <w:iCs/>
          <w:lang w:eastAsia="en-US"/>
        </w:rPr>
        <w:t>.</w:t>
      </w:r>
      <w:r w:rsidRPr="00F24A23">
        <w:rPr>
          <w:rFonts w:ascii="Calibri" w:eastAsia="Calibri" w:hAnsi="Calibri" w:cs="Times New Roman"/>
          <w:i/>
          <w:iCs/>
          <w:lang w:eastAsia="en-US"/>
        </w:rPr>
        <w:t xml:space="preserve"> Οι αιτήσεις 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και τα σχετικά δικαιολογητικά θα πρέπει να υποβληθούν εμπρόθεσμα, αυτοπροσώπως ή με συστημένη επιστολή, στη Γραμματεία του ΠΜΣ του ΤΘΣ (Γραμματεία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τηλ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.: 27520 96124, Υπεύθυνη: Καραγιάννη Μαρία) </w:t>
      </w:r>
      <w:r w:rsidRPr="00F24A2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από Δευτέρα έως και Παρασκευή, ώρες 10.00 - 13.00</w:t>
      </w:r>
      <w:r w:rsidRPr="00F24A2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.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Ο φάκελος συμμετοχής θα πρέπει να περιλαμβάνει </w:t>
      </w:r>
      <w:r w:rsidRPr="00F24A2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υποχρεωτικά:</w:t>
      </w:r>
    </w:p>
    <w:p w:rsidR="00F24A23" w:rsidRPr="00F24A23" w:rsidRDefault="00F24A23" w:rsidP="00F24A2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hanging="720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lastRenderedPageBreak/>
        <w:t xml:space="preserve">Αίτηση υποψηφιότητας </w:t>
      </w:r>
      <w:r w:rsidRPr="00F24A2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(βλ. Παράρτημα Α’)</w:t>
      </w:r>
    </w:p>
    <w:p w:rsidR="00F24A23" w:rsidRPr="00F24A23" w:rsidRDefault="00F24A23" w:rsidP="00F24A2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Αναλυτικό βιογραφικό σημείωμα (</w:t>
      </w:r>
      <w:r w:rsidRPr="00F24A2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τύπου Ε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u w:val="single"/>
          <w:lang w:val="en-US" w:eastAsia="en-US"/>
        </w:rPr>
        <w:t>uropass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F24A23" w:rsidRPr="00F24A23" w:rsidRDefault="00F24A23" w:rsidP="00F24A2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Αντίγραφο πτυχίου*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[Επιπλέον:  Βεβαίωση ισοτιμίας από τον ΔΟΑΤΑΠ (πρώην ΔΙΚΑΤΣΑ) για όσους έχουν πτυχίο Πανεπιστημίου της αλλοδαπής (Φωτοαντίγραφο*) και πιστοποιητικό αναλυτικής βαθμολογίας σε περίπτωση που δεν υπάρχει αριθμητικά ο βαθμός στο πτυχίο (Φωτοαντίγραφο)*]</w:t>
      </w:r>
    </w:p>
    <w:p w:rsidR="00F24A23" w:rsidRPr="00F24A23" w:rsidRDefault="00F24A23" w:rsidP="00F24A2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60" w:after="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 δύο όψεων, της αστυνομικής ταυτότητας του υποψηφίου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Επίσης, </w:t>
      </w:r>
      <w:r w:rsidRPr="00F24A2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εφόσον υπάρχουν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, κατατίθενται:</w:t>
      </w:r>
    </w:p>
    <w:p w:rsidR="00F24A23" w:rsidRPr="00F24A23" w:rsidRDefault="00F24A23" w:rsidP="00F24A2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F24A23" w:rsidRPr="00F24A23" w:rsidRDefault="00F24A23" w:rsidP="00F24A2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F24A23" w:rsidRPr="00F24A23" w:rsidRDefault="00F24A23" w:rsidP="00F24A2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F24A23" w:rsidRPr="00F24A23" w:rsidRDefault="00F24A23" w:rsidP="00F24A2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πτυχίου άλλου Τμήματος ΑΕΙ ή ΤΕΙ.</w:t>
      </w:r>
    </w:p>
    <w:p w:rsidR="00F24A23" w:rsidRPr="00F24A23" w:rsidRDefault="00F24A23" w:rsidP="00F24A2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άλλου μεταπτυχιακού τίτλου.</w:t>
      </w:r>
    </w:p>
    <w:p w:rsidR="00F24A23" w:rsidRPr="00F24A23" w:rsidRDefault="00F24A23" w:rsidP="00F24A2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Φωτοαντίγραφο* αναγνωρισμένου διπλώματος γνώσης ξένων γλωσσών (επιπέδου τουλάχιστον Β2, π.χ. First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Certificate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in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English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) </w:t>
      </w:r>
    </w:p>
    <w:p w:rsidR="00F24A23" w:rsidRPr="00F24A23" w:rsidRDefault="00F24A23" w:rsidP="00F24A2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hanging="862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Πιστοποίηση γνώσης Η/Υ.</w:t>
      </w:r>
    </w:p>
    <w:p w:rsidR="00F24A23" w:rsidRPr="00F24A23" w:rsidRDefault="00F24A23" w:rsidP="00F24A2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επαγγελματικής εμπειρίας.</w:t>
      </w:r>
    </w:p>
    <w:p w:rsidR="00F24A23" w:rsidRPr="00F24A23" w:rsidRDefault="00F24A23" w:rsidP="00F24A23">
      <w:pPr>
        <w:spacing w:after="160" w:line="259" w:lineRule="auto"/>
        <w:jc w:val="both"/>
        <w:rPr>
          <w:rFonts w:ascii="Calibri" w:eastAsia="Calibri" w:hAnsi="Calibri" w:cs="Times New Roman"/>
          <w:i/>
          <w:lang w:eastAsia="en-US"/>
        </w:rPr>
      </w:pPr>
      <w:r w:rsidRPr="00F24A23">
        <w:rPr>
          <w:rFonts w:ascii="Calibri" w:eastAsia="Calibri" w:hAnsi="Calibri" w:cs="Times New Roman"/>
          <w:color w:val="000000"/>
          <w:lang w:eastAsia="en-US"/>
        </w:rPr>
        <w:t>*</w:t>
      </w:r>
      <w:r w:rsidRPr="00F24A23">
        <w:rPr>
          <w:rFonts w:ascii="Calibri" w:eastAsia="Calibri" w:hAnsi="Calibri" w:cs="Times New Roman"/>
          <w:i/>
          <w:color w:val="000000"/>
          <w:lang w:eastAsia="en-US"/>
        </w:rPr>
        <w:t xml:space="preserve">Σύμφωνα με το Νόμο 4250/2014 (ΦΕΚ 74/Α΄/26-3-2014). </w:t>
      </w:r>
      <w:r w:rsidRPr="00F24A23">
        <w:rPr>
          <w:rFonts w:ascii="Calibri" w:eastAsia="Calibri" w:hAnsi="Calibri" w:cs="Times New Roman"/>
          <w:i/>
          <w:lang w:eastAsia="en-US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F24A23" w:rsidRPr="00F24A23" w:rsidRDefault="00F24A23" w:rsidP="00F24A23">
      <w:pPr>
        <w:spacing w:after="160" w:line="259" w:lineRule="auto"/>
        <w:jc w:val="both"/>
        <w:rPr>
          <w:rFonts w:ascii="Calibri" w:eastAsia="Calibri" w:hAnsi="Calibri" w:cs="Times New Roman"/>
          <w:i/>
          <w:color w:val="000000"/>
          <w:lang w:eastAsia="en-US"/>
        </w:rPr>
      </w:pP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Επιπλέον οδηγίες για την υποβολή του φακέλου</w:t>
      </w:r>
    </w:p>
    <w:p w:rsidR="00F24A23" w:rsidRPr="00F24A23" w:rsidRDefault="00F24A23" w:rsidP="00F24A23">
      <w:pPr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F24A23" w:rsidRPr="00F24A23" w:rsidRDefault="00F24A23" w:rsidP="00F24A23">
      <w:pPr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F24A23" w:rsidRPr="00F24A23" w:rsidRDefault="00F24A23" w:rsidP="00F24A23">
      <w:pPr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Σε κάθε ζελατίνα να αναγράφεται ο αριθμός του δικαιολογητικού που αντιστοιχεί στη λίστα της αίτησης.</w:t>
      </w:r>
    </w:p>
    <w:p w:rsidR="00F24A23" w:rsidRPr="00F24A23" w:rsidRDefault="00F24A23" w:rsidP="00F24A23">
      <w:pPr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Σε κάθε ζελατίνα να περιέχεται </w:t>
      </w:r>
      <w:r w:rsidRPr="00F24A2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μόνο ένα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F24A2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αναγράφεται καθαρά το πλήθος τους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στην αίτηση.</w:t>
      </w:r>
    </w:p>
    <w:p w:rsidR="00F24A23" w:rsidRPr="00F24A23" w:rsidRDefault="00F24A23" w:rsidP="00F24A23">
      <w:pPr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Στο εξώφυλλο του φακέλου/ντοσιέ θα πρέπει να αναγράφεται το ονοματεπώνυμο του/της υποψηφίου/ας.</w:t>
      </w:r>
    </w:p>
    <w:p w:rsidR="00F24A23" w:rsidRPr="00F24A23" w:rsidRDefault="00F24A23" w:rsidP="00F24A23">
      <w:pPr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Τα δικαιολογητικά που υποβάλετε στην αίτησή σας </w:t>
      </w:r>
      <w:r w:rsidRPr="00F24A2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δεν επιστρέφονται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.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ΔΙΑΔΙΚΑΣΙΑ ΕΠΙΛΟΓΗΣ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FF0000"/>
          <w:lang w:eastAsia="en-US"/>
        </w:rPr>
      </w:pPr>
      <w:r w:rsidRPr="00F24A23">
        <w:rPr>
          <w:rFonts w:ascii="Calibri" w:eastAsia="Calibri" w:hAnsi="Calibri" w:cs="Times New Roman"/>
          <w:color w:val="000000"/>
          <w:lang w:eastAsia="en-US"/>
        </w:rPr>
        <w:t xml:space="preserve">         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Οι υποψήφιοι (</w:t>
      </w:r>
      <w:r w:rsidRPr="00F24A2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που δεν κατέχουν ξενόγλωσσο τίτλο σπουδών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) θα συμμετάσχουν  σε γραπτές </w:t>
      </w:r>
      <w:r w:rsidRPr="00F24A23">
        <w:rPr>
          <w:rFonts w:ascii="Calibri" w:eastAsia="Calibri" w:hAnsi="Calibri" w:cs="Times New Roman"/>
          <w:b/>
          <w:i/>
          <w:iCs/>
          <w:color w:val="000000"/>
          <w:lang w:eastAsia="en-US"/>
        </w:rPr>
        <w:t xml:space="preserve">εξετάσεις </w:t>
      </w:r>
      <w:r w:rsidRPr="00F24A23">
        <w:rPr>
          <w:rFonts w:ascii="Calibri" w:eastAsia="Calibri" w:hAnsi="Calibri" w:cs="Times New Roman"/>
          <w:b/>
          <w:i/>
          <w:iCs/>
          <w:lang w:eastAsia="en-US"/>
        </w:rPr>
        <w:t>στην αγγλική γλώσσα το Σάββατο  5  Σεπτεμβρίου 2020 και ώρα 10.00 – 12.00.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lastRenderedPageBreak/>
        <w:t xml:space="preserve">Ακολούθως, </w:t>
      </w:r>
      <w:r w:rsidRPr="00F24A2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την ίδια ημέρα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μετά τις 12.00  οι υποψήφιοι θα  δώσουν συνέντευξη ενώπιον Επιτροπής</w:t>
      </w:r>
      <w:r w:rsidRPr="00F24A23">
        <w:rPr>
          <w:rFonts w:ascii="Calibri" w:eastAsia="Calibri" w:hAnsi="Calibri" w:cs="Times New Roman"/>
          <w:lang w:eastAsia="en-US"/>
        </w:rPr>
        <w:t xml:space="preserve"> 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(απαρτίζεται από μέλη ΔΕΠ/Ομότιμους Καθηγητές του Τμήματος Θεατρικών Σπουδών).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Cs/>
          <w:i/>
          <w:iCs/>
          <w:color w:val="000000"/>
          <w:lang w:eastAsia="en-US"/>
        </w:rPr>
      </w:pPr>
      <w:r w:rsidRPr="00F24A2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Οι συνεντεύξεις  θα πραγματοποιηθούν στα Κεντρικά διδακτήρια της Σχολής Καλών Τεχνών. 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F24A2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Η παρούσα ανακοίνωση θα αναρτάται και στην ιστοσελίδα του Τμήματος Θεατρικών Σπουδών </w:t>
      </w: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(</w:t>
      </w:r>
      <w:hyperlink r:id="rId9" w:history="1">
        <w:r w:rsidRPr="00F24A23">
          <w:rPr>
            <w:rFonts w:ascii="Calibri" w:eastAsia="Calibri" w:hAnsi="Calibri" w:cs="Times New Roman"/>
            <w:i/>
            <w:iCs/>
            <w:color w:val="0563C1"/>
            <w:u w:val="single"/>
            <w:lang w:eastAsia="en-US"/>
          </w:rPr>
          <w:t>http://ts.uop.gr/</w:t>
        </w:r>
      </w:hyperlink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) και  στην ιστοσελίδα του ΠΜΣ (</w:t>
      </w:r>
      <w:hyperlink r:id="rId10" w:history="1">
        <w:r w:rsidRPr="00F24A23">
          <w:rPr>
            <w:rFonts w:ascii="Calibri" w:eastAsia="Calibri" w:hAnsi="Calibri" w:cs="Times New Roman"/>
            <w:i/>
            <w:iCs/>
            <w:color w:val="0000FF"/>
            <w:u w:val="single"/>
            <w:lang w:eastAsia="en-US"/>
          </w:rPr>
          <w:t>http://ts.uop.gr/</w:t>
        </w:r>
        <w:proofErr w:type="spellStart"/>
        <w:r w:rsidRPr="00F24A23">
          <w:rPr>
            <w:rFonts w:ascii="Calibri" w:eastAsia="Calibri" w:hAnsi="Calibri" w:cs="Times New Roman"/>
            <w:i/>
            <w:iCs/>
            <w:color w:val="0000FF"/>
            <w:u w:val="single"/>
            <w:lang w:val="en-US" w:eastAsia="en-US"/>
          </w:rPr>
          <w:t>tsdie</w:t>
        </w:r>
        <w:proofErr w:type="spellEnd"/>
      </w:hyperlink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F24A23" w:rsidRPr="00F24A23" w:rsidRDefault="00F24A23" w:rsidP="00F24A2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F24A2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Διεύθυνση Γραμματείας:</w:t>
      </w:r>
    </w:p>
    <w:p w:rsidR="00F24A23" w:rsidRPr="00F24A23" w:rsidRDefault="00F24A23" w:rsidP="00F24A23">
      <w:pPr>
        <w:spacing w:after="240" w:line="259" w:lineRule="auto"/>
        <w:textAlignment w:val="baseline"/>
        <w:rPr>
          <w:rFonts w:ascii="Calibri" w:eastAsia="Calibri" w:hAnsi="Calibri" w:cs="Times New Roman"/>
          <w:i/>
          <w:color w:val="000000"/>
          <w:lang w:eastAsia="en-US"/>
        </w:rPr>
      </w:pPr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τηλ</w:t>
      </w:r>
      <w:proofErr w:type="spellEnd"/>
      <w:r w:rsidRPr="00F24A23">
        <w:rPr>
          <w:rFonts w:ascii="Calibri" w:eastAsia="Calibri" w:hAnsi="Calibri" w:cs="Times New Roman"/>
          <w:i/>
          <w:iCs/>
          <w:color w:val="000000"/>
          <w:lang w:eastAsia="en-US"/>
        </w:rPr>
        <w:t>.: 27520 96124 Υπεύθυνη: Καραγιάννη Μαρία.</w:t>
      </w:r>
    </w:p>
    <w:p w:rsidR="00F24A23" w:rsidRPr="00F24A23" w:rsidRDefault="00F24A23" w:rsidP="00F24A2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A2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24A23" w:rsidRPr="00F24A23" w:rsidRDefault="00F24A23" w:rsidP="00F24A23">
      <w:pPr>
        <w:spacing w:after="240" w:line="240" w:lineRule="auto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  <w:r w:rsidRPr="00F24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A23">
        <w:rPr>
          <w:rFonts w:ascii="Calibri" w:eastAsia="Calibri" w:hAnsi="Calibri" w:cs="Times New Roman"/>
          <w:iCs/>
          <w:sz w:val="28"/>
          <w:szCs w:val="28"/>
          <w:u w:val="single"/>
        </w:rPr>
        <w:t>ΑΚΟΛΟΥΘΕΙ ΤΟ ΠΑΡΑΡΤΗΜΑ  Α΄</w:t>
      </w:r>
    </w:p>
    <w:p w:rsidR="00F24A23" w:rsidRPr="00F24A23" w:rsidRDefault="00F24A23" w:rsidP="00F24A23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24A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E3511" w:rsidRDefault="007E3511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24A23" w:rsidRPr="00F24A23" w:rsidRDefault="00F24A23" w:rsidP="00F2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24A23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A188424" wp14:editId="199246ED">
            <wp:simplePos x="0" y="0"/>
            <wp:positionH relativeFrom="column">
              <wp:posOffset>2562225</wp:posOffset>
            </wp:positionH>
            <wp:positionV relativeFrom="paragraph">
              <wp:posOffset>118110</wp:posOffset>
            </wp:positionV>
            <wp:extent cx="800100" cy="787400"/>
            <wp:effectExtent l="0" t="0" r="0" b="0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51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ΠΑ</w:t>
      </w:r>
      <w:r w:rsidRPr="00F24A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ΡΑΡΤΗΜΑ </w:t>
      </w:r>
    </w:p>
    <w:p w:rsidR="00F24A23" w:rsidRPr="00F24A23" w:rsidRDefault="00F24A23" w:rsidP="00F24A23">
      <w:pPr>
        <w:spacing w:after="0" w:line="240" w:lineRule="auto"/>
        <w:rPr>
          <w:rFonts w:ascii="Calibri" w:eastAsia="Calibri" w:hAnsi="Calibri" w:cs="Times New Roman"/>
          <w:i/>
          <w:iCs/>
          <w:lang w:eastAsia="en-US"/>
        </w:rPr>
      </w:pPr>
      <w:r w:rsidRPr="00F24A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24A23" w:rsidRPr="00F24A23" w:rsidRDefault="00F24A23" w:rsidP="00F24A2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F24A23" w:rsidRPr="00F24A23" w:rsidRDefault="00F24A23" w:rsidP="00F24A2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F24A23" w:rsidRPr="00F24A23" w:rsidRDefault="00F24A23" w:rsidP="00F24A2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F24A23" w:rsidRPr="00F24A23" w:rsidRDefault="00F24A23" w:rsidP="00F24A2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</w:p>
    <w:p w:rsidR="00F24A23" w:rsidRPr="00F24A23" w:rsidRDefault="00F24A23" w:rsidP="00F24A2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r w:rsidRPr="00F24A23">
        <w:rPr>
          <w:rFonts w:ascii="Calibri" w:eastAsia="Calibri" w:hAnsi="Calibri" w:cs="Times New Roman"/>
          <w:b/>
          <w:bCs/>
          <w:i/>
          <w:iCs/>
          <w:lang w:eastAsia="en-US"/>
        </w:rPr>
        <w:t>ΠΑΡΑΡΤΗΜΑ Ι</w:t>
      </w:r>
    </w:p>
    <w:p w:rsidR="00F24A23" w:rsidRPr="00F24A23" w:rsidRDefault="00F24A23" w:rsidP="00F24A23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12"/>
        </w:rPr>
      </w:pPr>
      <w:r w:rsidRPr="00F24A23">
        <w:rPr>
          <w:rFonts w:ascii="Calibri" w:eastAsia="Times New Roman" w:hAnsi="Calibri" w:cs="Times New Roman"/>
          <w:i/>
          <w:iCs/>
          <w:color w:val="000000"/>
          <w:spacing w:val="-12"/>
        </w:rPr>
        <w:t xml:space="preserve">Αίτηση συμμετοχής στο πρόγραμμα μεταπτυχιακών σπουδών </w:t>
      </w:r>
    </w:p>
    <w:p w:rsidR="00F24A23" w:rsidRPr="00F24A23" w:rsidRDefault="00F24A23" w:rsidP="00F24A2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proofErr w:type="spellStart"/>
      <w:r w:rsidRPr="00F24A23"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Ακαδ</w:t>
      </w:r>
      <w:proofErr w:type="spellEnd"/>
      <w:r w:rsidRPr="00F24A23"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. έτους 2020-2021</w:t>
      </w:r>
    </w:p>
    <w:p w:rsidR="00F24A23" w:rsidRPr="00F24A23" w:rsidRDefault="00F24A23" w:rsidP="00F2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pacing w:val="-7"/>
        </w:rPr>
      </w:pP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«Δραματική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T</w:t>
      </w:r>
      <w:proofErr w:type="spellStart"/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>έχνη</w:t>
      </w:r>
      <w:proofErr w:type="spellEnd"/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και Παραστατικές Τέχνες στην Εκπαίδευση και Διά Βίου Μάθηση –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MA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Drama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Performing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Arts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Education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Lifelong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Learning</w:t>
      </w:r>
      <w:r w:rsidRPr="00F24A2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»» </w:t>
      </w:r>
    </w:p>
    <w:p w:rsidR="00F24A23" w:rsidRPr="00F24A23" w:rsidRDefault="00F24A23" w:rsidP="00F2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9"/>
        </w:rPr>
      </w:pPr>
      <w:r w:rsidRPr="00F24A23">
        <w:rPr>
          <w:rFonts w:ascii="Calibri" w:eastAsia="Times New Roman" w:hAnsi="Calibri" w:cs="Times New Roman"/>
          <w:i/>
          <w:iCs/>
          <w:color w:val="000000"/>
          <w:spacing w:val="-7"/>
        </w:rPr>
        <w:t>τ</w:t>
      </w:r>
      <w:r w:rsidRPr="00F24A23">
        <w:rPr>
          <w:rFonts w:ascii="Calibri" w:eastAsia="Times New Roman" w:hAnsi="Calibri" w:cs="Times New Roman"/>
          <w:i/>
          <w:iCs/>
          <w:color w:val="000000"/>
          <w:spacing w:val="-9"/>
        </w:rPr>
        <w:t>ου Τμήματος Θεατρικών Σπουδών της Σχολής Καλών Τεχνών του Πανεπιστημίου Πελοποννήσου</w:t>
      </w:r>
    </w:p>
    <w:p w:rsidR="00F24A23" w:rsidRPr="00F24A23" w:rsidRDefault="00F24A23" w:rsidP="00F2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u w:val="single"/>
        </w:rPr>
      </w:pPr>
    </w:p>
    <w:p w:rsidR="00F24A23" w:rsidRDefault="00F24A23" w:rsidP="00F24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  <w:u w:val="single"/>
        </w:rPr>
      </w:pPr>
      <w:r w:rsidRPr="00F24A23"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  <w:u w:val="single"/>
        </w:rPr>
        <w:t>ΑΙΤΗΣΗ</w:t>
      </w:r>
    </w:p>
    <w:p w:rsidR="000E3AA0" w:rsidRPr="000E3AA0" w:rsidRDefault="000E3AA0" w:rsidP="000E3AA0">
      <w:pPr>
        <w:spacing w:after="0" w:line="240" w:lineRule="auto"/>
        <w:jc w:val="center"/>
        <w:rPr>
          <w:rFonts w:ascii="Calibri" w:eastAsia="Times New Roman" w:hAnsi="Calibri" w:cs="Times New Roman"/>
          <w:i/>
        </w:rPr>
      </w:pPr>
    </w:p>
    <w:p w:rsidR="000E3AA0" w:rsidRPr="000E3AA0" w:rsidRDefault="000E3AA0" w:rsidP="000E3AA0">
      <w:pPr>
        <w:spacing w:after="0" w:line="240" w:lineRule="auto"/>
        <w:jc w:val="center"/>
        <w:rPr>
          <w:rFonts w:ascii="Calibri" w:eastAsia="Times New Roman" w:hAnsi="Calibri" w:cs="Times New Roman"/>
          <w:i/>
        </w:rPr>
        <w:sectPr w:rsidR="000E3AA0" w:rsidRPr="000E3AA0">
          <w:footerReference w:type="even" r:id="rId12"/>
          <w:footerReference w:type="default" r:id="rId13"/>
          <w:headerReference w:type="first" r:id="rId14"/>
          <w:pgSz w:w="11906" w:h="16838"/>
          <w:pgMar w:top="284" w:right="1416" w:bottom="1134" w:left="1474" w:header="709" w:footer="709" w:gutter="0"/>
          <w:cols w:space="709"/>
          <w:titlePg/>
          <w:docGrid w:linePitch="360"/>
        </w:sectPr>
      </w:pPr>
    </w:p>
    <w:p w:rsidR="000E3AA0" w:rsidRPr="000E3AA0" w:rsidRDefault="000E3AA0" w:rsidP="000E3AA0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</w:rPr>
        <w:t>Επώνυμο: _____________________</w:t>
      </w:r>
    </w:p>
    <w:p w:rsidR="000E3AA0" w:rsidRPr="000E3AA0" w:rsidRDefault="000E3AA0" w:rsidP="000E3AA0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  <w:spacing w:val="-6"/>
        </w:rPr>
        <w:t>Όνομα:  __</w:t>
      </w:r>
      <w:r w:rsidRPr="000E3AA0">
        <w:rPr>
          <w:rFonts w:ascii="Calibri" w:eastAsia="Times New Roman" w:hAnsi="Calibri" w:cs="Times New Roman"/>
          <w:i/>
        </w:rPr>
        <w:t>_____________________</w:t>
      </w:r>
    </w:p>
    <w:p w:rsidR="000E3AA0" w:rsidRPr="000E3AA0" w:rsidRDefault="000E3AA0" w:rsidP="000E3AA0">
      <w:pPr>
        <w:shd w:val="clear" w:color="auto" w:fill="FFFFFF"/>
        <w:tabs>
          <w:tab w:val="left" w:leader="dot" w:pos="2558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  <w:color w:val="000000"/>
          <w:spacing w:val="-15"/>
        </w:rPr>
        <w:t>'Όνομα Πατέρα:</w:t>
      </w:r>
      <w:r w:rsidRPr="000E3AA0">
        <w:rPr>
          <w:rFonts w:ascii="Calibri" w:eastAsia="Times New Roman" w:hAnsi="Calibri" w:cs="Times New Roman"/>
          <w:i/>
        </w:rPr>
        <w:t xml:space="preserve"> _________________</w:t>
      </w:r>
    </w:p>
    <w:p w:rsidR="000E3AA0" w:rsidRPr="000E3AA0" w:rsidRDefault="000E3AA0" w:rsidP="000E3AA0">
      <w:pPr>
        <w:shd w:val="clear" w:color="auto" w:fill="FFFFFF"/>
        <w:tabs>
          <w:tab w:val="left" w:leader="dot" w:pos="2558"/>
        </w:tabs>
        <w:spacing w:after="0" w:line="240" w:lineRule="auto"/>
        <w:ind w:left="11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  <w:color w:val="000000"/>
          <w:spacing w:val="-12"/>
        </w:rPr>
        <w:t>Έτος Γέννησης: __</w:t>
      </w:r>
      <w:r w:rsidRPr="000E3AA0">
        <w:rPr>
          <w:rFonts w:ascii="Calibri" w:eastAsia="Times New Roman" w:hAnsi="Calibri" w:cs="Times New Roman"/>
          <w:i/>
        </w:rPr>
        <w:t>________________</w:t>
      </w:r>
    </w:p>
    <w:p w:rsidR="000E3AA0" w:rsidRPr="000E3AA0" w:rsidRDefault="000E3AA0" w:rsidP="000E3AA0">
      <w:pPr>
        <w:shd w:val="clear" w:color="auto" w:fill="FFFFFF"/>
        <w:tabs>
          <w:tab w:val="left" w:leader="dot" w:pos="2525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  <w:color w:val="000000"/>
          <w:spacing w:val="-12"/>
        </w:rPr>
        <w:t>Τόπος Γέννησης:</w:t>
      </w:r>
      <w:r w:rsidRPr="000E3AA0">
        <w:rPr>
          <w:rFonts w:ascii="Calibri" w:eastAsia="Times New Roman" w:hAnsi="Calibri" w:cs="Times New Roman"/>
          <w:i/>
        </w:rPr>
        <w:t xml:space="preserve"> _________________</w:t>
      </w:r>
    </w:p>
    <w:p w:rsidR="000E3AA0" w:rsidRPr="000E3AA0" w:rsidRDefault="000E3AA0" w:rsidP="000E3AA0">
      <w:pPr>
        <w:shd w:val="clear" w:color="auto" w:fill="FFFFFF"/>
        <w:spacing w:after="0" w:line="240" w:lineRule="auto"/>
        <w:ind w:left="10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10"/>
        </w:rPr>
        <w:t>Διεύθυνση:</w:t>
      </w:r>
      <w:r w:rsidRPr="000E3AA0">
        <w:rPr>
          <w:rFonts w:ascii="Calibri" w:eastAsia="Times New Roman" w:hAnsi="Calibri" w:cs="Times New Roman"/>
          <w:i/>
          <w:color w:val="000000"/>
          <w:spacing w:val="-16"/>
        </w:rPr>
        <w:t>________________________</w:t>
      </w:r>
    </w:p>
    <w:p w:rsidR="000E3AA0" w:rsidRPr="000E3AA0" w:rsidRDefault="000E3AA0" w:rsidP="000E3AA0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0E3AA0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0E3AA0" w:rsidRPr="000E3AA0" w:rsidRDefault="000E3AA0" w:rsidP="000E3AA0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0E3AA0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0E3AA0" w:rsidRPr="000E3AA0" w:rsidRDefault="000E3AA0" w:rsidP="000E3AA0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</w:p>
    <w:p w:rsidR="000E3AA0" w:rsidRPr="000E3AA0" w:rsidRDefault="000E3AA0" w:rsidP="000E3AA0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proofErr w:type="spellStart"/>
      <w:r w:rsidRPr="000E3AA0">
        <w:rPr>
          <w:rFonts w:ascii="Calibri" w:eastAsia="Times New Roman" w:hAnsi="Calibri" w:cs="Times New Roman"/>
          <w:i/>
          <w:color w:val="000000"/>
          <w:spacing w:val="-16"/>
        </w:rPr>
        <w:t>Τηλ</w:t>
      </w:r>
      <w:proofErr w:type="spellEnd"/>
      <w:r w:rsidRPr="000E3AA0">
        <w:rPr>
          <w:rFonts w:ascii="Calibri" w:eastAsia="Times New Roman" w:hAnsi="Calibri" w:cs="Times New Roman"/>
          <w:i/>
          <w:color w:val="000000"/>
          <w:spacing w:val="-16"/>
        </w:rPr>
        <w:t>.:</w:t>
      </w:r>
      <w:r w:rsidRPr="000E3AA0">
        <w:rPr>
          <w:rFonts w:ascii="Calibri" w:eastAsia="Times New Roman" w:hAnsi="Calibri" w:cs="Times New Roman"/>
          <w:i/>
        </w:rPr>
        <w:t xml:space="preserve"> __________________________</w:t>
      </w:r>
    </w:p>
    <w:p w:rsidR="000E3AA0" w:rsidRPr="000E3AA0" w:rsidRDefault="000E3AA0" w:rsidP="000E3AA0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</w:rPr>
        <w:t>Κινητό: _______________________</w:t>
      </w:r>
    </w:p>
    <w:p w:rsidR="000E3AA0" w:rsidRPr="000E3AA0" w:rsidRDefault="000E3AA0" w:rsidP="000E3AA0">
      <w:pPr>
        <w:shd w:val="clear" w:color="auto" w:fill="FFFFFF"/>
        <w:tabs>
          <w:tab w:val="left" w:leader="dot" w:pos="2755"/>
        </w:tabs>
        <w:spacing w:after="0" w:line="240" w:lineRule="auto"/>
        <w:ind w:left="24"/>
        <w:rPr>
          <w:rFonts w:ascii="Calibri" w:eastAsia="Times New Roman" w:hAnsi="Calibri" w:cs="Times New Roman"/>
          <w:i/>
        </w:rPr>
      </w:pPr>
      <w:proofErr w:type="gramStart"/>
      <w:r w:rsidRPr="000E3AA0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e</w:t>
      </w:r>
      <w:r w:rsidRPr="000E3AA0">
        <w:rPr>
          <w:rFonts w:ascii="Calibri" w:eastAsia="Times New Roman" w:hAnsi="Calibri" w:cs="Times New Roman"/>
          <w:i/>
          <w:iCs/>
          <w:color w:val="000000"/>
          <w:spacing w:val="-9"/>
        </w:rPr>
        <w:t>-</w:t>
      </w:r>
      <w:r w:rsidRPr="000E3AA0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mail</w:t>
      </w:r>
      <w:proofErr w:type="gramEnd"/>
      <w:r w:rsidRPr="000E3AA0">
        <w:rPr>
          <w:rFonts w:ascii="Calibri" w:eastAsia="Times New Roman" w:hAnsi="Calibri" w:cs="Times New Roman"/>
          <w:i/>
          <w:iCs/>
          <w:color w:val="000000"/>
          <w:spacing w:val="-9"/>
        </w:rPr>
        <w:t xml:space="preserve">: </w:t>
      </w:r>
      <w:r w:rsidRPr="000E3AA0">
        <w:rPr>
          <w:rFonts w:ascii="Calibri" w:eastAsia="Times New Roman" w:hAnsi="Calibri" w:cs="Times New Roman"/>
          <w:i/>
        </w:rPr>
        <w:t>_________________________</w:t>
      </w:r>
    </w:p>
    <w:p w:rsidR="000E3AA0" w:rsidRPr="000E3AA0" w:rsidRDefault="000E3AA0" w:rsidP="000E3AA0">
      <w:pPr>
        <w:shd w:val="clear" w:color="auto" w:fill="FFFFFF"/>
        <w:spacing w:after="0" w:line="240" w:lineRule="auto"/>
        <w:ind w:left="19"/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</w:pPr>
      <w:r w:rsidRPr="000E3AA0"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  <w:t>ΤΙΤΛΟΙ ΣΠΟΥΔΩΝ</w:t>
      </w:r>
    </w:p>
    <w:p w:rsidR="000E3AA0" w:rsidRDefault="000E3AA0" w:rsidP="000E3AA0">
      <w:pPr>
        <w:shd w:val="clear" w:color="auto" w:fill="FFFFFF"/>
        <w:spacing w:after="0" w:line="240" w:lineRule="auto"/>
        <w:ind w:right="442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  <w:color w:val="000000"/>
          <w:spacing w:val="-7"/>
        </w:rPr>
        <w:t xml:space="preserve">Πτυχιούχος </w:t>
      </w:r>
      <w:r w:rsidRPr="000E3AA0">
        <w:rPr>
          <w:rFonts w:ascii="Calibri" w:eastAsia="Times New Roman" w:hAnsi="Calibri" w:cs="Times New Roman"/>
          <w:i/>
          <w:color w:val="000000"/>
          <w:spacing w:val="-9"/>
        </w:rPr>
        <w:t xml:space="preserve">Τμήματος: </w:t>
      </w:r>
      <w:r w:rsidR="007E3511">
        <w:rPr>
          <w:rFonts w:ascii="Calibri" w:eastAsia="Times New Roman" w:hAnsi="Calibri" w:cs="Times New Roman"/>
          <w:i/>
        </w:rPr>
        <w:t>..........................</w:t>
      </w:r>
    </w:p>
    <w:p w:rsidR="007E3511" w:rsidRPr="000E3AA0" w:rsidRDefault="007E3511" w:rsidP="000E3AA0">
      <w:pPr>
        <w:shd w:val="clear" w:color="auto" w:fill="FFFFFF"/>
        <w:spacing w:after="0" w:line="240" w:lineRule="auto"/>
        <w:ind w:right="442"/>
        <w:rPr>
          <w:rFonts w:ascii="Calibri" w:eastAsia="Times New Roman" w:hAnsi="Calibri" w:cs="Times New Roman"/>
          <w:i/>
        </w:rPr>
      </w:pPr>
    </w:p>
    <w:p w:rsidR="000E3AA0" w:rsidRPr="000E3AA0" w:rsidRDefault="000E3AA0" w:rsidP="000E3AA0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  <w:color w:val="000000"/>
          <w:spacing w:val="-9"/>
        </w:rPr>
      </w:pPr>
      <w:r w:rsidRPr="000E3AA0">
        <w:rPr>
          <w:rFonts w:ascii="Calibri" w:eastAsia="Times New Roman" w:hAnsi="Calibri" w:cs="Times New Roman"/>
          <w:i/>
          <w:color w:val="000000"/>
          <w:spacing w:val="-9"/>
        </w:rPr>
        <w:t>Σχολής:</w:t>
      </w:r>
      <w:r w:rsidR="007E3511">
        <w:rPr>
          <w:rFonts w:ascii="Calibri" w:eastAsia="Times New Roman" w:hAnsi="Calibri" w:cs="Times New Roman"/>
          <w:i/>
          <w:color w:val="000000"/>
          <w:spacing w:val="-9"/>
        </w:rPr>
        <w:t>.........................................................</w:t>
      </w:r>
    </w:p>
    <w:p w:rsidR="000E3AA0" w:rsidRDefault="007E3511" w:rsidP="000E3AA0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............................................................</w:t>
      </w:r>
    </w:p>
    <w:p w:rsidR="007E3511" w:rsidRPr="000E3AA0" w:rsidRDefault="007E3511" w:rsidP="000E3AA0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</w:rPr>
      </w:pPr>
    </w:p>
    <w:p w:rsidR="000E3AA0" w:rsidRPr="000E3AA0" w:rsidRDefault="000E3AA0" w:rsidP="000E3AA0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  <w:color w:val="000000"/>
          <w:spacing w:val="-8"/>
        </w:rPr>
      </w:pPr>
      <w:r w:rsidRPr="000E3AA0">
        <w:rPr>
          <w:rFonts w:ascii="Calibri" w:eastAsia="Times New Roman" w:hAnsi="Calibri" w:cs="Times New Roman"/>
          <w:i/>
          <w:color w:val="000000"/>
          <w:spacing w:val="-8"/>
        </w:rPr>
        <w:t>Πανεπιστημίου:</w:t>
      </w:r>
      <w:r w:rsidR="007E3511">
        <w:rPr>
          <w:rFonts w:ascii="Calibri" w:eastAsia="Times New Roman" w:hAnsi="Calibri" w:cs="Times New Roman"/>
          <w:i/>
          <w:color w:val="000000"/>
          <w:spacing w:val="-8"/>
        </w:rPr>
        <w:t xml:space="preserve"> ..........................................</w:t>
      </w:r>
    </w:p>
    <w:p w:rsidR="000E3AA0" w:rsidRPr="000E3AA0" w:rsidRDefault="007E3511" w:rsidP="000E3AA0">
      <w:pPr>
        <w:shd w:val="clear" w:color="auto" w:fill="FFFFFF"/>
        <w:tabs>
          <w:tab w:val="left" w:leader="dot" w:pos="2280"/>
        </w:tabs>
        <w:spacing w:after="0" w:line="240" w:lineRule="auto"/>
        <w:ind w:left="34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 xml:space="preserve">..............................................................   </w:t>
      </w:r>
      <w:r w:rsidR="000E3AA0" w:rsidRPr="000E3AA0">
        <w:rPr>
          <w:rFonts w:ascii="Calibri" w:eastAsia="Times New Roman" w:hAnsi="Calibri" w:cs="Times New Roman"/>
          <w:i/>
          <w:color w:val="000000"/>
          <w:spacing w:val="-11"/>
        </w:rPr>
        <w:t>Έτος αποφοίτησης:</w:t>
      </w:r>
      <w:r w:rsidR="000E3AA0" w:rsidRPr="000E3AA0">
        <w:rPr>
          <w:rFonts w:ascii="Calibri" w:eastAsia="Times New Roman" w:hAnsi="Calibri" w:cs="Times New Roman"/>
          <w:i/>
        </w:rPr>
        <w:t xml:space="preserve"> _______________</w:t>
      </w:r>
    </w:p>
    <w:p w:rsidR="000E3AA0" w:rsidRPr="000E3AA0" w:rsidRDefault="000E3AA0" w:rsidP="000E3AA0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proofErr w:type="spellStart"/>
      <w:r w:rsidRPr="000E3AA0">
        <w:rPr>
          <w:rFonts w:ascii="Calibri" w:eastAsia="Times New Roman" w:hAnsi="Calibri" w:cs="Times New Roman"/>
          <w:i/>
          <w:color w:val="000000"/>
          <w:spacing w:val="-11"/>
        </w:rPr>
        <w:t>Αποφ</w:t>
      </w:r>
      <w:proofErr w:type="spellEnd"/>
      <w:r w:rsidRPr="000E3AA0">
        <w:rPr>
          <w:rFonts w:ascii="Calibri" w:eastAsia="Times New Roman" w:hAnsi="Calibri" w:cs="Times New Roman"/>
          <w:i/>
          <w:color w:val="000000"/>
          <w:spacing w:val="-11"/>
        </w:rPr>
        <w:t xml:space="preserve">. ΔΙΚΑΤΣΑ: </w:t>
      </w:r>
    </w:p>
    <w:p w:rsidR="000E3AA0" w:rsidRPr="000E3AA0" w:rsidRDefault="000E3AA0" w:rsidP="000E3AA0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</w:rPr>
        <w:t>_______________________________</w:t>
      </w: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0E3AA0">
        <w:rPr>
          <w:rFonts w:ascii="Calibri" w:eastAsia="Times New Roman" w:hAnsi="Calibri" w:cs="Times New Roman"/>
          <w:i/>
          <w:color w:val="000000"/>
          <w:spacing w:val="-9"/>
        </w:rPr>
        <w:t>Άλλοι Τίτλοι Σπουδών:</w:t>
      </w: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0E3AA0">
        <w:rPr>
          <w:rFonts w:ascii="Calibri" w:eastAsia="Times New Roman" w:hAnsi="Calibri" w:cs="Times New Roman"/>
          <w:i/>
          <w:color w:val="000000"/>
          <w:spacing w:val="-9"/>
        </w:rPr>
        <w:t>_________________________________</w:t>
      </w: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r w:rsidRPr="000E3AA0">
        <w:rPr>
          <w:rFonts w:ascii="Calibri" w:eastAsia="Times New Roman" w:hAnsi="Calibri" w:cs="Times New Roman"/>
          <w:i/>
          <w:color w:val="000000"/>
          <w:spacing w:val="-11"/>
        </w:rPr>
        <w:t>____________________________________</w:t>
      </w: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</w:t>
      </w: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Τόπος,………………………………….. </w:t>
      </w: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proofErr w:type="spellStart"/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Ημερ</w:t>
      </w:r>
      <w:proofErr w:type="spellEnd"/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/</w:t>
      </w:r>
      <w:proofErr w:type="spellStart"/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νία</w:t>
      </w:r>
      <w:proofErr w:type="spellEnd"/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,...................................</w:t>
      </w: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Ξένες Γλώσσες/Επίπεδο:</w:t>
      </w:r>
    </w:p>
    <w:p w:rsidR="000E3AA0" w:rsidRPr="000E3AA0" w:rsidRDefault="000E3AA0" w:rsidP="000E3AA0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0E3AA0" w:rsidRPr="000E3AA0" w:rsidRDefault="000E3AA0" w:rsidP="007E35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0E3AA0" w:rsidRPr="000E3AA0" w:rsidRDefault="000E3AA0" w:rsidP="007E35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0E3AA0" w:rsidRPr="000E3AA0" w:rsidRDefault="000E3AA0" w:rsidP="007E35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7E3511" w:rsidRDefault="007E3511" w:rsidP="007E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</w:t>
      </w:r>
    </w:p>
    <w:p w:rsidR="007E3511" w:rsidRDefault="007E3511" w:rsidP="007E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7E3511" w:rsidRDefault="007E3511" w:rsidP="007E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7E3511" w:rsidRDefault="007E3511" w:rsidP="007E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bookmarkStart w:id="0" w:name="_GoBack"/>
      <w:bookmarkEnd w:id="0"/>
      <w:r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</w:t>
      </w:r>
    </w:p>
    <w:p w:rsidR="000E3AA0" w:rsidRPr="000E3AA0" w:rsidRDefault="000E3AA0" w:rsidP="007E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pacing w:val="-11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Παρακαλώ όπως κάνετε δεκτή την αίτησή μου  για την εισαγωγή μου  στο Πρόγραμμα Μεταπτυχιακών Σπουδών «</w:t>
      </w:r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Δραματική Τέχνη και Παραστατικές Τέχνες στην Εκπαίδευση και διά Βίου Μάθηση – MA in </w:t>
      </w:r>
      <w:r w:rsidRPr="000E3AA0">
        <w:rPr>
          <w:rFonts w:ascii="Calibri" w:eastAsia="Times New Roman" w:hAnsi="Calibri" w:cs="Times New Roman"/>
          <w:i/>
          <w:iCs/>
          <w:color w:val="000000"/>
          <w:spacing w:val="-7"/>
          <w:lang w:val="en-US"/>
        </w:rPr>
        <w:t>D</w:t>
      </w:r>
      <w:proofErr w:type="spellStart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>rama</w:t>
      </w:r>
      <w:proofErr w:type="spellEnd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>Performing</w:t>
      </w:r>
      <w:proofErr w:type="spellEnd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Arts in </w:t>
      </w:r>
      <w:proofErr w:type="spellStart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>Education</w:t>
      </w:r>
      <w:proofErr w:type="spellEnd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>Lifelong</w:t>
      </w:r>
      <w:proofErr w:type="spellEnd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</w:t>
      </w:r>
      <w:proofErr w:type="spellStart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>Learning</w:t>
      </w:r>
      <w:proofErr w:type="spellEnd"/>
      <w:r w:rsidRPr="000E3AA0">
        <w:rPr>
          <w:rFonts w:ascii="Calibri" w:eastAsia="Times New Roman" w:hAnsi="Calibri" w:cs="Times New Roman"/>
          <w:i/>
          <w:iCs/>
          <w:color w:val="000000"/>
          <w:spacing w:val="-7"/>
        </w:rPr>
        <w:t>»</w:t>
      </w: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.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Συνημμένα υποβάλλω τα ακόλουθα δικαιολογητικά: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1. _________________________________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2. _________________________________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3. _________________________________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4. _________________________________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5. _________________________________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6. _________________________________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7. _________________________________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8. _________________________________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9. _________________________________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10. 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11. 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12. 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>13. ________________________________</w:t>
      </w:r>
    </w:p>
    <w:p w:rsidR="000E3AA0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7E3511" w:rsidRPr="000E3AA0" w:rsidRDefault="000E3AA0" w:rsidP="007E3511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  <w:sectPr w:rsidR="007E3511" w:rsidRPr="000E3AA0"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0E3AA0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             </w:t>
      </w:r>
      <w:r w:rsidR="007E3511">
        <w:rPr>
          <w:rFonts w:ascii="Calibri" w:eastAsia="Times New Roman" w:hAnsi="Calibri" w:cs="Times New Roman"/>
          <w:i/>
          <w:iCs/>
          <w:color w:val="000000"/>
          <w:spacing w:val="-5"/>
        </w:rPr>
        <w:t>Ο Αιτών/ Η Αιτούσα</w:t>
      </w:r>
    </w:p>
    <w:p w:rsidR="00C14476" w:rsidRDefault="00C14476" w:rsidP="007E3511">
      <w:pPr>
        <w:spacing w:after="0" w:line="240" w:lineRule="auto"/>
        <w:ind w:left="426"/>
        <w:jc w:val="center"/>
        <w:rPr>
          <w:rFonts w:eastAsia="Times New Roman" w:cs="Times New Roman"/>
          <w:bCs/>
          <w:sz w:val="24"/>
          <w:szCs w:val="24"/>
        </w:rPr>
      </w:pPr>
    </w:p>
    <w:p w:rsidR="00C14476" w:rsidRDefault="00C14476" w:rsidP="007E3511">
      <w:pPr>
        <w:spacing w:after="0" w:line="240" w:lineRule="auto"/>
        <w:ind w:left="426"/>
        <w:jc w:val="center"/>
        <w:rPr>
          <w:rFonts w:eastAsia="Times New Roman" w:cs="Times New Roman"/>
          <w:bCs/>
          <w:sz w:val="24"/>
          <w:szCs w:val="24"/>
        </w:rPr>
      </w:pPr>
    </w:p>
    <w:p w:rsidR="00FB3658" w:rsidRDefault="007E3511" w:rsidP="007E3511">
      <w:pPr>
        <w:spacing w:after="0" w:line="240" w:lineRule="auto"/>
        <w:ind w:left="426"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Ο Διευθυντής του ΠΜΣ</w:t>
      </w:r>
    </w:p>
    <w:p w:rsidR="007E3511" w:rsidRDefault="007E3511" w:rsidP="007E3511">
      <w:pPr>
        <w:spacing w:after="0" w:line="240" w:lineRule="auto"/>
        <w:ind w:left="426"/>
        <w:jc w:val="center"/>
        <w:rPr>
          <w:rFonts w:eastAsia="Times New Roman" w:cs="Times New Roman"/>
          <w:bCs/>
          <w:sz w:val="24"/>
          <w:szCs w:val="24"/>
        </w:rPr>
      </w:pPr>
    </w:p>
    <w:p w:rsidR="007E3511" w:rsidRDefault="007E3511" w:rsidP="007E3511">
      <w:pPr>
        <w:spacing w:after="0" w:line="240" w:lineRule="auto"/>
        <w:ind w:left="426"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Αστέριος Τσιάρας </w:t>
      </w:r>
      <w:proofErr w:type="spellStart"/>
      <w:r>
        <w:rPr>
          <w:rFonts w:eastAsia="Times New Roman" w:cs="Times New Roman"/>
          <w:bCs/>
          <w:sz w:val="24"/>
          <w:szCs w:val="24"/>
        </w:rPr>
        <w:t>Αναπλ</w:t>
      </w:r>
      <w:proofErr w:type="spellEnd"/>
      <w:r>
        <w:rPr>
          <w:rFonts w:eastAsia="Times New Roman" w:cs="Times New Roman"/>
          <w:bCs/>
          <w:sz w:val="24"/>
          <w:szCs w:val="24"/>
        </w:rPr>
        <w:t>. Καθηγητής</w:t>
      </w:r>
    </w:p>
    <w:sectPr w:rsidR="007E3511" w:rsidSect="007E3511">
      <w:footerReference w:type="even" r:id="rId18"/>
      <w:footerReference w:type="default" r:id="rId19"/>
      <w:headerReference w:type="first" r:id="rId20"/>
      <w:pgSz w:w="11906" w:h="16838"/>
      <w:pgMar w:top="1135" w:right="1559" w:bottom="1440" w:left="1276" w:header="709" w:footer="709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87" w:rsidRDefault="000B4B87">
      <w:pPr>
        <w:spacing w:after="0" w:line="240" w:lineRule="auto"/>
      </w:pPr>
      <w:r>
        <w:separator/>
      </w:r>
    </w:p>
  </w:endnote>
  <w:endnote w:type="continuationSeparator" w:id="0">
    <w:p w:rsidR="000B4B87" w:rsidRDefault="000B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A0" w:rsidRDefault="000E3A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AA0" w:rsidRDefault="000E3A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A0" w:rsidRDefault="000E3AA0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C14476">
      <w:rPr>
        <w:rStyle w:val="a5"/>
        <w:i/>
        <w:noProof/>
      </w:rPr>
      <w:t>4</w:t>
    </w:r>
    <w:r>
      <w:rPr>
        <w:rStyle w:val="a5"/>
        <w:i/>
      </w:rPr>
      <w:fldChar w:fldCharType="end"/>
    </w:r>
  </w:p>
  <w:p w:rsidR="000E3AA0" w:rsidRDefault="000E3AA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A0" w:rsidRDefault="000E3A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AA0" w:rsidRDefault="000E3AA0">
    <w:pPr>
      <w:pStyle w:val="a4"/>
      <w:ind w:right="360"/>
    </w:pPr>
  </w:p>
  <w:p w:rsidR="000E3AA0" w:rsidRDefault="000E3AA0"/>
  <w:p w:rsidR="000E3AA0" w:rsidRDefault="000E3AA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A0" w:rsidRDefault="000E3AA0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7E3511">
      <w:rPr>
        <w:rStyle w:val="a5"/>
        <w:i/>
        <w:noProof/>
      </w:rPr>
      <w:t>5</w:t>
    </w:r>
    <w:r>
      <w:rPr>
        <w:rStyle w:val="a5"/>
        <w:i/>
      </w:rPr>
      <w:fldChar w:fldCharType="end"/>
    </w:r>
  </w:p>
  <w:p w:rsidR="000E3AA0" w:rsidRDefault="000E3AA0">
    <w:pPr>
      <w:pStyle w:val="a4"/>
      <w:ind w:right="360"/>
    </w:pPr>
  </w:p>
  <w:p w:rsidR="000E3AA0" w:rsidRDefault="000E3AA0"/>
  <w:p w:rsidR="000E3AA0" w:rsidRDefault="000E3A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23" w:rsidRDefault="00F24A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A23" w:rsidRDefault="00F24A23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23" w:rsidRDefault="00F24A2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C14476">
      <w:rPr>
        <w:rStyle w:val="a5"/>
        <w:i/>
        <w:noProof/>
      </w:rPr>
      <w:t>5</w:t>
    </w:r>
    <w:r>
      <w:rPr>
        <w:rStyle w:val="a5"/>
        <w:i/>
      </w:rPr>
      <w:fldChar w:fldCharType="end"/>
    </w:r>
  </w:p>
  <w:p w:rsidR="00F24A23" w:rsidRDefault="00F24A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87" w:rsidRDefault="000B4B87">
      <w:pPr>
        <w:spacing w:after="0" w:line="240" w:lineRule="auto"/>
      </w:pPr>
      <w:r>
        <w:separator/>
      </w:r>
    </w:p>
  </w:footnote>
  <w:footnote w:type="continuationSeparator" w:id="0">
    <w:p w:rsidR="000B4B87" w:rsidRDefault="000B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A0" w:rsidRDefault="000E3AA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A0" w:rsidRDefault="000E3AA0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23" w:rsidRDefault="00F24A2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B5B163"/>
    <w:multiLevelType w:val="singleLevel"/>
    <w:tmpl w:val="CDB5B16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7266B"/>
    <w:multiLevelType w:val="multilevel"/>
    <w:tmpl w:val="0067266B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CD765D"/>
    <w:multiLevelType w:val="hybridMultilevel"/>
    <w:tmpl w:val="56FC97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A1459"/>
    <w:multiLevelType w:val="multilevel"/>
    <w:tmpl w:val="25BA14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1647"/>
    <w:multiLevelType w:val="hybridMultilevel"/>
    <w:tmpl w:val="57B09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29F2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229F9"/>
    <w:multiLevelType w:val="hybridMultilevel"/>
    <w:tmpl w:val="CF84A1E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2C51375"/>
    <w:multiLevelType w:val="multilevel"/>
    <w:tmpl w:val="52C51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B5115"/>
    <w:multiLevelType w:val="multilevel"/>
    <w:tmpl w:val="D26C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8731A"/>
    <w:multiLevelType w:val="hybridMultilevel"/>
    <w:tmpl w:val="85EE9E7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90CFA"/>
    <w:multiLevelType w:val="multilevel"/>
    <w:tmpl w:val="5AC90C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D9903EF"/>
    <w:multiLevelType w:val="multilevel"/>
    <w:tmpl w:val="5D9903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EEF0836"/>
    <w:multiLevelType w:val="hybridMultilevel"/>
    <w:tmpl w:val="B36A6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E3137"/>
    <w:multiLevelType w:val="hybridMultilevel"/>
    <w:tmpl w:val="9A56510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E8F1A10"/>
    <w:multiLevelType w:val="hybridMultilevel"/>
    <w:tmpl w:val="00C0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14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11"/>
  </w:num>
  <w:num w:numId="15">
    <w:abstractNumId w:val="10"/>
    <w:lvlOverride w:ilvl="0">
      <w:startOverride w:val="4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7A"/>
    <w:rsid w:val="0001213E"/>
    <w:rsid w:val="00024348"/>
    <w:rsid w:val="0002463B"/>
    <w:rsid w:val="00031539"/>
    <w:rsid w:val="00032817"/>
    <w:rsid w:val="00037B26"/>
    <w:rsid w:val="00052581"/>
    <w:rsid w:val="00054235"/>
    <w:rsid w:val="00057AF9"/>
    <w:rsid w:val="00061A05"/>
    <w:rsid w:val="00063DB5"/>
    <w:rsid w:val="00071C9B"/>
    <w:rsid w:val="00076928"/>
    <w:rsid w:val="0007717D"/>
    <w:rsid w:val="000831C2"/>
    <w:rsid w:val="00083824"/>
    <w:rsid w:val="00084FB8"/>
    <w:rsid w:val="00092194"/>
    <w:rsid w:val="00093113"/>
    <w:rsid w:val="00094593"/>
    <w:rsid w:val="0009540A"/>
    <w:rsid w:val="00096F71"/>
    <w:rsid w:val="000A0722"/>
    <w:rsid w:val="000A1A2A"/>
    <w:rsid w:val="000A202A"/>
    <w:rsid w:val="000A631B"/>
    <w:rsid w:val="000A75E6"/>
    <w:rsid w:val="000B4B87"/>
    <w:rsid w:val="000C1322"/>
    <w:rsid w:val="000C3472"/>
    <w:rsid w:val="000D7EEE"/>
    <w:rsid w:val="000E0BE0"/>
    <w:rsid w:val="000E3AA0"/>
    <w:rsid w:val="000E4406"/>
    <w:rsid w:val="000E627D"/>
    <w:rsid w:val="000F0946"/>
    <w:rsid w:val="000F2466"/>
    <w:rsid w:val="000F49FA"/>
    <w:rsid w:val="000F56B4"/>
    <w:rsid w:val="001008FA"/>
    <w:rsid w:val="00100B1C"/>
    <w:rsid w:val="001022C4"/>
    <w:rsid w:val="0010451B"/>
    <w:rsid w:val="00110E49"/>
    <w:rsid w:val="00114245"/>
    <w:rsid w:val="001177A8"/>
    <w:rsid w:val="00117CCC"/>
    <w:rsid w:val="00122E81"/>
    <w:rsid w:val="001314F4"/>
    <w:rsid w:val="00136FFC"/>
    <w:rsid w:val="0013708F"/>
    <w:rsid w:val="00141C01"/>
    <w:rsid w:val="00150855"/>
    <w:rsid w:val="00152BFE"/>
    <w:rsid w:val="00153D84"/>
    <w:rsid w:val="00166FAC"/>
    <w:rsid w:val="001675EC"/>
    <w:rsid w:val="00167C1A"/>
    <w:rsid w:val="001735B3"/>
    <w:rsid w:val="00180C7E"/>
    <w:rsid w:val="0018510D"/>
    <w:rsid w:val="0018723B"/>
    <w:rsid w:val="00187A28"/>
    <w:rsid w:val="001934FE"/>
    <w:rsid w:val="00193B40"/>
    <w:rsid w:val="0019484D"/>
    <w:rsid w:val="001A4BB5"/>
    <w:rsid w:val="001B5844"/>
    <w:rsid w:val="001C0CE3"/>
    <w:rsid w:val="001C1586"/>
    <w:rsid w:val="001C1BBC"/>
    <w:rsid w:val="001C314D"/>
    <w:rsid w:val="001C34F2"/>
    <w:rsid w:val="001C3E5B"/>
    <w:rsid w:val="001C6E4B"/>
    <w:rsid w:val="001D0769"/>
    <w:rsid w:val="001D2249"/>
    <w:rsid w:val="001D2B0E"/>
    <w:rsid w:val="001E14E4"/>
    <w:rsid w:val="001E241F"/>
    <w:rsid w:val="001E3AA6"/>
    <w:rsid w:val="001E762F"/>
    <w:rsid w:val="001F0090"/>
    <w:rsid w:val="001F0509"/>
    <w:rsid w:val="001F7D0F"/>
    <w:rsid w:val="00204A96"/>
    <w:rsid w:val="00212567"/>
    <w:rsid w:val="0022370E"/>
    <w:rsid w:val="00226504"/>
    <w:rsid w:val="002332B5"/>
    <w:rsid w:val="002343D5"/>
    <w:rsid w:val="00234BE1"/>
    <w:rsid w:val="00240E31"/>
    <w:rsid w:val="00242345"/>
    <w:rsid w:val="00242FE6"/>
    <w:rsid w:val="00246182"/>
    <w:rsid w:val="0025140D"/>
    <w:rsid w:val="00261300"/>
    <w:rsid w:val="00262E12"/>
    <w:rsid w:val="002702B3"/>
    <w:rsid w:val="00270D6A"/>
    <w:rsid w:val="002760C9"/>
    <w:rsid w:val="00282375"/>
    <w:rsid w:val="00283446"/>
    <w:rsid w:val="00286CE0"/>
    <w:rsid w:val="002912FB"/>
    <w:rsid w:val="00293283"/>
    <w:rsid w:val="0029580A"/>
    <w:rsid w:val="002967F0"/>
    <w:rsid w:val="002A06A0"/>
    <w:rsid w:val="002A2272"/>
    <w:rsid w:val="002A3A8A"/>
    <w:rsid w:val="002B3128"/>
    <w:rsid w:val="002B6D07"/>
    <w:rsid w:val="002B7ED7"/>
    <w:rsid w:val="002C62B3"/>
    <w:rsid w:val="002D427C"/>
    <w:rsid w:val="002D45EF"/>
    <w:rsid w:val="002E439D"/>
    <w:rsid w:val="002E55F8"/>
    <w:rsid w:val="002E5F0F"/>
    <w:rsid w:val="002E7C45"/>
    <w:rsid w:val="00302CCD"/>
    <w:rsid w:val="0031188F"/>
    <w:rsid w:val="00314957"/>
    <w:rsid w:val="00322045"/>
    <w:rsid w:val="00322E64"/>
    <w:rsid w:val="00324051"/>
    <w:rsid w:val="00324F08"/>
    <w:rsid w:val="00326A3B"/>
    <w:rsid w:val="003363F9"/>
    <w:rsid w:val="00343DBB"/>
    <w:rsid w:val="00361EC1"/>
    <w:rsid w:val="00362E5D"/>
    <w:rsid w:val="003640B3"/>
    <w:rsid w:val="00367CE0"/>
    <w:rsid w:val="003756E3"/>
    <w:rsid w:val="00375DB9"/>
    <w:rsid w:val="00382D30"/>
    <w:rsid w:val="00383075"/>
    <w:rsid w:val="00386E08"/>
    <w:rsid w:val="00393587"/>
    <w:rsid w:val="00394388"/>
    <w:rsid w:val="00397914"/>
    <w:rsid w:val="003A38FA"/>
    <w:rsid w:val="003A633F"/>
    <w:rsid w:val="003B3EEC"/>
    <w:rsid w:val="003B7AB2"/>
    <w:rsid w:val="003C01CA"/>
    <w:rsid w:val="003C0737"/>
    <w:rsid w:val="003C1B07"/>
    <w:rsid w:val="003C4C16"/>
    <w:rsid w:val="003C76CC"/>
    <w:rsid w:val="003D7F89"/>
    <w:rsid w:val="003E2A16"/>
    <w:rsid w:val="003E7530"/>
    <w:rsid w:val="003F00A6"/>
    <w:rsid w:val="003F0491"/>
    <w:rsid w:val="003F5314"/>
    <w:rsid w:val="00401AA5"/>
    <w:rsid w:val="004049AB"/>
    <w:rsid w:val="00405BF6"/>
    <w:rsid w:val="004063C8"/>
    <w:rsid w:val="004073EA"/>
    <w:rsid w:val="00412F44"/>
    <w:rsid w:val="00421262"/>
    <w:rsid w:val="004215CA"/>
    <w:rsid w:val="004235D1"/>
    <w:rsid w:val="0043077E"/>
    <w:rsid w:val="0043093C"/>
    <w:rsid w:val="00434462"/>
    <w:rsid w:val="00435DB6"/>
    <w:rsid w:val="00436BB7"/>
    <w:rsid w:val="00444CE9"/>
    <w:rsid w:val="00444E7B"/>
    <w:rsid w:val="004476F8"/>
    <w:rsid w:val="00447CAF"/>
    <w:rsid w:val="00452799"/>
    <w:rsid w:val="00453C62"/>
    <w:rsid w:val="004571D4"/>
    <w:rsid w:val="00464E39"/>
    <w:rsid w:val="00466E8E"/>
    <w:rsid w:val="00470D86"/>
    <w:rsid w:val="00471FA0"/>
    <w:rsid w:val="00472825"/>
    <w:rsid w:val="00472BB8"/>
    <w:rsid w:val="0047399A"/>
    <w:rsid w:val="004831EC"/>
    <w:rsid w:val="00483E70"/>
    <w:rsid w:val="00491120"/>
    <w:rsid w:val="00492F68"/>
    <w:rsid w:val="004B0B66"/>
    <w:rsid w:val="004B431E"/>
    <w:rsid w:val="004B57C5"/>
    <w:rsid w:val="004B65AA"/>
    <w:rsid w:val="004B7CB3"/>
    <w:rsid w:val="004C5EDC"/>
    <w:rsid w:val="004C6490"/>
    <w:rsid w:val="004D0A6B"/>
    <w:rsid w:val="004D357A"/>
    <w:rsid w:val="004D69FD"/>
    <w:rsid w:val="004E17A7"/>
    <w:rsid w:val="004E357A"/>
    <w:rsid w:val="004E544F"/>
    <w:rsid w:val="004F4072"/>
    <w:rsid w:val="004F4EB5"/>
    <w:rsid w:val="0050024A"/>
    <w:rsid w:val="005008AD"/>
    <w:rsid w:val="00503222"/>
    <w:rsid w:val="00507B51"/>
    <w:rsid w:val="00510C38"/>
    <w:rsid w:val="00513F4A"/>
    <w:rsid w:val="005166E7"/>
    <w:rsid w:val="00520839"/>
    <w:rsid w:val="0052166A"/>
    <w:rsid w:val="005241D0"/>
    <w:rsid w:val="00537B6D"/>
    <w:rsid w:val="005407CB"/>
    <w:rsid w:val="0054287A"/>
    <w:rsid w:val="00543B72"/>
    <w:rsid w:val="00545F27"/>
    <w:rsid w:val="00546D34"/>
    <w:rsid w:val="005479BB"/>
    <w:rsid w:val="005552F6"/>
    <w:rsid w:val="005605DB"/>
    <w:rsid w:val="00567AEB"/>
    <w:rsid w:val="0057015F"/>
    <w:rsid w:val="0057088F"/>
    <w:rsid w:val="005745C0"/>
    <w:rsid w:val="005757BD"/>
    <w:rsid w:val="00575BA0"/>
    <w:rsid w:val="0058003A"/>
    <w:rsid w:val="00580772"/>
    <w:rsid w:val="005858EF"/>
    <w:rsid w:val="005862E0"/>
    <w:rsid w:val="00586F60"/>
    <w:rsid w:val="00587998"/>
    <w:rsid w:val="00590755"/>
    <w:rsid w:val="00591BA9"/>
    <w:rsid w:val="005941E4"/>
    <w:rsid w:val="00594ADC"/>
    <w:rsid w:val="005A2B60"/>
    <w:rsid w:val="005B5F2A"/>
    <w:rsid w:val="005B6CF4"/>
    <w:rsid w:val="005C7A02"/>
    <w:rsid w:val="005D5E38"/>
    <w:rsid w:val="005E1D85"/>
    <w:rsid w:val="005E5898"/>
    <w:rsid w:val="005F0BD6"/>
    <w:rsid w:val="005F6078"/>
    <w:rsid w:val="005F65DC"/>
    <w:rsid w:val="00600319"/>
    <w:rsid w:val="00606852"/>
    <w:rsid w:val="006176A8"/>
    <w:rsid w:val="00624CEC"/>
    <w:rsid w:val="0062531E"/>
    <w:rsid w:val="00650772"/>
    <w:rsid w:val="00652D94"/>
    <w:rsid w:val="006534EF"/>
    <w:rsid w:val="00656CF2"/>
    <w:rsid w:val="006633D3"/>
    <w:rsid w:val="006718CD"/>
    <w:rsid w:val="00672B88"/>
    <w:rsid w:val="00676C2E"/>
    <w:rsid w:val="006818F1"/>
    <w:rsid w:val="00687853"/>
    <w:rsid w:val="00691659"/>
    <w:rsid w:val="0069640A"/>
    <w:rsid w:val="0069790A"/>
    <w:rsid w:val="006A34C5"/>
    <w:rsid w:val="006A5158"/>
    <w:rsid w:val="006A6A77"/>
    <w:rsid w:val="006A6B1F"/>
    <w:rsid w:val="006B7F34"/>
    <w:rsid w:val="006C0309"/>
    <w:rsid w:val="006D14A7"/>
    <w:rsid w:val="006D3BEB"/>
    <w:rsid w:val="006E01CD"/>
    <w:rsid w:val="006E3328"/>
    <w:rsid w:val="006E56D4"/>
    <w:rsid w:val="006F33D3"/>
    <w:rsid w:val="0071054B"/>
    <w:rsid w:val="007130ED"/>
    <w:rsid w:val="0071446F"/>
    <w:rsid w:val="00715A81"/>
    <w:rsid w:val="007160AC"/>
    <w:rsid w:val="0071677A"/>
    <w:rsid w:val="00716804"/>
    <w:rsid w:val="00720635"/>
    <w:rsid w:val="007219D7"/>
    <w:rsid w:val="00723D62"/>
    <w:rsid w:val="00724474"/>
    <w:rsid w:val="007255BD"/>
    <w:rsid w:val="00733C5F"/>
    <w:rsid w:val="007342CB"/>
    <w:rsid w:val="00736D26"/>
    <w:rsid w:val="007378EE"/>
    <w:rsid w:val="00740210"/>
    <w:rsid w:val="007432B0"/>
    <w:rsid w:val="00745CA6"/>
    <w:rsid w:val="00751C02"/>
    <w:rsid w:val="00764690"/>
    <w:rsid w:val="0076546E"/>
    <w:rsid w:val="0076693D"/>
    <w:rsid w:val="00767D50"/>
    <w:rsid w:val="00773A1C"/>
    <w:rsid w:val="0078089D"/>
    <w:rsid w:val="00780B11"/>
    <w:rsid w:val="007837BA"/>
    <w:rsid w:val="00786323"/>
    <w:rsid w:val="00795305"/>
    <w:rsid w:val="007966E0"/>
    <w:rsid w:val="007A4D85"/>
    <w:rsid w:val="007B1933"/>
    <w:rsid w:val="007B4622"/>
    <w:rsid w:val="007C1CF6"/>
    <w:rsid w:val="007C1E64"/>
    <w:rsid w:val="007C57AB"/>
    <w:rsid w:val="007D4720"/>
    <w:rsid w:val="007E2B32"/>
    <w:rsid w:val="007E3511"/>
    <w:rsid w:val="007E3AFB"/>
    <w:rsid w:val="007E4CAE"/>
    <w:rsid w:val="007F2856"/>
    <w:rsid w:val="0080107D"/>
    <w:rsid w:val="00802CE4"/>
    <w:rsid w:val="00804636"/>
    <w:rsid w:val="00806CE6"/>
    <w:rsid w:val="008076D0"/>
    <w:rsid w:val="008151EE"/>
    <w:rsid w:val="008170BF"/>
    <w:rsid w:val="008230EF"/>
    <w:rsid w:val="00833BC4"/>
    <w:rsid w:val="0083634D"/>
    <w:rsid w:val="00840DCB"/>
    <w:rsid w:val="0084401A"/>
    <w:rsid w:val="0084714B"/>
    <w:rsid w:val="0084730E"/>
    <w:rsid w:val="00847C68"/>
    <w:rsid w:val="00847F47"/>
    <w:rsid w:val="008516AD"/>
    <w:rsid w:val="00870D7F"/>
    <w:rsid w:val="00871CEA"/>
    <w:rsid w:val="008764B6"/>
    <w:rsid w:val="00885588"/>
    <w:rsid w:val="00885BEE"/>
    <w:rsid w:val="0089279D"/>
    <w:rsid w:val="008A7852"/>
    <w:rsid w:val="008A7CC1"/>
    <w:rsid w:val="008B73A8"/>
    <w:rsid w:val="008D2AF9"/>
    <w:rsid w:val="008E3964"/>
    <w:rsid w:val="008E4226"/>
    <w:rsid w:val="008E4F91"/>
    <w:rsid w:val="008E5778"/>
    <w:rsid w:val="008E6342"/>
    <w:rsid w:val="008F349D"/>
    <w:rsid w:val="008F48B4"/>
    <w:rsid w:val="008F4ED4"/>
    <w:rsid w:val="008F7BD2"/>
    <w:rsid w:val="00902731"/>
    <w:rsid w:val="00902A0E"/>
    <w:rsid w:val="00906250"/>
    <w:rsid w:val="009109FC"/>
    <w:rsid w:val="00911365"/>
    <w:rsid w:val="00912397"/>
    <w:rsid w:val="0093760B"/>
    <w:rsid w:val="00943A9F"/>
    <w:rsid w:val="00964CEE"/>
    <w:rsid w:val="00970B5A"/>
    <w:rsid w:val="00977AEC"/>
    <w:rsid w:val="00982F55"/>
    <w:rsid w:val="00984BBB"/>
    <w:rsid w:val="009901A4"/>
    <w:rsid w:val="00991315"/>
    <w:rsid w:val="00991937"/>
    <w:rsid w:val="00996302"/>
    <w:rsid w:val="00996DEC"/>
    <w:rsid w:val="009A5BEC"/>
    <w:rsid w:val="009B094F"/>
    <w:rsid w:val="009B3CB0"/>
    <w:rsid w:val="009C110A"/>
    <w:rsid w:val="009C572D"/>
    <w:rsid w:val="009D78FE"/>
    <w:rsid w:val="009E3E48"/>
    <w:rsid w:val="009E6BA0"/>
    <w:rsid w:val="009F01B4"/>
    <w:rsid w:val="009F160C"/>
    <w:rsid w:val="009F2E08"/>
    <w:rsid w:val="00A03B1D"/>
    <w:rsid w:val="00A200DC"/>
    <w:rsid w:val="00A21ABB"/>
    <w:rsid w:val="00A429A5"/>
    <w:rsid w:val="00A42B3F"/>
    <w:rsid w:val="00A4481C"/>
    <w:rsid w:val="00A512A1"/>
    <w:rsid w:val="00A6461C"/>
    <w:rsid w:val="00A64A70"/>
    <w:rsid w:val="00A666CF"/>
    <w:rsid w:val="00A66D5C"/>
    <w:rsid w:val="00A72E1D"/>
    <w:rsid w:val="00A75F24"/>
    <w:rsid w:val="00A8262A"/>
    <w:rsid w:val="00A82FE4"/>
    <w:rsid w:val="00A85611"/>
    <w:rsid w:val="00A85BDE"/>
    <w:rsid w:val="00A86B8C"/>
    <w:rsid w:val="00A87B2C"/>
    <w:rsid w:val="00A90158"/>
    <w:rsid w:val="00A96372"/>
    <w:rsid w:val="00AA1C04"/>
    <w:rsid w:val="00AA7EA5"/>
    <w:rsid w:val="00AB4F36"/>
    <w:rsid w:val="00AB50AA"/>
    <w:rsid w:val="00AC09EF"/>
    <w:rsid w:val="00AC0CE9"/>
    <w:rsid w:val="00AC5DDA"/>
    <w:rsid w:val="00AE11F0"/>
    <w:rsid w:val="00AE3A52"/>
    <w:rsid w:val="00AF2FA6"/>
    <w:rsid w:val="00AF55DF"/>
    <w:rsid w:val="00B0732D"/>
    <w:rsid w:val="00B22F9C"/>
    <w:rsid w:val="00B24DD4"/>
    <w:rsid w:val="00B27C14"/>
    <w:rsid w:val="00B307C7"/>
    <w:rsid w:val="00B31BE2"/>
    <w:rsid w:val="00B367C5"/>
    <w:rsid w:val="00B367F9"/>
    <w:rsid w:val="00B375AF"/>
    <w:rsid w:val="00B5218B"/>
    <w:rsid w:val="00B55435"/>
    <w:rsid w:val="00B62A0B"/>
    <w:rsid w:val="00B62DB5"/>
    <w:rsid w:val="00B672D4"/>
    <w:rsid w:val="00B71DFC"/>
    <w:rsid w:val="00B81F4B"/>
    <w:rsid w:val="00B826B8"/>
    <w:rsid w:val="00B861EE"/>
    <w:rsid w:val="00B868C2"/>
    <w:rsid w:val="00B86F01"/>
    <w:rsid w:val="00B87BCD"/>
    <w:rsid w:val="00BA14A8"/>
    <w:rsid w:val="00BA15C4"/>
    <w:rsid w:val="00BB07CF"/>
    <w:rsid w:val="00BC264D"/>
    <w:rsid w:val="00BC430B"/>
    <w:rsid w:val="00BD446F"/>
    <w:rsid w:val="00BD6500"/>
    <w:rsid w:val="00BE0BA3"/>
    <w:rsid w:val="00BF1C29"/>
    <w:rsid w:val="00BF2543"/>
    <w:rsid w:val="00BF32A4"/>
    <w:rsid w:val="00BF4296"/>
    <w:rsid w:val="00C00B2A"/>
    <w:rsid w:val="00C010AA"/>
    <w:rsid w:val="00C0390D"/>
    <w:rsid w:val="00C14476"/>
    <w:rsid w:val="00C16763"/>
    <w:rsid w:val="00C17FFD"/>
    <w:rsid w:val="00C20F1A"/>
    <w:rsid w:val="00C2524C"/>
    <w:rsid w:val="00C27CCB"/>
    <w:rsid w:val="00C34FE6"/>
    <w:rsid w:val="00C42FC4"/>
    <w:rsid w:val="00C47A89"/>
    <w:rsid w:val="00C52755"/>
    <w:rsid w:val="00C52D01"/>
    <w:rsid w:val="00C536A0"/>
    <w:rsid w:val="00C56510"/>
    <w:rsid w:val="00C62CD8"/>
    <w:rsid w:val="00C66E49"/>
    <w:rsid w:val="00C670D8"/>
    <w:rsid w:val="00C70157"/>
    <w:rsid w:val="00C706EA"/>
    <w:rsid w:val="00C72BA5"/>
    <w:rsid w:val="00C73CBF"/>
    <w:rsid w:val="00C8002D"/>
    <w:rsid w:val="00C82841"/>
    <w:rsid w:val="00C87A56"/>
    <w:rsid w:val="00CA1804"/>
    <w:rsid w:val="00CA2C0E"/>
    <w:rsid w:val="00CA52A3"/>
    <w:rsid w:val="00CB420C"/>
    <w:rsid w:val="00CB6C52"/>
    <w:rsid w:val="00CD225A"/>
    <w:rsid w:val="00CD667F"/>
    <w:rsid w:val="00CE10A3"/>
    <w:rsid w:val="00CE2D9D"/>
    <w:rsid w:val="00CE5AB3"/>
    <w:rsid w:val="00CF6045"/>
    <w:rsid w:val="00CF7F94"/>
    <w:rsid w:val="00D004CD"/>
    <w:rsid w:val="00D05E32"/>
    <w:rsid w:val="00D07245"/>
    <w:rsid w:val="00D105DD"/>
    <w:rsid w:val="00D17D98"/>
    <w:rsid w:val="00D22CCB"/>
    <w:rsid w:val="00D238B5"/>
    <w:rsid w:val="00D27798"/>
    <w:rsid w:val="00D27840"/>
    <w:rsid w:val="00D3042E"/>
    <w:rsid w:val="00D362D1"/>
    <w:rsid w:val="00D50068"/>
    <w:rsid w:val="00D51C61"/>
    <w:rsid w:val="00D52F60"/>
    <w:rsid w:val="00D55B58"/>
    <w:rsid w:val="00D60B5A"/>
    <w:rsid w:val="00D60D42"/>
    <w:rsid w:val="00D62EEA"/>
    <w:rsid w:val="00D65605"/>
    <w:rsid w:val="00D67DF5"/>
    <w:rsid w:val="00D70D02"/>
    <w:rsid w:val="00D72014"/>
    <w:rsid w:val="00D73CE4"/>
    <w:rsid w:val="00D8026B"/>
    <w:rsid w:val="00D96180"/>
    <w:rsid w:val="00D96307"/>
    <w:rsid w:val="00D96CC7"/>
    <w:rsid w:val="00DA3771"/>
    <w:rsid w:val="00DA5195"/>
    <w:rsid w:val="00DB03AA"/>
    <w:rsid w:val="00DB2B51"/>
    <w:rsid w:val="00DB30E9"/>
    <w:rsid w:val="00DB5031"/>
    <w:rsid w:val="00DC12EA"/>
    <w:rsid w:val="00DC7AD9"/>
    <w:rsid w:val="00DD2CC7"/>
    <w:rsid w:val="00DD43CE"/>
    <w:rsid w:val="00DD4843"/>
    <w:rsid w:val="00DD5348"/>
    <w:rsid w:val="00DD6480"/>
    <w:rsid w:val="00DD696C"/>
    <w:rsid w:val="00DE0727"/>
    <w:rsid w:val="00DE7D55"/>
    <w:rsid w:val="00DF6678"/>
    <w:rsid w:val="00E06108"/>
    <w:rsid w:val="00E2335E"/>
    <w:rsid w:val="00E433D7"/>
    <w:rsid w:val="00E4451B"/>
    <w:rsid w:val="00E55BA1"/>
    <w:rsid w:val="00E5698C"/>
    <w:rsid w:val="00E571FA"/>
    <w:rsid w:val="00E67E15"/>
    <w:rsid w:val="00E71EC2"/>
    <w:rsid w:val="00E73201"/>
    <w:rsid w:val="00E748A8"/>
    <w:rsid w:val="00E808D0"/>
    <w:rsid w:val="00E818B3"/>
    <w:rsid w:val="00E818C2"/>
    <w:rsid w:val="00E83808"/>
    <w:rsid w:val="00E84D65"/>
    <w:rsid w:val="00E85C54"/>
    <w:rsid w:val="00E86BBF"/>
    <w:rsid w:val="00E9699F"/>
    <w:rsid w:val="00EA5827"/>
    <w:rsid w:val="00EC0548"/>
    <w:rsid w:val="00EC0E3A"/>
    <w:rsid w:val="00EC2CFA"/>
    <w:rsid w:val="00EC32CC"/>
    <w:rsid w:val="00EC50FB"/>
    <w:rsid w:val="00EC6CC2"/>
    <w:rsid w:val="00ED2109"/>
    <w:rsid w:val="00EE04B0"/>
    <w:rsid w:val="00EF0769"/>
    <w:rsid w:val="00F06502"/>
    <w:rsid w:val="00F1144C"/>
    <w:rsid w:val="00F11924"/>
    <w:rsid w:val="00F11EF2"/>
    <w:rsid w:val="00F24A23"/>
    <w:rsid w:val="00F31724"/>
    <w:rsid w:val="00F42ADF"/>
    <w:rsid w:val="00F439E7"/>
    <w:rsid w:val="00F47ABF"/>
    <w:rsid w:val="00F5063A"/>
    <w:rsid w:val="00F51281"/>
    <w:rsid w:val="00F537AA"/>
    <w:rsid w:val="00F54B54"/>
    <w:rsid w:val="00F55D7E"/>
    <w:rsid w:val="00F57668"/>
    <w:rsid w:val="00F63403"/>
    <w:rsid w:val="00F63707"/>
    <w:rsid w:val="00F73302"/>
    <w:rsid w:val="00F7421F"/>
    <w:rsid w:val="00F76802"/>
    <w:rsid w:val="00F82A05"/>
    <w:rsid w:val="00F835CC"/>
    <w:rsid w:val="00F87816"/>
    <w:rsid w:val="00F878CC"/>
    <w:rsid w:val="00FA28B7"/>
    <w:rsid w:val="00FA2A73"/>
    <w:rsid w:val="00FA7E79"/>
    <w:rsid w:val="00FB2458"/>
    <w:rsid w:val="00FB3658"/>
    <w:rsid w:val="00FC0619"/>
    <w:rsid w:val="00FC2F3B"/>
    <w:rsid w:val="00FC3E0D"/>
    <w:rsid w:val="00FD3E09"/>
    <w:rsid w:val="00FD5639"/>
    <w:rsid w:val="00FE1C4E"/>
    <w:rsid w:val="00FE226E"/>
    <w:rsid w:val="00FE5034"/>
    <w:rsid w:val="00FE512A"/>
    <w:rsid w:val="00FF19A2"/>
    <w:rsid w:val="00FF34BF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2C06F8-FB89-47F5-8481-A76888F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7A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28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4287A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unhideWhenUsed/>
    <w:rsid w:val="0054287A"/>
    <w:rPr>
      <w:color w:val="0000FF"/>
      <w:u w:val="single"/>
    </w:rPr>
  </w:style>
  <w:style w:type="character" w:customStyle="1" w:styleId="Char">
    <w:name w:val="Παράγραφος λίστας Char"/>
    <w:link w:val="a3"/>
    <w:uiPriority w:val="34"/>
    <w:qFormat/>
    <w:locked/>
    <w:rsid w:val="0054287A"/>
    <w:rPr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54287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">
    <w:name w:val="Body Text 2"/>
    <w:basedOn w:val="a"/>
    <w:link w:val="2Char"/>
    <w:rsid w:val="009B3CB0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rsid w:val="009B3CB0"/>
    <w:rPr>
      <w:rFonts w:ascii="Times New Roman" w:eastAsia="Times New Roman" w:hAnsi="Times New Roman" w:cs="Times New Roman"/>
      <w:szCs w:val="24"/>
      <w:lang w:eastAsia="el-GR"/>
    </w:rPr>
  </w:style>
  <w:style w:type="paragraph" w:styleId="Web">
    <w:name w:val="Normal (Web)"/>
    <w:basedOn w:val="a"/>
    <w:uiPriority w:val="99"/>
    <w:unhideWhenUsed/>
    <w:rsid w:val="009B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1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-1Char">
    <w:name w:val="Πολύχρωμη λίστα - ΄Εμφαση 1 Char"/>
    <w:link w:val="-1"/>
    <w:uiPriority w:val="34"/>
    <w:rsid w:val="00A512A1"/>
    <w:rPr>
      <w:sz w:val="24"/>
      <w:szCs w:val="24"/>
    </w:rPr>
  </w:style>
  <w:style w:type="table" w:styleId="-1">
    <w:name w:val="Colorful List Accent 1"/>
    <w:basedOn w:val="a1"/>
    <w:link w:val="-1Char"/>
    <w:uiPriority w:val="34"/>
    <w:semiHidden/>
    <w:unhideWhenUsed/>
    <w:rsid w:val="00A512A1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">
    <w:name w:val="1"/>
    <w:rsid w:val="00FA2A73"/>
  </w:style>
  <w:style w:type="character" w:customStyle="1" w:styleId="normalchar1">
    <w:name w:val="normalchar1"/>
    <w:uiPriority w:val="99"/>
    <w:rsid w:val="00FA2A73"/>
    <w:rPr>
      <w:rFonts w:cs="Times New Roman"/>
    </w:rPr>
  </w:style>
  <w:style w:type="paragraph" w:styleId="a4">
    <w:name w:val="footer"/>
    <w:basedOn w:val="a"/>
    <w:link w:val="Char0"/>
    <w:uiPriority w:val="99"/>
    <w:qFormat/>
    <w:rsid w:val="003A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3A38F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qFormat/>
    <w:rsid w:val="003A38FA"/>
  </w:style>
  <w:style w:type="paragraph" w:styleId="a6">
    <w:name w:val="header"/>
    <w:basedOn w:val="a"/>
    <w:link w:val="Char1"/>
    <w:uiPriority w:val="99"/>
    <w:unhideWhenUsed/>
    <w:rsid w:val="000F4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0F49FA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qFormat/>
    <w:rsid w:val="00C5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C536A0"/>
    <w:rPr>
      <w:rFonts w:ascii="Tahoma" w:eastAsiaTheme="minorEastAsia" w:hAnsi="Tahoma" w:cs="Tahoma"/>
      <w:sz w:val="16"/>
      <w:szCs w:val="16"/>
      <w:lang w:eastAsia="el-GR"/>
    </w:rPr>
  </w:style>
  <w:style w:type="table" w:styleId="a8">
    <w:name w:val="Table Grid"/>
    <w:basedOn w:val="a1"/>
    <w:uiPriority w:val="59"/>
    <w:rsid w:val="0052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8"/>
    <w:uiPriority w:val="59"/>
    <w:rsid w:val="00FF19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F2543"/>
    <w:rPr>
      <w:b/>
      <w:bCs/>
    </w:rPr>
  </w:style>
  <w:style w:type="character" w:customStyle="1" w:styleId="1-2Char">
    <w:name w:val="Μεσαίο πλέγμα 1 - ΄Εμφαση 2 Char"/>
    <w:link w:val="1-2"/>
    <w:uiPriority w:val="34"/>
    <w:locked/>
    <w:rsid w:val="00D96307"/>
    <w:rPr>
      <w:rFonts w:ascii="Calibri" w:eastAsia="Calibri" w:hAnsi="Calibri"/>
      <w:sz w:val="22"/>
      <w:szCs w:val="22"/>
      <w:lang w:eastAsia="en-US"/>
    </w:rPr>
  </w:style>
  <w:style w:type="table" w:styleId="1-2">
    <w:name w:val="Medium Grid 1 Accent 2"/>
    <w:basedOn w:val="a1"/>
    <w:link w:val="1-2Char"/>
    <w:uiPriority w:val="34"/>
    <w:rsid w:val="00D96307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-3Char">
    <w:name w:val="Πολύχρωμη σκιά - ΄Εμφαση 3 Char"/>
    <w:link w:val="-3"/>
    <w:uiPriority w:val="34"/>
    <w:locked/>
    <w:rsid w:val="005A2B60"/>
    <w:rPr>
      <w:rFonts w:ascii="Calibri" w:eastAsia="Calibri" w:hAnsi="Calibri"/>
      <w:sz w:val="22"/>
      <w:szCs w:val="22"/>
      <w:lang w:eastAsia="en-US"/>
    </w:rPr>
  </w:style>
  <w:style w:type="table" w:styleId="-3">
    <w:name w:val="Colorful Shading Accent 3"/>
    <w:basedOn w:val="a1"/>
    <w:link w:val="-3Char"/>
    <w:uiPriority w:val="34"/>
    <w:semiHidden/>
    <w:unhideWhenUsed/>
    <w:rsid w:val="005A2B60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Body">
    <w:name w:val="Body"/>
    <w:rsid w:val="00470D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/>
    </w:rPr>
  </w:style>
  <w:style w:type="character" w:styleId="aa">
    <w:name w:val="Emphasis"/>
    <w:basedOn w:val="a0"/>
    <w:uiPriority w:val="20"/>
    <w:qFormat/>
    <w:rsid w:val="00470D86"/>
    <w:rPr>
      <w:i/>
      <w:iCs/>
    </w:rPr>
  </w:style>
  <w:style w:type="character" w:customStyle="1" w:styleId="font51">
    <w:name w:val="font51"/>
    <w:rsid w:val="004B0B66"/>
    <w:rPr>
      <w:rFonts w:ascii="Calibri" w:hAnsi="Calibri" w:cs="Calibri" w:hint="default"/>
      <w:color w:val="1F4E78"/>
      <w:u w:val="single"/>
    </w:rPr>
  </w:style>
  <w:style w:type="character" w:customStyle="1" w:styleId="font21">
    <w:name w:val="font21"/>
    <w:rsid w:val="004B0B66"/>
    <w:rPr>
      <w:rFonts w:ascii="Calibri" w:hAnsi="Calibri" w:cs="Calibri" w:hint="default"/>
      <w:color w:val="1F4E78"/>
      <w:u w:val="none"/>
    </w:rPr>
  </w:style>
  <w:style w:type="character" w:customStyle="1" w:styleId="font41">
    <w:name w:val="font41"/>
    <w:rsid w:val="004B0B66"/>
    <w:rPr>
      <w:rFonts w:ascii="Calibri" w:hAnsi="Calibri" w:cs="Calibri" w:hint="default"/>
      <w:color w:val="000000"/>
      <w:u w:val="single"/>
    </w:rPr>
  </w:style>
  <w:style w:type="character" w:customStyle="1" w:styleId="font01">
    <w:name w:val="font01"/>
    <w:rsid w:val="004B0B66"/>
    <w:rPr>
      <w:rFonts w:ascii="Calibri" w:hAnsi="Calibri" w:cs="Calibri" w:hint="default"/>
      <w:color w:val="000000"/>
      <w:u w:val="none"/>
    </w:rPr>
  </w:style>
  <w:style w:type="character" w:customStyle="1" w:styleId="font81">
    <w:name w:val="font81"/>
    <w:rsid w:val="004B0B66"/>
    <w:rPr>
      <w:rFonts w:ascii="Calibri" w:hAnsi="Calibri" w:cs="Calibri" w:hint="default"/>
      <w:b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s.uop.gr/tsdie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DDB6-1DAD-4125-A993-724BF21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1258</Words>
  <Characters>6798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Karagianni</cp:lastModifiedBy>
  <cp:revision>6</cp:revision>
  <cp:lastPrinted>2019-11-14T07:14:00Z</cp:lastPrinted>
  <dcterms:created xsi:type="dcterms:W3CDTF">2020-05-18T06:49:00Z</dcterms:created>
  <dcterms:modified xsi:type="dcterms:W3CDTF">2020-05-18T07:08:00Z</dcterms:modified>
</cp:coreProperties>
</file>