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41FB2" w14:textId="77777777" w:rsidR="002E1315" w:rsidRDefault="002E1315" w:rsidP="002E1315">
      <w:pPr>
        <w:spacing w:line="360" w:lineRule="auto"/>
        <w:rPr>
          <w:b/>
          <w:sz w:val="28"/>
          <w:szCs w:val="28"/>
        </w:rPr>
      </w:pPr>
      <w:r w:rsidRPr="002A36E4">
        <w:rPr>
          <w:b/>
          <w:noProof/>
          <w:sz w:val="28"/>
          <w:szCs w:val="28"/>
          <w:lang w:eastAsia="el-GR"/>
        </w:rPr>
        <w:drawing>
          <wp:inline distT="0" distB="0" distL="0" distR="0" wp14:anchorId="78E89B30" wp14:editId="2A83ED36">
            <wp:extent cx="5638800" cy="1076245"/>
            <wp:effectExtent l="0" t="0" r="0" b="0"/>
            <wp:docPr id="1" name="Picture 4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23" cy="10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0EBD2" w14:textId="77777777" w:rsidR="002E1315" w:rsidRPr="00D154AD" w:rsidRDefault="002E1315" w:rsidP="002E1315">
      <w:pPr>
        <w:tabs>
          <w:tab w:val="center" w:pos="4153"/>
        </w:tabs>
        <w:spacing w:after="0" w:line="36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ΠΑΝΕΠΙΣΤΗΜΙΟ  ΠΕΛΟΠΟΝΝΗΣΟΥ</w:t>
      </w:r>
    </w:p>
    <w:p w14:paraId="5583B04E" w14:textId="77777777" w:rsidR="002E1315" w:rsidRPr="00D154AD" w:rsidRDefault="002E1315" w:rsidP="002E1315">
      <w:pPr>
        <w:tabs>
          <w:tab w:val="center" w:pos="4153"/>
        </w:tabs>
        <w:spacing w:after="0" w:line="36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ΣΧΟΛΗ ΚΑΛΩΝ ΤΕΧΝΩΝ</w:t>
      </w:r>
    </w:p>
    <w:p w14:paraId="380F7215" w14:textId="77777777" w:rsidR="002E1315" w:rsidRPr="00D154AD" w:rsidRDefault="002E1315" w:rsidP="002E1315">
      <w:pPr>
        <w:tabs>
          <w:tab w:val="center" w:pos="4153"/>
        </w:tabs>
        <w:spacing w:after="0" w:line="360" w:lineRule="auto"/>
        <w:rPr>
          <w:b/>
          <w:sz w:val="24"/>
          <w:szCs w:val="24"/>
        </w:rPr>
      </w:pPr>
      <w:r w:rsidRPr="00D154AD">
        <w:rPr>
          <w:b/>
          <w:sz w:val="24"/>
          <w:szCs w:val="24"/>
        </w:rPr>
        <w:t>ΤΜΗΜΑ ΘΕΑΤΡΙΚΩΝ ΣΠΟΥΔΩΝ</w:t>
      </w:r>
    </w:p>
    <w:p w14:paraId="43986FFD" w14:textId="77777777" w:rsidR="002E1315" w:rsidRPr="001935C7" w:rsidRDefault="002E1315" w:rsidP="002E1315">
      <w:pPr>
        <w:tabs>
          <w:tab w:val="center" w:pos="4153"/>
        </w:tabs>
        <w:spacing w:after="0" w:line="360" w:lineRule="auto"/>
        <w:rPr>
          <w:sz w:val="24"/>
          <w:szCs w:val="24"/>
        </w:rPr>
      </w:pPr>
      <w:r w:rsidRPr="001935C7">
        <w:rPr>
          <w:sz w:val="24"/>
          <w:szCs w:val="24"/>
        </w:rPr>
        <w:t>Βασιλέως Κωνσταντίνου 21 &amp; Τερζάκη</w:t>
      </w:r>
    </w:p>
    <w:p w14:paraId="4A0D0704" w14:textId="77777777" w:rsidR="002E1315" w:rsidRPr="001935C7" w:rsidRDefault="002E1315" w:rsidP="002E1315">
      <w:pPr>
        <w:tabs>
          <w:tab w:val="center" w:pos="4153"/>
        </w:tabs>
        <w:spacing w:after="0" w:line="360" w:lineRule="auto"/>
        <w:rPr>
          <w:sz w:val="24"/>
          <w:szCs w:val="24"/>
        </w:rPr>
      </w:pPr>
      <w:r w:rsidRPr="001935C7">
        <w:rPr>
          <w:sz w:val="24"/>
          <w:szCs w:val="24"/>
        </w:rPr>
        <w:t>211 00   ΝΑΥΠΛΙΟ</w:t>
      </w:r>
    </w:p>
    <w:p w14:paraId="70D2F094" w14:textId="2FEC2F83" w:rsidR="002E1315" w:rsidRPr="00495C02" w:rsidRDefault="00495C02" w:rsidP="002E1315">
      <w:pPr>
        <w:tabs>
          <w:tab w:val="center" w:pos="4153"/>
        </w:tabs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ΤΗΛ.:27520 9612</w:t>
      </w:r>
      <w:r>
        <w:rPr>
          <w:sz w:val="24"/>
          <w:szCs w:val="24"/>
          <w:lang w:val="en-US"/>
        </w:rPr>
        <w:t>4</w:t>
      </w:r>
      <w:bookmarkStart w:id="0" w:name="_GoBack"/>
      <w:bookmarkEnd w:id="0"/>
    </w:p>
    <w:p w14:paraId="0DDAE2D9" w14:textId="77777777" w:rsidR="002E1315" w:rsidRPr="001935C7" w:rsidRDefault="002E1315" w:rsidP="002E1315">
      <w:pPr>
        <w:tabs>
          <w:tab w:val="center" w:pos="4153"/>
        </w:tabs>
        <w:spacing w:after="0" w:line="360" w:lineRule="auto"/>
        <w:rPr>
          <w:sz w:val="24"/>
          <w:szCs w:val="24"/>
        </w:rPr>
      </w:pPr>
      <w:r w:rsidRPr="001935C7">
        <w:rPr>
          <w:sz w:val="24"/>
          <w:szCs w:val="24"/>
        </w:rPr>
        <w:t>Ιστοσελίδα: http://ts.uop.gr/tsdie</w:t>
      </w:r>
    </w:p>
    <w:p w14:paraId="213D55D5" w14:textId="77777777" w:rsidR="002E1315" w:rsidRDefault="002E1315" w:rsidP="002E1315">
      <w:pPr>
        <w:tabs>
          <w:tab w:val="center" w:pos="4153"/>
        </w:tabs>
        <w:spacing w:after="0" w:line="360" w:lineRule="auto"/>
        <w:rPr>
          <w:b/>
          <w:sz w:val="24"/>
          <w:szCs w:val="24"/>
        </w:rPr>
      </w:pPr>
    </w:p>
    <w:p w14:paraId="6D16ED96" w14:textId="77777777" w:rsidR="00125DC2" w:rsidRDefault="002E1315" w:rsidP="002E1315">
      <w:pPr>
        <w:tabs>
          <w:tab w:val="center" w:pos="4153"/>
        </w:tabs>
        <w:spacing w:line="240" w:lineRule="auto"/>
        <w:jc w:val="center"/>
        <w:rPr>
          <w:b/>
          <w:sz w:val="24"/>
          <w:szCs w:val="24"/>
        </w:rPr>
      </w:pPr>
      <w:r w:rsidRPr="006F391E">
        <w:rPr>
          <w:b/>
          <w:sz w:val="24"/>
          <w:szCs w:val="24"/>
        </w:rPr>
        <w:t>ΔΕΛΤΙΟ ΤΥΠΟΥ</w:t>
      </w:r>
      <w:r w:rsidR="00125DC2" w:rsidRPr="00125DC2">
        <w:rPr>
          <w:b/>
          <w:sz w:val="24"/>
          <w:szCs w:val="24"/>
        </w:rPr>
        <w:t xml:space="preserve"> </w:t>
      </w:r>
    </w:p>
    <w:p w14:paraId="49128C4B" w14:textId="26DFA703" w:rsidR="002E1315" w:rsidRPr="00125DC2" w:rsidRDefault="00125DC2" w:rsidP="002E1315">
      <w:pPr>
        <w:tabs>
          <w:tab w:val="center" w:pos="4153"/>
        </w:tabs>
        <w:spacing w:line="240" w:lineRule="auto"/>
        <w:jc w:val="center"/>
        <w:rPr>
          <w:b/>
          <w:sz w:val="24"/>
          <w:szCs w:val="24"/>
        </w:rPr>
      </w:pPr>
      <w:bookmarkStart w:id="1" w:name="_Hlk74565951"/>
      <w:r>
        <w:rPr>
          <w:b/>
          <w:sz w:val="24"/>
          <w:szCs w:val="24"/>
        </w:rPr>
        <w:t>Πρόγραμμα Δραματικής Τέχνης στην Εκπαίδευση</w:t>
      </w:r>
    </w:p>
    <w:bookmarkEnd w:id="1"/>
    <w:p w14:paraId="0ACD48AD" w14:textId="77777777" w:rsidR="002E1315" w:rsidRDefault="002E1315" w:rsidP="002E1315">
      <w:pPr>
        <w:spacing w:line="240" w:lineRule="auto"/>
        <w:jc w:val="center"/>
      </w:pPr>
      <w:r w:rsidRPr="006F391E">
        <w:rPr>
          <w:b/>
          <w:sz w:val="24"/>
          <w:szCs w:val="24"/>
        </w:rPr>
        <w:t>«</w:t>
      </w:r>
      <w:r w:rsidR="005134FA">
        <w:rPr>
          <w:b/>
          <w:sz w:val="24"/>
          <w:szCs w:val="24"/>
        </w:rPr>
        <w:t>Είμαστε μαζί…Είμαστε διαφορετικοί</w:t>
      </w:r>
      <w:r w:rsidRPr="006F391E">
        <w:rPr>
          <w:b/>
          <w:sz w:val="24"/>
          <w:szCs w:val="24"/>
        </w:rPr>
        <w:t>»</w:t>
      </w:r>
      <w:r w:rsidRPr="006F391E">
        <w:t xml:space="preserve"> </w:t>
      </w:r>
    </w:p>
    <w:p w14:paraId="0069D48A" w14:textId="77777777" w:rsidR="002E1315" w:rsidRDefault="005134FA" w:rsidP="002E131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Αγροτικό </w:t>
      </w:r>
      <w:r w:rsidR="002E1315">
        <w:rPr>
          <w:b/>
          <w:sz w:val="24"/>
          <w:szCs w:val="24"/>
        </w:rPr>
        <w:t xml:space="preserve">Κατάστημα Κράτησης </w:t>
      </w:r>
      <w:r>
        <w:rPr>
          <w:b/>
          <w:sz w:val="24"/>
          <w:szCs w:val="24"/>
        </w:rPr>
        <w:t>Τίρυνθας</w:t>
      </w:r>
      <w:r w:rsidR="002E1315">
        <w:rPr>
          <w:b/>
          <w:sz w:val="24"/>
          <w:szCs w:val="24"/>
        </w:rPr>
        <w:t>(Κλειστή ομάδα)</w:t>
      </w:r>
    </w:p>
    <w:p w14:paraId="770B74BE" w14:textId="77777777" w:rsidR="002E1315" w:rsidRDefault="002E1315" w:rsidP="002E131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Διάρκεια:  90΄</w:t>
      </w:r>
    </w:p>
    <w:p w14:paraId="0D8A893A" w14:textId="2D119F54" w:rsidR="002E1315" w:rsidRDefault="00125DC2" w:rsidP="002E1315">
      <w:pPr>
        <w:spacing w:after="0" w:line="240" w:lineRule="auto"/>
        <w:jc w:val="both"/>
      </w:pPr>
      <w:r>
        <w:rPr>
          <w:sz w:val="24"/>
          <w:szCs w:val="24"/>
        </w:rPr>
        <w:t>Τ</w:t>
      </w:r>
      <w:r w:rsidR="002E1315">
        <w:rPr>
          <w:sz w:val="24"/>
          <w:szCs w:val="24"/>
        </w:rPr>
        <w:t>η</w:t>
      </w:r>
      <w:r>
        <w:rPr>
          <w:sz w:val="24"/>
          <w:szCs w:val="24"/>
        </w:rPr>
        <w:t>ν</w:t>
      </w:r>
      <w:r w:rsidR="002E1315">
        <w:rPr>
          <w:sz w:val="24"/>
          <w:szCs w:val="24"/>
        </w:rPr>
        <w:t xml:space="preserve"> </w:t>
      </w:r>
      <w:r w:rsidR="005134FA" w:rsidRPr="005134FA">
        <w:rPr>
          <w:b/>
          <w:sz w:val="24"/>
          <w:szCs w:val="24"/>
        </w:rPr>
        <w:t>Τρίτη</w:t>
      </w:r>
      <w:r w:rsidR="005134FA">
        <w:rPr>
          <w:b/>
          <w:sz w:val="24"/>
          <w:szCs w:val="24"/>
        </w:rPr>
        <w:t xml:space="preserve"> 15</w:t>
      </w:r>
      <w:r w:rsidR="002E1315" w:rsidRPr="006B50B2">
        <w:rPr>
          <w:b/>
          <w:sz w:val="24"/>
          <w:szCs w:val="24"/>
        </w:rPr>
        <w:t xml:space="preserve"> Ι</w:t>
      </w:r>
      <w:r w:rsidR="005134FA">
        <w:rPr>
          <w:b/>
          <w:sz w:val="24"/>
          <w:szCs w:val="24"/>
        </w:rPr>
        <w:t>ουνίου 2021</w:t>
      </w:r>
      <w:r w:rsidR="002E1315" w:rsidRPr="006B50B2">
        <w:rPr>
          <w:b/>
          <w:sz w:val="24"/>
          <w:szCs w:val="24"/>
        </w:rPr>
        <w:t xml:space="preserve"> </w:t>
      </w:r>
      <w:r w:rsidRPr="00125DC2">
        <w:t>θα υλοποιηθεί Πρόγραμμα Δραματικής Τέχνης στην Εκπαίδευση για τους τρόφιμους του Αγροτικού Καταστήματος Κράτησης Τίρυνθας με τίτλο: «Είμαστε μαζί…Είμαστε διαφορετικοί»</w:t>
      </w:r>
    </w:p>
    <w:p w14:paraId="16BF1CA9" w14:textId="77777777" w:rsidR="002E1315" w:rsidRDefault="002E1315" w:rsidP="002E1315">
      <w:pPr>
        <w:spacing w:after="0" w:line="240" w:lineRule="auto"/>
        <w:jc w:val="both"/>
      </w:pPr>
    </w:p>
    <w:p w14:paraId="3CBB47C7" w14:textId="77777777" w:rsidR="002E1315" w:rsidRDefault="002E1315" w:rsidP="002E1315">
      <w:pPr>
        <w:spacing w:after="0" w:line="240" w:lineRule="auto"/>
        <w:jc w:val="both"/>
        <w:rPr>
          <w:sz w:val="24"/>
          <w:szCs w:val="24"/>
        </w:rPr>
      </w:pPr>
      <w:r w:rsidRPr="009637B3">
        <w:rPr>
          <w:sz w:val="24"/>
          <w:szCs w:val="24"/>
        </w:rPr>
        <w:t>Το συγκεκριμένο πρόγραμμα, όπως μαρτυρά και ο τίτλ</w:t>
      </w:r>
      <w:r w:rsidR="005134FA">
        <w:rPr>
          <w:sz w:val="24"/>
          <w:szCs w:val="24"/>
        </w:rPr>
        <w:t>ος του, έχει ως  θέμα τη διαφορετικότητα</w:t>
      </w:r>
      <w:r w:rsidRPr="009637B3">
        <w:rPr>
          <w:sz w:val="24"/>
          <w:szCs w:val="24"/>
        </w:rPr>
        <w:t>. Στόχος του προγράμματος είναι μέσα από μια σειρά ασκήσεων να γνωρίσουν τα μέλη της ομάδας</w:t>
      </w:r>
      <w:r w:rsidR="005134FA">
        <w:rPr>
          <w:sz w:val="24"/>
          <w:szCs w:val="24"/>
        </w:rPr>
        <w:t xml:space="preserve"> την έννοια της διαφορετικότητας κατανοώντας ότι μέσα από την ομάδα είναι όλοι ίσοι </w:t>
      </w:r>
      <w:r w:rsidRPr="009637B3">
        <w:rPr>
          <w:sz w:val="24"/>
          <w:szCs w:val="24"/>
        </w:rPr>
        <w:t>. Σκοπός μας είναι τα μέλη της ομάδας να χαλαρώσουν, να γελάσουν, να εκφραστούν, να συνεργαστούν και να αλλάξουν παραστάσεις</w:t>
      </w:r>
      <w:r w:rsidR="005134FA">
        <w:rPr>
          <w:sz w:val="24"/>
          <w:szCs w:val="24"/>
        </w:rPr>
        <w:t xml:space="preserve">. Απώτερος </w:t>
      </w:r>
      <w:r w:rsidRPr="009637B3">
        <w:rPr>
          <w:sz w:val="24"/>
          <w:szCs w:val="24"/>
        </w:rPr>
        <w:t>στ</w:t>
      </w:r>
      <w:r w:rsidR="005134FA">
        <w:rPr>
          <w:sz w:val="24"/>
          <w:szCs w:val="24"/>
        </w:rPr>
        <w:t xml:space="preserve">όχος μας είναι να συναισθανθούν </w:t>
      </w:r>
      <w:r w:rsidRPr="009637B3">
        <w:rPr>
          <w:sz w:val="24"/>
          <w:szCs w:val="24"/>
        </w:rPr>
        <w:t xml:space="preserve">τη σημασία </w:t>
      </w:r>
      <w:r w:rsidR="005134FA">
        <w:rPr>
          <w:sz w:val="24"/>
          <w:szCs w:val="24"/>
        </w:rPr>
        <w:t>της ισότητας</w:t>
      </w:r>
      <w:r w:rsidRPr="009637B3">
        <w:rPr>
          <w:sz w:val="24"/>
          <w:szCs w:val="24"/>
        </w:rPr>
        <w:t>.</w:t>
      </w:r>
    </w:p>
    <w:p w14:paraId="77BD6299" w14:textId="77777777" w:rsidR="002E1315" w:rsidRPr="006F391E" w:rsidRDefault="002E1315" w:rsidP="002E1315">
      <w:pPr>
        <w:spacing w:line="240" w:lineRule="auto"/>
        <w:jc w:val="both"/>
        <w:rPr>
          <w:sz w:val="24"/>
          <w:szCs w:val="24"/>
        </w:rPr>
      </w:pPr>
    </w:p>
    <w:p w14:paraId="377C8876" w14:textId="77777777" w:rsidR="002E1315" w:rsidRPr="000004CC" w:rsidRDefault="002E1315" w:rsidP="002E1315">
      <w:pPr>
        <w:tabs>
          <w:tab w:val="left" w:pos="1800"/>
        </w:tabs>
        <w:jc w:val="center"/>
        <w:rPr>
          <w:b/>
          <w:sz w:val="24"/>
          <w:szCs w:val="24"/>
        </w:rPr>
      </w:pPr>
      <w:r w:rsidRPr="000004CC">
        <w:rPr>
          <w:b/>
          <w:sz w:val="24"/>
          <w:szCs w:val="24"/>
        </w:rPr>
        <w:t>Την ομάδα εμ</w:t>
      </w:r>
      <w:r>
        <w:rPr>
          <w:b/>
          <w:sz w:val="24"/>
          <w:szCs w:val="24"/>
        </w:rPr>
        <w:t>ψ</w:t>
      </w:r>
      <w:r w:rsidR="005134FA">
        <w:rPr>
          <w:b/>
          <w:sz w:val="24"/>
          <w:szCs w:val="24"/>
        </w:rPr>
        <w:t>υχώνουν οι μεταπτυχιακοί φοιτητές</w:t>
      </w:r>
      <w:r w:rsidRPr="000004CC">
        <w:rPr>
          <w:b/>
          <w:sz w:val="24"/>
          <w:szCs w:val="24"/>
        </w:rPr>
        <w:t>:</w:t>
      </w:r>
    </w:p>
    <w:p w14:paraId="3F8BDA87" w14:textId="2D5C50D0" w:rsidR="002E1315" w:rsidRPr="000004CC" w:rsidRDefault="005134FA" w:rsidP="002E1315">
      <w:pPr>
        <w:tabs>
          <w:tab w:val="left" w:pos="18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Χρήστος</w:t>
      </w:r>
      <w:r w:rsidR="00125DC2" w:rsidRPr="00125DC2">
        <w:t xml:space="preserve"> </w:t>
      </w:r>
      <w:r w:rsidR="00125DC2" w:rsidRPr="00125DC2">
        <w:rPr>
          <w:b/>
          <w:sz w:val="24"/>
          <w:szCs w:val="24"/>
        </w:rPr>
        <w:t>Τσελεπάκης</w:t>
      </w:r>
      <w:r>
        <w:rPr>
          <w:b/>
          <w:sz w:val="24"/>
          <w:szCs w:val="24"/>
        </w:rPr>
        <w:t xml:space="preserve"> (Δάσκαλος</w:t>
      </w:r>
      <w:r w:rsidR="002E1315">
        <w:rPr>
          <w:b/>
          <w:sz w:val="24"/>
          <w:szCs w:val="24"/>
        </w:rPr>
        <w:t>)</w:t>
      </w:r>
    </w:p>
    <w:p w14:paraId="734B47B4" w14:textId="1AB39C9A" w:rsidR="002E1315" w:rsidRDefault="005134FA" w:rsidP="002E1315">
      <w:pPr>
        <w:tabs>
          <w:tab w:val="left" w:pos="18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Ανδρέας</w:t>
      </w:r>
      <w:r w:rsidR="00125DC2" w:rsidRPr="00125DC2">
        <w:t xml:space="preserve"> </w:t>
      </w:r>
      <w:r w:rsidR="00125DC2" w:rsidRPr="00125DC2">
        <w:rPr>
          <w:b/>
          <w:sz w:val="24"/>
          <w:szCs w:val="24"/>
        </w:rPr>
        <w:t>Μιχαλόπουλος</w:t>
      </w:r>
      <w:r>
        <w:rPr>
          <w:b/>
          <w:sz w:val="24"/>
          <w:szCs w:val="24"/>
        </w:rPr>
        <w:t xml:space="preserve"> (εκπαιδευτικός, ηλεκτρολόγος</w:t>
      </w:r>
      <w:r w:rsidR="002E1315">
        <w:rPr>
          <w:b/>
          <w:sz w:val="24"/>
          <w:szCs w:val="24"/>
        </w:rPr>
        <w:t>)</w:t>
      </w:r>
    </w:p>
    <w:p w14:paraId="2A0ABC5A" w14:textId="77777777" w:rsidR="00B336C1" w:rsidRDefault="00B336C1"/>
    <w:sectPr w:rsidR="00B336C1" w:rsidSect="0088459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15"/>
    <w:rsid w:val="00125DC2"/>
    <w:rsid w:val="002E1315"/>
    <w:rsid w:val="00487DC1"/>
    <w:rsid w:val="00495C02"/>
    <w:rsid w:val="005134FA"/>
    <w:rsid w:val="00591EA3"/>
    <w:rsid w:val="00616CA8"/>
    <w:rsid w:val="00884593"/>
    <w:rsid w:val="00B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BC68"/>
  <w15:docId w15:val="{A44FC9FA-B41C-45B6-9A97-40E3684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1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2</cp:revision>
  <dcterms:created xsi:type="dcterms:W3CDTF">2021-06-15T06:37:00Z</dcterms:created>
  <dcterms:modified xsi:type="dcterms:W3CDTF">2021-06-15T06:37:00Z</dcterms:modified>
</cp:coreProperties>
</file>