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BFF1" w14:textId="37828B51" w:rsidR="008A4A4D" w:rsidRPr="00C90D46" w:rsidRDefault="008A4A4D" w:rsidP="00D56C0A">
      <w:pPr>
        <w:tabs>
          <w:tab w:val="center" w:pos="4153"/>
        </w:tabs>
        <w:spacing w:after="0" w:line="240" w:lineRule="auto"/>
        <w:jc w:val="center"/>
        <w:rPr>
          <w:rFonts w:ascii="Noteworthy" w:hAnsi="Noteworthy"/>
        </w:rPr>
      </w:pPr>
      <w:r w:rsidRPr="00C90D46">
        <w:rPr>
          <w:rFonts w:ascii="Noteworthy" w:hAnsi="Noteworthy"/>
          <w:noProof/>
        </w:rPr>
        <w:drawing>
          <wp:anchor distT="0" distB="0" distL="114300" distR="114300" simplePos="0" relativeHeight="251659264" behindDoc="1" locked="0" layoutInCell="1" allowOverlap="1" wp14:anchorId="74E870B1" wp14:editId="40441312">
            <wp:simplePos x="0" y="0"/>
            <wp:positionH relativeFrom="page">
              <wp:posOffset>16510</wp:posOffset>
            </wp:positionH>
            <wp:positionV relativeFrom="paragraph">
              <wp:posOffset>115</wp:posOffset>
            </wp:positionV>
            <wp:extent cx="7539355" cy="1189355"/>
            <wp:effectExtent l="0" t="0" r="4445" b="0"/>
            <wp:wrapTight wrapText="bothSides">
              <wp:wrapPolygon edited="0">
                <wp:start x="0" y="0"/>
                <wp:lineTo x="0" y="21104"/>
                <wp:lineTo x="21558" y="21104"/>
                <wp:lineTo x="21558" y="0"/>
                <wp:lineTo x="0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F77C3" w14:textId="77777777" w:rsidR="008A4A4D" w:rsidRPr="00BF0218" w:rsidRDefault="008A4A4D" w:rsidP="00D56C0A">
      <w:pPr>
        <w:tabs>
          <w:tab w:val="center" w:pos="4153"/>
        </w:tabs>
        <w:spacing w:after="0" w:line="240" w:lineRule="auto"/>
        <w:jc w:val="center"/>
        <w:rPr>
          <w:rFonts w:ascii="Noteworthy" w:hAnsi="Noteworthy"/>
          <w:sz w:val="2"/>
          <w:szCs w:val="2"/>
        </w:rPr>
      </w:pPr>
    </w:p>
    <w:p w14:paraId="31E58644" w14:textId="42404ACE" w:rsidR="00D56C0A" w:rsidRPr="00661A49" w:rsidRDefault="00D56C0A" w:rsidP="00661A49">
      <w:pPr>
        <w:tabs>
          <w:tab w:val="center" w:pos="4153"/>
        </w:tabs>
        <w:spacing w:after="0" w:line="360" w:lineRule="auto"/>
        <w:jc w:val="center"/>
        <w:rPr>
          <w:rFonts w:ascii="Candara" w:hAnsi="Candara" w:cs="Arial"/>
          <w:sz w:val="24"/>
          <w:szCs w:val="24"/>
        </w:rPr>
      </w:pPr>
      <w:r w:rsidRPr="00661A49">
        <w:rPr>
          <w:rFonts w:ascii="Candara" w:hAnsi="Candara" w:cs="Arial"/>
          <w:sz w:val="24"/>
          <w:szCs w:val="24"/>
        </w:rPr>
        <w:t>Βασιλέως Κωνσταντίνου 21 &amp; Τερζάκη - 211 00   ΝΑΥΠΛΙΟ</w:t>
      </w:r>
    </w:p>
    <w:p w14:paraId="4D5CAD4D" w14:textId="77777777" w:rsidR="00D56C0A" w:rsidRPr="00661A49" w:rsidRDefault="00D56C0A" w:rsidP="00661A49">
      <w:pPr>
        <w:tabs>
          <w:tab w:val="center" w:pos="4153"/>
        </w:tabs>
        <w:spacing w:after="0" w:line="360" w:lineRule="auto"/>
        <w:jc w:val="center"/>
        <w:rPr>
          <w:rFonts w:ascii="Candara" w:hAnsi="Candara" w:cs="Arial"/>
          <w:sz w:val="24"/>
          <w:szCs w:val="24"/>
        </w:rPr>
      </w:pPr>
      <w:r w:rsidRPr="00661A49">
        <w:rPr>
          <w:rFonts w:ascii="Candara" w:hAnsi="Candara" w:cs="Arial"/>
          <w:sz w:val="24"/>
          <w:szCs w:val="24"/>
        </w:rPr>
        <w:t xml:space="preserve">ΤΗΛ.:27520 96124 </w:t>
      </w:r>
    </w:p>
    <w:p w14:paraId="77715190" w14:textId="77777777" w:rsidR="00BF6F66" w:rsidRPr="00661A49" w:rsidRDefault="00D56C0A" w:rsidP="00661A49">
      <w:pPr>
        <w:spacing w:line="360" w:lineRule="auto"/>
        <w:rPr>
          <w:rFonts w:ascii="Candara" w:hAnsi="Candara" w:cs="Arial"/>
          <w:sz w:val="24"/>
          <w:szCs w:val="24"/>
        </w:rPr>
      </w:pPr>
      <w:r w:rsidRPr="00661A49">
        <w:rPr>
          <w:rFonts w:ascii="Candara" w:hAnsi="Candara" w:cs="Arial"/>
          <w:sz w:val="24"/>
          <w:szCs w:val="24"/>
        </w:rPr>
        <w:tab/>
      </w:r>
      <w:r w:rsidRPr="00661A49">
        <w:rPr>
          <w:rFonts w:ascii="Candara" w:hAnsi="Candara" w:cs="Arial"/>
          <w:sz w:val="24"/>
          <w:szCs w:val="24"/>
        </w:rPr>
        <w:tab/>
      </w:r>
      <w:r w:rsidRPr="00661A49">
        <w:rPr>
          <w:rFonts w:ascii="Candara" w:hAnsi="Candara" w:cs="Arial"/>
          <w:sz w:val="24"/>
          <w:szCs w:val="24"/>
        </w:rPr>
        <w:tab/>
        <w:t xml:space="preserve">   Ιστοσελίδα: </w:t>
      </w:r>
      <w:hyperlink r:id="rId8" w:history="1">
        <w:r w:rsidRPr="00661A49">
          <w:rPr>
            <w:rStyle w:val="Hyperlink"/>
            <w:rFonts w:ascii="Candara" w:hAnsi="Candara" w:cs="Arial"/>
            <w:sz w:val="24"/>
            <w:szCs w:val="24"/>
          </w:rPr>
          <w:t>http://ts.uop.gr/tsdie</w:t>
        </w:r>
      </w:hyperlink>
    </w:p>
    <w:p w14:paraId="51530569" w14:textId="77777777" w:rsidR="00D56C0A" w:rsidRPr="00BF0218" w:rsidRDefault="00D56C0A" w:rsidP="00661A49">
      <w:pPr>
        <w:spacing w:line="360" w:lineRule="auto"/>
        <w:rPr>
          <w:rFonts w:ascii="Candara" w:hAnsi="Candara" w:cs="Arial"/>
          <w:sz w:val="2"/>
          <w:szCs w:val="2"/>
        </w:rPr>
      </w:pPr>
    </w:p>
    <w:p w14:paraId="79036FF9" w14:textId="54ACC0FF" w:rsidR="00D56C0A" w:rsidRDefault="00D56C0A" w:rsidP="00662A73">
      <w:pPr>
        <w:spacing w:line="360" w:lineRule="auto"/>
        <w:jc w:val="center"/>
        <w:rPr>
          <w:rFonts w:ascii="Candara" w:hAnsi="Candara" w:cs="Arial"/>
          <w:b/>
          <w:sz w:val="24"/>
          <w:szCs w:val="24"/>
          <w:u w:val="single"/>
        </w:rPr>
      </w:pPr>
      <w:r w:rsidRPr="00662A73">
        <w:rPr>
          <w:rFonts w:ascii="Candara" w:hAnsi="Candara" w:cs="Arial"/>
          <w:b/>
          <w:sz w:val="32"/>
          <w:szCs w:val="32"/>
          <w:u w:val="single"/>
        </w:rPr>
        <w:t>ΔΕΛΤΙΟ ΤΥΠΟΥ</w:t>
      </w:r>
    </w:p>
    <w:p w14:paraId="45F77143" w14:textId="603DAD30" w:rsidR="00E32CE0" w:rsidRDefault="00E070B1" w:rsidP="007C0EDE">
      <w:pPr>
        <w:spacing w:line="360" w:lineRule="auto"/>
        <w:jc w:val="both"/>
        <w:rPr>
          <w:rFonts w:ascii="Candara" w:hAnsi="Candara" w:cs="Arial"/>
          <w:bCs/>
          <w:sz w:val="24"/>
          <w:szCs w:val="24"/>
        </w:rPr>
      </w:pPr>
      <w:r>
        <w:rPr>
          <w:rFonts w:ascii="Candara" w:hAnsi="Candara" w:cs="Arial"/>
          <w:bCs/>
          <w:sz w:val="24"/>
          <w:szCs w:val="24"/>
        </w:rPr>
        <w:t>Οι μεταπτυχιακ</w:t>
      </w:r>
      <w:r w:rsidR="005D0699">
        <w:rPr>
          <w:rFonts w:ascii="Candara" w:hAnsi="Candara" w:cs="Arial"/>
          <w:bCs/>
          <w:sz w:val="24"/>
          <w:szCs w:val="24"/>
        </w:rPr>
        <w:t xml:space="preserve">ές φοιτήτριες </w:t>
      </w:r>
      <w:r w:rsidR="005D0699" w:rsidRPr="009F62E3">
        <w:rPr>
          <w:rFonts w:ascii="Candara" w:hAnsi="Candara" w:cs="Arial"/>
          <w:bCs/>
          <w:sz w:val="24"/>
          <w:szCs w:val="24"/>
        </w:rPr>
        <w:t xml:space="preserve">Μποζιονέλου Παναγιώτα και Φραγκάκη </w:t>
      </w:r>
      <w:r w:rsidR="001934EA" w:rsidRPr="009F62E3">
        <w:rPr>
          <w:rFonts w:ascii="Candara" w:hAnsi="Candara" w:cs="Arial"/>
          <w:bCs/>
          <w:sz w:val="24"/>
          <w:szCs w:val="24"/>
        </w:rPr>
        <w:t>Ειρήνη</w:t>
      </w:r>
      <w:r w:rsidR="005D0699" w:rsidRPr="009F62E3">
        <w:rPr>
          <w:rFonts w:ascii="Candara" w:hAnsi="Candara" w:cs="Arial"/>
          <w:bCs/>
          <w:sz w:val="24"/>
          <w:szCs w:val="24"/>
        </w:rPr>
        <w:t xml:space="preserve"> </w:t>
      </w:r>
      <w:r w:rsidR="005D0699" w:rsidRPr="00E070B1">
        <w:rPr>
          <w:rFonts w:ascii="Candara" w:hAnsi="Candara" w:cs="Arial"/>
          <w:bCs/>
          <w:sz w:val="24"/>
          <w:szCs w:val="24"/>
        </w:rPr>
        <w:t xml:space="preserve">του Τμήματος Θεατρικών Σπουδών του Πανεπιστημίου Πελοποννήσου </w:t>
      </w:r>
      <w:r w:rsidR="00970CA3">
        <w:rPr>
          <w:rFonts w:ascii="Candara" w:hAnsi="Candara" w:cs="Arial"/>
          <w:bCs/>
          <w:sz w:val="24"/>
          <w:szCs w:val="24"/>
        </w:rPr>
        <w:t xml:space="preserve">σε συνεργασία με </w:t>
      </w:r>
      <w:r w:rsidR="00D62B57">
        <w:rPr>
          <w:rFonts w:ascii="Candara" w:hAnsi="Candara" w:cs="Arial"/>
          <w:bCs/>
          <w:sz w:val="24"/>
          <w:szCs w:val="24"/>
        </w:rPr>
        <w:t xml:space="preserve">το Σχολείο Δεύτερης </w:t>
      </w:r>
      <w:r w:rsidR="000A1BEB">
        <w:rPr>
          <w:rFonts w:ascii="Candara" w:hAnsi="Candara" w:cs="Arial"/>
          <w:bCs/>
          <w:sz w:val="24"/>
          <w:szCs w:val="24"/>
        </w:rPr>
        <w:t xml:space="preserve">Ευκαιρίας </w:t>
      </w:r>
      <w:r w:rsidR="00DB1A6A" w:rsidRPr="00E070B1">
        <w:rPr>
          <w:rFonts w:ascii="Candara" w:hAnsi="Candara" w:cs="Arial"/>
          <w:bCs/>
          <w:sz w:val="24"/>
          <w:szCs w:val="24"/>
        </w:rPr>
        <w:t>Ναυπλίου</w:t>
      </w:r>
      <w:r w:rsidR="00DB1A6A" w:rsidRPr="009F62E3">
        <w:rPr>
          <w:rFonts w:ascii="Candara" w:hAnsi="Candara" w:cs="Arial"/>
          <w:bCs/>
          <w:sz w:val="24"/>
          <w:szCs w:val="24"/>
        </w:rPr>
        <w:t xml:space="preserve"> </w:t>
      </w:r>
      <w:r w:rsidR="00B94FC0" w:rsidRPr="00E070B1">
        <w:rPr>
          <w:rFonts w:ascii="Candara" w:hAnsi="Candara" w:cs="Arial"/>
          <w:bCs/>
          <w:sz w:val="24"/>
          <w:szCs w:val="24"/>
        </w:rPr>
        <w:t xml:space="preserve">την Παρασκευή </w:t>
      </w:r>
      <w:r w:rsidR="00D62B57">
        <w:rPr>
          <w:rFonts w:ascii="Candara" w:hAnsi="Candara" w:cs="Arial"/>
          <w:bCs/>
          <w:sz w:val="24"/>
          <w:szCs w:val="24"/>
        </w:rPr>
        <w:t>17 Ιουνίου</w:t>
      </w:r>
      <w:r w:rsidR="00B94FC0" w:rsidRPr="00E070B1">
        <w:rPr>
          <w:rFonts w:ascii="Candara" w:hAnsi="Candara" w:cs="Arial"/>
          <w:bCs/>
          <w:sz w:val="24"/>
          <w:szCs w:val="24"/>
        </w:rPr>
        <w:t xml:space="preserve"> 2022</w:t>
      </w:r>
      <w:r w:rsidR="000942F5">
        <w:rPr>
          <w:rFonts w:ascii="Candara" w:hAnsi="Candara" w:cs="Arial"/>
          <w:bCs/>
          <w:sz w:val="24"/>
          <w:szCs w:val="24"/>
        </w:rPr>
        <w:t>,</w:t>
      </w:r>
      <w:r w:rsidR="00B94FC0" w:rsidRPr="00E070B1">
        <w:rPr>
          <w:rFonts w:ascii="Candara" w:hAnsi="Candara" w:cs="Arial"/>
          <w:bCs/>
          <w:sz w:val="24"/>
          <w:szCs w:val="24"/>
        </w:rPr>
        <w:t xml:space="preserve"> </w:t>
      </w:r>
      <w:r w:rsidR="00B94FC0" w:rsidRPr="009F62E3">
        <w:rPr>
          <w:rFonts w:ascii="Candara" w:hAnsi="Candara" w:cs="Arial"/>
          <w:bCs/>
          <w:sz w:val="24"/>
          <w:szCs w:val="24"/>
        </w:rPr>
        <w:t>σε κλειστή ομάδα</w:t>
      </w:r>
      <w:r w:rsidR="000942F5">
        <w:rPr>
          <w:rFonts w:ascii="Candara" w:hAnsi="Candara" w:cs="Arial"/>
          <w:bCs/>
          <w:sz w:val="24"/>
          <w:szCs w:val="24"/>
        </w:rPr>
        <w:t>,</w:t>
      </w:r>
      <w:r w:rsidR="00B94FC0">
        <w:rPr>
          <w:rFonts w:ascii="Candara" w:hAnsi="Candara" w:cs="Arial"/>
          <w:bCs/>
          <w:sz w:val="24"/>
          <w:szCs w:val="24"/>
        </w:rPr>
        <w:t xml:space="preserve"> </w:t>
      </w:r>
      <w:r w:rsidR="00DB1A6A">
        <w:rPr>
          <w:rFonts w:ascii="Candara" w:hAnsi="Candara" w:cs="Arial"/>
          <w:bCs/>
          <w:sz w:val="24"/>
          <w:szCs w:val="24"/>
        </w:rPr>
        <w:t>πραγματοποιούν</w:t>
      </w:r>
      <w:r w:rsidR="005D0699" w:rsidRPr="00E070B1">
        <w:rPr>
          <w:rFonts w:ascii="Candara" w:hAnsi="Candara" w:cs="Arial"/>
          <w:bCs/>
          <w:sz w:val="24"/>
          <w:szCs w:val="24"/>
        </w:rPr>
        <w:t xml:space="preserve"> Θεατροπαιδαγωγικό Πρόγραμμα με τίτλο</w:t>
      </w:r>
      <w:r w:rsidR="001636C5">
        <w:rPr>
          <w:rFonts w:ascii="Candara" w:hAnsi="Candara" w:cs="Arial"/>
          <w:bCs/>
          <w:sz w:val="24"/>
          <w:szCs w:val="24"/>
        </w:rPr>
        <w:t xml:space="preserve">: </w:t>
      </w:r>
    </w:p>
    <w:p w14:paraId="2735F131" w14:textId="1D22A7DA" w:rsidR="00E070B1" w:rsidRPr="0079775F" w:rsidRDefault="00731057" w:rsidP="001636C5">
      <w:pPr>
        <w:spacing w:line="360" w:lineRule="auto"/>
        <w:jc w:val="center"/>
        <w:rPr>
          <w:rFonts w:ascii="Candara" w:hAnsi="Candara" w:cs="Arial"/>
          <w:b/>
          <w:i/>
          <w:iCs/>
          <w:sz w:val="28"/>
          <w:szCs w:val="28"/>
        </w:rPr>
      </w:pPr>
      <w:r w:rsidRPr="0079775F">
        <w:rPr>
          <w:rFonts w:ascii="Candara" w:hAnsi="Candara" w:cs="Arial"/>
          <w:b/>
          <w:i/>
          <w:iCs/>
          <w:sz w:val="28"/>
          <w:szCs w:val="28"/>
        </w:rPr>
        <w:t xml:space="preserve">«Ταξίδι στο </w:t>
      </w:r>
      <w:r w:rsidR="00091A32" w:rsidRPr="0079775F">
        <w:rPr>
          <w:rFonts w:ascii="Candara" w:hAnsi="Candara" w:cs="Arial"/>
          <w:b/>
          <w:i/>
          <w:iCs/>
          <w:sz w:val="28"/>
          <w:szCs w:val="28"/>
        </w:rPr>
        <w:t>δι</w:t>
      </w:r>
      <w:r w:rsidR="000942F5">
        <w:rPr>
          <w:rFonts w:ascii="Candara" w:hAnsi="Candara" w:cs="Arial"/>
          <w:b/>
          <w:i/>
          <w:iCs/>
          <w:sz w:val="28"/>
          <w:szCs w:val="28"/>
        </w:rPr>
        <w:t>ά</w:t>
      </w:r>
      <w:r w:rsidRPr="0079775F">
        <w:rPr>
          <w:rFonts w:ascii="Candara" w:hAnsi="Candara" w:cs="Arial"/>
          <w:b/>
          <w:i/>
          <w:iCs/>
          <w:sz w:val="28"/>
          <w:szCs w:val="28"/>
        </w:rPr>
        <w:t>-STEAM-</w:t>
      </w:r>
      <w:r w:rsidR="00714B58" w:rsidRPr="0079775F">
        <w:rPr>
          <w:rFonts w:ascii="Candara" w:hAnsi="Candara" w:cs="Arial"/>
          <w:b/>
          <w:i/>
          <w:iCs/>
          <w:sz w:val="28"/>
          <w:szCs w:val="28"/>
        </w:rPr>
        <w:t>α</w:t>
      </w:r>
      <w:r w:rsidRPr="0079775F">
        <w:rPr>
          <w:rFonts w:ascii="Candara" w:hAnsi="Candara" w:cs="Arial"/>
          <w:b/>
          <w:i/>
          <w:iCs/>
          <w:sz w:val="28"/>
          <w:szCs w:val="28"/>
        </w:rPr>
        <w:t>»</w:t>
      </w:r>
      <w:r w:rsidR="005D0699" w:rsidRPr="00E070B1">
        <w:rPr>
          <w:rFonts w:ascii="Candara" w:hAnsi="Candara" w:cs="Arial"/>
          <w:b/>
          <w:i/>
          <w:iCs/>
          <w:sz w:val="28"/>
          <w:szCs w:val="28"/>
        </w:rPr>
        <w:t> </w:t>
      </w:r>
    </w:p>
    <w:p w14:paraId="1BD396B5" w14:textId="6391E478" w:rsidR="00BF0218" w:rsidRDefault="00796E35" w:rsidP="00133825">
      <w:pPr>
        <w:spacing w:line="360" w:lineRule="auto"/>
        <w:jc w:val="both"/>
        <w:rPr>
          <w:rFonts w:ascii="Candara" w:hAnsi="Candara" w:cs="Arial"/>
          <w:sz w:val="24"/>
          <w:szCs w:val="24"/>
        </w:rPr>
      </w:pPr>
      <w:r w:rsidRPr="00661A49">
        <w:rPr>
          <w:rFonts w:ascii="Candara" w:hAnsi="Candara" w:cs="Arial"/>
          <w:sz w:val="24"/>
          <w:szCs w:val="24"/>
        </w:rPr>
        <w:t xml:space="preserve">Στο πλαίσιο του Μεταπτυχιακού Προγράμματος </w:t>
      </w:r>
      <w:r w:rsidRPr="00661A49">
        <w:rPr>
          <w:rFonts w:ascii="Candara" w:hAnsi="Candara" w:cs="Arial"/>
          <w:b/>
          <w:bCs/>
          <w:sz w:val="24"/>
          <w:szCs w:val="24"/>
        </w:rPr>
        <w:t>«Δραματική Τέχνη και Παραστατικές Τέχνες στην Εκπαίδευση και στη Δια Βίου Μάθηση»</w:t>
      </w:r>
      <w:r w:rsidRPr="00661A49">
        <w:rPr>
          <w:rFonts w:ascii="Candara" w:hAnsi="Candara" w:cs="Arial"/>
          <w:sz w:val="24"/>
          <w:szCs w:val="24"/>
        </w:rPr>
        <w:t xml:space="preserve"> του Τμήματος Θεατρικών Σπουδών της Σχολής Καλών Τεχνών του Πανεπιστημίου Πελοποννήσου, </w:t>
      </w:r>
      <w:r w:rsidR="00615411">
        <w:rPr>
          <w:rFonts w:ascii="Candara" w:hAnsi="Candara" w:cs="Arial"/>
          <w:sz w:val="24"/>
          <w:szCs w:val="24"/>
        </w:rPr>
        <w:t xml:space="preserve">οι </w:t>
      </w:r>
      <w:r w:rsidR="00697AB7" w:rsidRPr="00661A49">
        <w:rPr>
          <w:rFonts w:ascii="Candara" w:hAnsi="Candara" w:cs="Arial"/>
          <w:sz w:val="24"/>
          <w:szCs w:val="24"/>
        </w:rPr>
        <w:t xml:space="preserve">μεταπτυχιακές φοιτήτριες </w:t>
      </w:r>
      <w:r w:rsidR="00803426">
        <w:rPr>
          <w:rFonts w:ascii="Candara" w:hAnsi="Candara" w:cs="Arial"/>
          <w:sz w:val="24"/>
          <w:szCs w:val="24"/>
        </w:rPr>
        <w:t xml:space="preserve">μαζί με την ομάδα τους </w:t>
      </w:r>
      <w:r w:rsidR="00697AB7" w:rsidRPr="00661A49">
        <w:rPr>
          <w:rFonts w:ascii="Candara" w:hAnsi="Candara" w:cs="Arial"/>
          <w:sz w:val="24"/>
          <w:szCs w:val="24"/>
        </w:rPr>
        <w:t xml:space="preserve">θα πραγματοποιήσουν </w:t>
      </w:r>
      <w:r w:rsidR="00661A49">
        <w:rPr>
          <w:rFonts w:ascii="Candara" w:hAnsi="Candara" w:cs="Arial"/>
          <w:sz w:val="24"/>
          <w:szCs w:val="24"/>
        </w:rPr>
        <w:t>ένα</w:t>
      </w:r>
      <w:r w:rsidR="00697AB7" w:rsidRPr="00661A49">
        <w:rPr>
          <w:rFonts w:ascii="Candara" w:hAnsi="Candara" w:cs="Arial"/>
          <w:sz w:val="24"/>
          <w:szCs w:val="24"/>
        </w:rPr>
        <w:t xml:space="preserve"> </w:t>
      </w:r>
      <w:r w:rsidR="00615411">
        <w:rPr>
          <w:rFonts w:ascii="Candara" w:hAnsi="Candara" w:cs="Arial"/>
          <w:sz w:val="24"/>
          <w:szCs w:val="24"/>
        </w:rPr>
        <w:t>δια</w:t>
      </w:r>
      <w:r w:rsidR="003F5D61">
        <w:rPr>
          <w:rFonts w:ascii="Candara" w:hAnsi="Candara" w:cs="Arial"/>
          <w:sz w:val="24"/>
          <w:szCs w:val="24"/>
        </w:rPr>
        <w:t>-</w:t>
      </w:r>
      <w:r w:rsidR="003F5D61">
        <w:rPr>
          <w:rFonts w:ascii="Candara" w:hAnsi="Candara" w:cs="Arial"/>
          <w:sz w:val="24"/>
          <w:szCs w:val="24"/>
          <w:lang w:val="en-US"/>
        </w:rPr>
        <w:t>STEAM</w:t>
      </w:r>
      <w:r w:rsidR="003F5D61">
        <w:rPr>
          <w:rFonts w:ascii="Candara" w:hAnsi="Candara" w:cs="Arial"/>
          <w:sz w:val="24"/>
          <w:szCs w:val="24"/>
        </w:rPr>
        <w:t>-</w:t>
      </w:r>
      <w:proofErr w:type="spellStart"/>
      <w:r w:rsidR="003F5D61">
        <w:rPr>
          <w:rFonts w:ascii="Candara" w:hAnsi="Candara" w:cs="Arial"/>
          <w:sz w:val="24"/>
          <w:szCs w:val="24"/>
        </w:rPr>
        <w:t>ικό</w:t>
      </w:r>
      <w:proofErr w:type="spellEnd"/>
      <w:r w:rsidR="003F5D61">
        <w:rPr>
          <w:rFonts w:ascii="Candara" w:hAnsi="Candara" w:cs="Arial"/>
          <w:sz w:val="24"/>
          <w:szCs w:val="24"/>
        </w:rPr>
        <w:t xml:space="preserve"> ταξίδι</w:t>
      </w:r>
      <w:r w:rsidR="00FF5BE6">
        <w:rPr>
          <w:rFonts w:ascii="Candara" w:hAnsi="Candara" w:cs="Arial"/>
          <w:sz w:val="24"/>
          <w:szCs w:val="24"/>
        </w:rPr>
        <w:t xml:space="preserve">! </w:t>
      </w:r>
      <w:r w:rsidR="009B4F12">
        <w:rPr>
          <w:rFonts w:ascii="Candara" w:hAnsi="Candara" w:cs="Arial"/>
          <w:sz w:val="24"/>
          <w:szCs w:val="24"/>
        </w:rPr>
        <w:t xml:space="preserve"> </w:t>
      </w:r>
      <w:r w:rsidR="00287818">
        <w:rPr>
          <w:rFonts w:ascii="Candara" w:hAnsi="Candara" w:cs="Arial"/>
          <w:sz w:val="24"/>
          <w:szCs w:val="24"/>
        </w:rPr>
        <w:t>Ά</w:t>
      </w:r>
      <w:r w:rsidR="0093313A">
        <w:rPr>
          <w:rFonts w:ascii="Candara" w:hAnsi="Candara" w:cs="Arial"/>
          <w:sz w:val="24"/>
          <w:szCs w:val="24"/>
        </w:rPr>
        <w:t xml:space="preserve">ραγε τι θα </w:t>
      </w:r>
      <w:r w:rsidR="00287818">
        <w:rPr>
          <w:rFonts w:ascii="Candara" w:hAnsi="Candara" w:cs="Arial"/>
          <w:sz w:val="24"/>
          <w:szCs w:val="24"/>
        </w:rPr>
        <w:t>συναντήσουν</w:t>
      </w:r>
      <w:r w:rsidR="0093313A">
        <w:rPr>
          <w:rFonts w:ascii="Candara" w:hAnsi="Candara" w:cs="Arial"/>
          <w:sz w:val="24"/>
          <w:szCs w:val="24"/>
        </w:rPr>
        <w:t xml:space="preserve">; </w:t>
      </w:r>
      <w:r w:rsidR="00E96307">
        <w:rPr>
          <w:rFonts w:ascii="Candara" w:hAnsi="Candara" w:cs="Arial"/>
          <w:sz w:val="24"/>
          <w:szCs w:val="24"/>
        </w:rPr>
        <w:t>Θα τα καταφέρουν να προσ</w:t>
      </w:r>
      <w:r w:rsidR="00873155">
        <w:rPr>
          <w:rFonts w:ascii="Candara" w:hAnsi="Candara" w:cs="Arial"/>
          <w:sz w:val="24"/>
          <w:szCs w:val="24"/>
        </w:rPr>
        <w:t xml:space="preserve">αρμοστούν σε συνθήκες μηδενικής βαρύτητας; </w:t>
      </w:r>
      <w:r w:rsidR="00F31C73">
        <w:rPr>
          <w:rFonts w:ascii="Candara" w:hAnsi="Candara" w:cs="Arial"/>
          <w:sz w:val="24"/>
          <w:szCs w:val="24"/>
        </w:rPr>
        <w:t xml:space="preserve">Μήπως τελικά υπάρχουν εξωγήινοι; </w:t>
      </w:r>
      <w:r w:rsidR="00BF0218">
        <w:rPr>
          <w:rFonts w:ascii="Candara" w:hAnsi="Candara" w:cs="Arial"/>
          <w:sz w:val="24"/>
          <w:szCs w:val="24"/>
        </w:rPr>
        <w:t>Θα βάλουν τις στολές τους, θα επιβιβαστούν στο διαστημόπλοιο και</w:t>
      </w:r>
      <w:r w:rsidR="00F362BD">
        <w:rPr>
          <w:rFonts w:ascii="Candara" w:hAnsi="Candara" w:cs="Arial"/>
          <w:sz w:val="24"/>
          <w:szCs w:val="24"/>
        </w:rPr>
        <w:t>…</w:t>
      </w:r>
      <w:r w:rsidR="00133825">
        <w:rPr>
          <w:rFonts w:ascii="Candara" w:hAnsi="Candara" w:cs="Arial"/>
          <w:sz w:val="24"/>
          <w:szCs w:val="24"/>
        </w:rPr>
        <w:t>.</w:t>
      </w:r>
      <w:r w:rsidR="00133825" w:rsidRPr="00133825">
        <w:rPr>
          <w:rFonts w:ascii="Candara" w:hAnsi="Candara" w:cs="Arial"/>
          <w:sz w:val="24"/>
          <w:szCs w:val="24"/>
        </w:rPr>
        <w:t xml:space="preserve">      </w:t>
      </w:r>
      <w:r w:rsidR="00133825">
        <w:rPr>
          <w:rFonts w:ascii="Candara" w:hAnsi="Candara" w:cs="Arial"/>
          <w:sz w:val="24"/>
          <w:szCs w:val="24"/>
        </w:rPr>
        <w:t xml:space="preserve">  </w:t>
      </w:r>
      <w:r w:rsidR="00133825" w:rsidRPr="00133825">
        <w:rPr>
          <w:rFonts w:ascii="Candara" w:hAnsi="Candara" w:cs="Arial"/>
          <w:sz w:val="24"/>
          <w:szCs w:val="24"/>
        </w:rPr>
        <w:t xml:space="preserve">        </w:t>
      </w:r>
      <w:r w:rsidR="00BF0218">
        <w:rPr>
          <w:rFonts w:ascii="Candara" w:hAnsi="Candara" w:cs="Arial"/>
          <w:sz w:val="24"/>
          <w:szCs w:val="24"/>
        </w:rPr>
        <w:t>4….</w:t>
      </w:r>
      <w:r w:rsidR="00EA67FC" w:rsidRPr="00133825">
        <w:rPr>
          <w:rFonts w:ascii="Candara" w:hAnsi="Candara" w:cs="Arial"/>
          <w:sz w:val="24"/>
          <w:szCs w:val="24"/>
        </w:rPr>
        <w:t xml:space="preserve">     </w:t>
      </w:r>
      <w:r w:rsidR="007178BE" w:rsidRPr="00133825">
        <w:rPr>
          <w:rFonts w:ascii="Candara" w:hAnsi="Candara" w:cs="Arial"/>
          <w:sz w:val="24"/>
          <w:szCs w:val="24"/>
        </w:rPr>
        <w:t xml:space="preserve"> </w:t>
      </w:r>
      <w:r w:rsidR="00133825">
        <w:rPr>
          <w:rFonts w:ascii="Candara" w:hAnsi="Candara" w:cs="Arial"/>
          <w:sz w:val="24"/>
          <w:szCs w:val="24"/>
        </w:rPr>
        <w:t xml:space="preserve">  </w:t>
      </w:r>
      <w:r w:rsidR="007178BE" w:rsidRPr="00133825">
        <w:rPr>
          <w:rFonts w:ascii="Candara" w:hAnsi="Candara" w:cs="Arial"/>
          <w:sz w:val="24"/>
          <w:szCs w:val="24"/>
        </w:rPr>
        <w:t xml:space="preserve">      </w:t>
      </w:r>
      <w:r w:rsidR="00EA67FC" w:rsidRPr="00133825">
        <w:rPr>
          <w:rFonts w:ascii="Candara" w:hAnsi="Candara" w:cs="Arial"/>
          <w:sz w:val="24"/>
          <w:szCs w:val="24"/>
        </w:rPr>
        <w:t xml:space="preserve">  </w:t>
      </w:r>
      <w:r w:rsidR="00BF0218">
        <w:rPr>
          <w:rFonts w:ascii="Candara" w:hAnsi="Candara" w:cs="Arial"/>
          <w:sz w:val="24"/>
          <w:szCs w:val="24"/>
        </w:rPr>
        <w:t>3….</w:t>
      </w:r>
      <w:r w:rsidR="00133825" w:rsidRPr="00133825">
        <w:rPr>
          <w:rFonts w:ascii="Candara" w:hAnsi="Candara" w:cs="Arial"/>
          <w:sz w:val="24"/>
          <w:szCs w:val="24"/>
        </w:rPr>
        <w:t xml:space="preserve">      </w:t>
      </w:r>
      <w:r w:rsidR="00133825">
        <w:rPr>
          <w:rFonts w:ascii="Candara" w:hAnsi="Candara" w:cs="Arial"/>
          <w:sz w:val="24"/>
          <w:szCs w:val="24"/>
        </w:rPr>
        <w:t xml:space="preserve">  </w:t>
      </w:r>
      <w:r w:rsidR="00133825" w:rsidRPr="00133825">
        <w:rPr>
          <w:rFonts w:ascii="Candara" w:hAnsi="Candara" w:cs="Arial"/>
          <w:sz w:val="24"/>
          <w:szCs w:val="24"/>
        </w:rPr>
        <w:t xml:space="preserve">        </w:t>
      </w:r>
      <w:r w:rsidR="00BF0218">
        <w:rPr>
          <w:rFonts w:ascii="Candara" w:hAnsi="Candara" w:cs="Arial"/>
          <w:sz w:val="24"/>
          <w:szCs w:val="24"/>
        </w:rPr>
        <w:t>2…</w:t>
      </w:r>
      <w:r w:rsidR="00617DBC">
        <w:rPr>
          <w:rFonts w:ascii="Candara" w:hAnsi="Candara" w:cs="Arial"/>
          <w:sz w:val="24"/>
          <w:szCs w:val="24"/>
        </w:rPr>
        <w:t>.</w:t>
      </w:r>
      <w:r w:rsidR="00617DBC" w:rsidRPr="00133825">
        <w:rPr>
          <w:rFonts w:ascii="Candara" w:hAnsi="Candara" w:cs="Arial"/>
          <w:sz w:val="24"/>
          <w:szCs w:val="24"/>
        </w:rPr>
        <w:t xml:space="preserve">      </w:t>
      </w:r>
      <w:r w:rsidR="00617DBC">
        <w:rPr>
          <w:rFonts w:ascii="Candara" w:hAnsi="Candara" w:cs="Arial"/>
          <w:sz w:val="24"/>
          <w:szCs w:val="24"/>
        </w:rPr>
        <w:t xml:space="preserve">  </w:t>
      </w:r>
      <w:r w:rsidR="00617DBC" w:rsidRPr="00133825">
        <w:rPr>
          <w:rFonts w:ascii="Candara" w:hAnsi="Candara" w:cs="Arial"/>
          <w:sz w:val="24"/>
          <w:szCs w:val="24"/>
        </w:rPr>
        <w:t xml:space="preserve">        </w:t>
      </w:r>
      <w:r w:rsidR="00BF0218">
        <w:rPr>
          <w:rFonts w:ascii="Candara" w:hAnsi="Candara" w:cs="Arial"/>
          <w:sz w:val="24"/>
          <w:szCs w:val="24"/>
        </w:rPr>
        <w:t>1….</w:t>
      </w:r>
    </w:p>
    <w:p w14:paraId="1B6460F6" w14:textId="75781BE8" w:rsidR="00735680" w:rsidRPr="00EA67FC" w:rsidRDefault="00BF0218" w:rsidP="00BF0218">
      <w:pPr>
        <w:spacing w:line="360" w:lineRule="auto"/>
        <w:jc w:val="center"/>
        <w:rPr>
          <w:rFonts w:ascii="Candara" w:hAnsi="Candara" w:cs="Arial"/>
          <w:sz w:val="28"/>
          <w:szCs w:val="28"/>
        </w:rPr>
      </w:pPr>
      <w:r w:rsidRPr="00EA67FC">
        <w:rPr>
          <w:rFonts w:ascii="Candara" w:hAnsi="Candara" w:cs="Arial"/>
          <w:sz w:val="28"/>
          <w:szCs w:val="28"/>
        </w:rPr>
        <w:t>ΕΚΤΟΞΕΥΣΗ!</w:t>
      </w:r>
    </w:p>
    <w:sectPr w:rsidR="00735680" w:rsidRPr="00EA67FC" w:rsidSect="008A4A4D">
      <w:headerReference w:type="default" r:id="rId9"/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CA91" w14:textId="77777777" w:rsidR="00E064CA" w:rsidRDefault="00E064CA" w:rsidP="00D56C0A">
      <w:pPr>
        <w:spacing w:after="0" w:line="240" w:lineRule="auto"/>
      </w:pPr>
      <w:r>
        <w:separator/>
      </w:r>
    </w:p>
  </w:endnote>
  <w:endnote w:type="continuationSeparator" w:id="0">
    <w:p w14:paraId="2B0BA3A7" w14:textId="77777777" w:rsidR="00E064CA" w:rsidRDefault="00E064CA" w:rsidP="00D5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panose1 w:val="02000400000000000000"/>
    <w:charset w:val="00"/>
    <w:family w:val="modern"/>
    <w:notTrueType/>
    <w:pitch w:val="variable"/>
    <w:sig w:usb0="A00002EF" w:usb1="08000048" w:usb2="146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4A4F" w14:textId="77777777" w:rsidR="00E064CA" w:rsidRDefault="00E064CA" w:rsidP="00D56C0A">
      <w:pPr>
        <w:spacing w:after="0" w:line="240" w:lineRule="auto"/>
      </w:pPr>
      <w:r>
        <w:separator/>
      </w:r>
    </w:p>
  </w:footnote>
  <w:footnote w:type="continuationSeparator" w:id="0">
    <w:p w14:paraId="7AD8B56D" w14:textId="77777777" w:rsidR="00E064CA" w:rsidRDefault="00E064CA" w:rsidP="00D5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E96C" w14:textId="77777777" w:rsidR="00D56C0A" w:rsidRDefault="00D56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0A"/>
    <w:rsid w:val="00091A32"/>
    <w:rsid w:val="000942F5"/>
    <w:rsid w:val="000A1BEB"/>
    <w:rsid w:val="000A2FD0"/>
    <w:rsid w:val="000B0C2F"/>
    <w:rsid w:val="00133825"/>
    <w:rsid w:val="001636C5"/>
    <w:rsid w:val="001934EA"/>
    <w:rsid w:val="00201120"/>
    <w:rsid w:val="00210542"/>
    <w:rsid w:val="00211E9E"/>
    <w:rsid w:val="00232E5A"/>
    <w:rsid w:val="00233580"/>
    <w:rsid w:val="00274B9C"/>
    <w:rsid w:val="00287818"/>
    <w:rsid w:val="002B5D60"/>
    <w:rsid w:val="002E4F0F"/>
    <w:rsid w:val="003228FA"/>
    <w:rsid w:val="00325D25"/>
    <w:rsid w:val="00333912"/>
    <w:rsid w:val="003913C3"/>
    <w:rsid w:val="003B2817"/>
    <w:rsid w:val="003B6CE7"/>
    <w:rsid w:val="003F5D61"/>
    <w:rsid w:val="00496EBA"/>
    <w:rsid w:val="004A6CE9"/>
    <w:rsid w:val="004C53EE"/>
    <w:rsid w:val="004F3297"/>
    <w:rsid w:val="005401A6"/>
    <w:rsid w:val="00580BEC"/>
    <w:rsid w:val="005D0699"/>
    <w:rsid w:val="005E7F81"/>
    <w:rsid w:val="00610038"/>
    <w:rsid w:val="00615411"/>
    <w:rsid w:val="00617DBC"/>
    <w:rsid w:val="00641823"/>
    <w:rsid w:val="00660687"/>
    <w:rsid w:val="00661A49"/>
    <w:rsid w:val="00662A73"/>
    <w:rsid w:val="00697AB7"/>
    <w:rsid w:val="006D45C5"/>
    <w:rsid w:val="00714B58"/>
    <w:rsid w:val="007178BE"/>
    <w:rsid w:val="00721E21"/>
    <w:rsid w:val="00731057"/>
    <w:rsid w:val="00735680"/>
    <w:rsid w:val="007707A5"/>
    <w:rsid w:val="00796E35"/>
    <w:rsid w:val="0079775F"/>
    <w:rsid w:val="007C0EDE"/>
    <w:rsid w:val="007D031A"/>
    <w:rsid w:val="00803426"/>
    <w:rsid w:val="00811135"/>
    <w:rsid w:val="00870943"/>
    <w:rsid w:val="00873155"/>
    <w:rsid w:val="008A4A4D"/>
    <w:rsid w:val="00904441"/>
    <w:rsid w:val="0093313A"/>
    <w:rsid w:val="0096143D"/>
    <w:rsid w:val="00970CA3"/>
    <w:rsid w:val="009B4F12"/>
    <w:rsid w:val="009F62E3"/>
    <w:rsid w:val="00A16B24"/>
    <w:rsid w:val="00A35733"/>
    <w:rsid w:val="00A978B5"/>
    <w:rsid w:val="00AB4BE9"/>
    <w:rsid w:val="00AD04CC"/>
    <w:rsid w:val="00AD54BF"/>
    <w:rsid w:val="00B11209"/>
    <w:rsid w:val="00B21BC7"/>
    <w:rsid w:val="00B94FC0"/>
    <w:rsid w:val="00BF0218"/>
    <w:rsid w:val="00BF6F66"/>
    <w:rsid w:val="00C163BF"/>
    <w:rsid w:val="00C702F3"/>
    <w:rsid w:val="00C90D46"/>
    <w:rsid w:val="00CC6F1E"/>
    <w:rsid w:val="00D56C0A"/>
    <w:rsid w:val="00D62B57"/>
    <w:rsid w:val="00DB1A6A"/>
    <w:rsid w:val="00DC2A20"/>
    <w:rsid w:val="00E064CA"/>
    <w:rsid w:val="00E070B1"/>
    <w:rsid w:val="00E32CE0"/>
    <w:rsid w:val="00E50AD2"/>
    <w:rsid w:val="00E96307"/>
    <w:rsid w:val="00EA67FC"/>
    <w:rsid w:val="00EC3A00"/>
    <w:rsid w:val="00F1085C"/>
    <w:rsid w:val="00F31C73"/>
    <w:rsid w:val="00F355BE"/>
    <w:rsid w:val="00F362BD"/>
    <w:rsid w:val="00FC482C"/>
    <w:rsid w:val="00FF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E2A3"/>
  <w15:docId w15:val="{8F2BA265-77C8-439F-91D4-3144E60A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C0A"/>
    <w:pPr>
      <w:tabs>
        <w:tab w:val="left" w:pos="720"/>
      </w:tabs>
      <w:spacing w:after="200" w:line="276" w:lineRule="auto"/>
    </w:pPr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6C0A"/>
    <w:pPr>
      <w:tabs>
        <w:tab w:val="clear" w:pos="720"/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6C0A"/>
  </w:style>
  <w:style w:type="paragraph" w:styleId="Footer">
    <w:name w:val="footer"/>
    <w:basedOn w:val="Normal"/>
    <w:link w:val="FooterChar"/>
    <w:uiPriority w:val="99"/>
    <w:semiHidden/>
    <w:unhideWhenUsed/>
    <w:rsid w:val="00D56C0A"/>
    <w:pPr>
      <w:tabs>
        <w:tab w:val="clear" w:pos="720"/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6C0A"/>
  </w:style>
  <w:style w:type="character" w:styleId="Hyperlink">
    <w:name w:val="Hyperlink"/>
    <w:uiPriority w:val="99"/>
    <w:semiHidden/>
    <w:unhideWhenUsed/>
    <w:rsid w:val="00D5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.uop.gr/tsd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846E-AD60-421C-95DE-BCBE12EB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Penny Nelos</cp:lastModifiedBy>
  <cp:revision>2</cp:revision>
  <dcterms:created xsi:type="dcterms:W3CDTF">2022-06-09T18:36:00Z</dcterms:created>
  <dcterms:modified xsi:type="dcterms:W3CDTF">2022-06-09T18:36:00Z</dcterms:modified>
</cp:coreProperties>
</file>