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DE" w:rsidRDefault="00005CDE" w:rsidP="003510E3">
      <w:pPr>
        <w:pStyle w:val="a3"/>
        <w:ind w:left="0"/>
        <w:jc w:val="both"/>
        <w:rPr>
          <w:rFonts w:ascii="Calibri" w:eastAsia="Calibri" w:hAnsi="Calibri" w:cs="Times New Roman"/>
          <w:bCs/>
          <w:color w:val="000000"/>
          <w:sz w:val="22"/>
          <w:szCs w:val="22"/>
        </w:rPr>
      </w:pP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28"/>
          <w:szCs w:val="28"/>
          <w:u w:val="single"/>
          <w:lang w:eastAsia="en-US"/>
        </w:rPr>
      </w:pPr>
      <w:r w:rsidRPr="00FB656A">
        <w:rPr>
          <w:rFonts w:eastAsia="SimSun" w:cs="Palatino Linotype"/>
          <w:b/>
          <w:sz w:val="28"/>
          <w:szCs w:val="28"/>
          <w:u w:val="single"/>
          <w:lang w:eastAsia="en-US"/>
        </w:rPr>
        <w:t>Β΄ ΕΞΑΜΗΝΟ</w:t>
      </w:r>
    </w:p>
    <w:p w:rsidR="00FB656A" w:rsidRPr="00FB656A" w:rsidRDefault="00FB656A" w:rsidP="00FB656A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FB656A">
        <w:rPr>
          <w:rFonts w:eastAsia="SimSun" w:cs="Palatino Linotype"/>
          <w:b/>
          <w:bCs/>
          <w:sz w:val="24"/>
          <w:szCs w:val="24"/>
          <w:lang w:eastAsia="en-US"/>
        </w:rPr>
        <w:t>ΩΡΟΛΟΓΙΟ ΠΡΟΓΡΑΜΜΑ /</w:t>
      </w:r>
    </w:p>
    <w:p w:rsidR="00FB656A" w:rsidRPr="00FB656A" w:rsidRDefault="00FB656A" w:rsidP="00FB656A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FB656A">
        <w:rPr>
          <w:rFonts w:eastAsia="SimSun" w:cs="Palatino Linotype"/>
          <w:b/>
          <w:bCs/>
          <w:sz w:val="24"/>
          <w:szCs w:val="24"/>
          <w:lang w:eastAsia="en-US"/>
        </w:rPr>
        <w:t>ΠΡΟΓΡΑΜΜΑ ΜΕΤΑΠΤΥΧΙΑΚΩΝ ΣΠΟΥΔΩΝ</w:t>
      </w:r>
    </w:p>
    <w:p w:rsidR="00FB656A" w:rsidRPr="00FB656A" w:rsidRDefault="00FB656A" w:rsidP="00FB656A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CCC0D9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FB656A">
        <w:rPr>
          <w:rFonts w:eastAsia="SimSun" w:cs="Palatino Linotype"/>
          <w:b/>
          <w:bCs/>
          <w:sz w:val="24"/>
          <w:szCs w:val="24"/>
          <w:lang w:eastAsia="en-US"/>
        </w:rPr>
        <w:t xml:space="preserve"> Β΄ ΕΞΑΜΗΝΟΥ 2019-20</w:t>
      </w:r>
    </w:p>
    <w:p w:rsidR="00FB656A" w:rsidRPr="00FB656A" w:rsidRDefault="00FB656A" w:rsidP="00FB656A">
      <w:pPr>
        <w:spacing w:line="360" w:lineRule="auto"/>
        <w:jc w:val="both"/>
        <w:rPr>
          <w:rFonts w:cs="Arial-BoldMT"/>
          <w:b/>
          <w:bCs/>
          <w:i/>
          <w:iCs/>
          <w:sz w:val="28"/>
          <w:szCs w:val="28"/>
          <w:lang w:eastAsia="en-US"/>
        </w:rPr>
      </w:pPr>
      <w:r w:rsidRPr="00FB656A">
        <w:rPr>
          <w:rFonts w:eastAsia="SimSun" w:cs="Palatino Linotype"/>
          <w:sz w:val="28"/>
          <w:szCs w:val="28"/>
          <w:lang w:eastAsia="en-US"/>
        </w:rPr>
        <w:t xml:space="preserve">   </w:t>
      </w:r>
      <w:r w:rsidRPr="00FB656A">
        <w:rPr>
          <w:rFonts w:eastAsia="SimSun" w:cs="Palatino Linotype"/>
          <w:b/>
          <w:i/>
          <w:sz w:val="28"/>
          <w:szCs w:val="28"/>
          <w:lang w:eastAsia="en-US"/>
        </w:rPr>
        <w:t>B΄ ΕΞΑΜΗΝΟ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66"/>
        <w:gridCol w:w="1256"/>
      </w:tblGrid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FB656A">
              <w:rPr>
                <w:rFonts w:eastAsia="SimSun" w:cs="Palatino Linotype"/>
                <w:b/>
                <w:lang w:eastAsia="en-US"/>
              </w:rPr>
              <w:t>Κωδικός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FB656A">
              <w:rPr>
                <w:rFonts w:eastAsia="SimSun" w:cs="Palatino Linotype"/>
                <w:b/>
                <w:lang w:eastAsia="en-US"/>
              </w:rPr>
              <w:t>Τίτλος Μαθήματος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FB656A">
              <w:rPr>
                <w:rFonts w:eastAsia="SimSun" w:cs="Palatino Linotype"/>
                <w:b/>
                <w:lang w:eastAsia="en-US"/>
              </w:rPr>
              <w:t>ECTS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spacing w:before="20"/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val="en-US" w:eastAsia="en-US"/>
              </w:rPr>
              <w:t>DIE-201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spacing w:before="20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Παραστατικές τέχνες: Μορφές και είδη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spacing w:before="20"/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4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DIE-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  <w:r w:rsidRPr="00FB656A">
              <w:rPr>
                <w:rFonts w:eastAsia="SimSun" w:cs="Palatino Linotype"/>
                <w:lang w:eastAsia="en-US"/>
              </w:rPr>
              <w:t>0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 xml:space="preserve">Παραστατικές τέχνες και άλλες τέχνες 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5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DIE-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  <w:r w:rsidRPr="00FB656A">
              <w:rPr>
                <w:rFonts w:eastAsia="SimSun" w:cs="Palatino Linotype"/>
                <w:lang w:eastAsia="en-US"/>
              </w:rPr>
              <w:t>0</w:t>
            </w:r>
            <w:r w:rsidRPr="00FB656A">
              <w:rPr>
                <w:rFonts w:eastAsia="SimSun" w:cs="Palatino Linotype"/>
                <w:lang w:val="en-US" w:eastAsia="en-US"/>
              </w:rPr>
              <w:t>3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 xml:space="preserve">Διασύνδεση Τεχνών: Πολύτεχνο δρώμενο 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6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DIE-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  <w:r w:rsidRPr="00FB656A">
              <w:rPr>
                <w:rFonts w:eastAsia="SimSun" w:cs="Palatino Linotype"/>
                <w:lang w:eastAsia="en-US"/>
              </w:rPr>
              <w:t>0</w:t>
            </w:r>
            <w:r w:rsidRPr="00FB656A">
              <w:rPr>
                <w:rFonts w:eastAsia="SimSun" w:cs="Palatino Linotype"/>
                <w:lang w:val="en-US" w:eastAsia="en-US"/>
              </w:rPr>
              <w:t>4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Μορφές θεάματος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4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DIE-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  <w:r w:rsidRPr="00FB656A">
              <w:rPr>
                <w:rFonts w:eastAsia="SimSun" w:cs="Palatino Linotype"/>
                <w:lang w:eastAsia="en-US"/>
              </w:rPr>
              <w:t>0</w:t>
            </w:r>
            <w:r w:rsidRPr="00FB656A">
              <w:rPr>
                <w:rFonts w:eastAsia="SimSun" w:cs="Palatino Linotype"/>
                <w:lang w:val="en-US" w:eastAsia="en-US"/>
              </w:rPr>
              <w:t>5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Εκδηλώσεις πολιτισμού στην εκπαίδευση και τη διά βίου μάθηση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6</w:t>
            </w:r>
          </w:p>
        </w:tc>
      </w:tr>
      <w:tr w:rsidR="00FB656A" w:rsidRPr="00FB656A" w:rsidTr="000D648B">
        <w:tc>
          <w:tcPr>
            <w:tcW w:w="1418" w:type="dxa"/>
          </w:tcPr>
          <w:p w:rsidR="00FB656A" w:rsidRPr="00FB656A" w:rsidRDefault="00FB656A" w:rsidP="00FB656A">
            <w:pPr>
              <w:rPr>
                <w:rFonts w:eastAsia="SimSun" w:cs="Palatino Linotype"/>
                <w:lang w:val="en-US"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DIE-</w:t>
            </w:r>
            <w:r w:rsidRPr="00FB656A">
              <w:rPr>
                <w:rFonts w:eastAsia="SimSun" w:cs="Palatino Linotype"/>
                <w:lang w:val="en-US" w:eastAsia="en-US"/>
              </w:rPr>
              <w:t>2</w:t>
            </w:r>
            <w:r w:rsidRPr="00FB656A">
              <w:rPr>
                <w:rFonts w:eastAsia="SimSun" w:cs="Palatino Linotype"/>
                <w:lang w:eastAsia="en-US"/>
              </w:rPr>
              <w:t>0</w:t>
            </w:r>
            <w:r w:rsidRPr="00FB656A">
              <w:rPr>
                <w:rFonts w:eastAsia="SimSun" w:cs="Palatino Linotype"/>
                <w:lang w:val="en-US" w:eastAsia="en-US"/>
              </w:rPr>
              <w:t>6</w:t>
            </w:r>
          </w:p>
        </w:tc>
        <w:tc>
          <w:tcPr>
            <w:tcW w:w="6966" w:type="dxa"/>
          </w:tcPr>
          <w:p w:rsidR="00FB656A" w:rsidRPr="00FB656A" w:rsidRDefault="00FB656A" w:rsidP="00FB656A">
            <w:pPr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Δραματική Τέχνη στην εκπαίδευση: Ερευνητικό Σχέδιο ΙΙ</w:t>
            </w:r>
          </w:p>
        </w:tc>
        <w:tc>
          <w:tcPr>
            <w:tcW w:w="1256" w:type="dxa"/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lang w:eastAsia="en-US"/>
              </w:rPr>
            </w:pPr>
            <w:r w:rsidRPr="00FB656A">
              <w:rPr>
                <w:rFonts w:eastAsia="SimSun" w:cs="Palatino Linotype"/>
                <w:lang w:eastAsia="en-US"/>
              </w:rPr>
              <w:t>5</w:t>
            </w:r>
          </w:p>
        </w:tc>
      </w:tr>
      <w:tr w:rsidR="00FB656A" w:rsidRPr="00FB656A" w:rsidTr="000D648B">
        <w:tc>
          <w:tcPr>
            <w:tcW w:w="8384" w:type="dxa"/>
            <w:gridSpan w:val="2"/>
            <w:tcBorders>
              <w:bottom w:val="single" w:sz="4" w:space="0" w:color="auto"/>
            </w:tcBorders>
          </w:tcPr>
          <w:p w:rsidR="00FB656A" w:rsidRPr="00FB656A" w:rsidRDefault="00FB656A" w:rsidP="00FB656A">
            <w:pPr>
              <w:rPr>
                <w:rFonts w:eastAsia="SimSun" w:cs="Palatino Linotype"/>
                <w:b/>
                <w:lang w:eastAsia="en-US"/>
              </w:rPr>
            </w:pPr>
            <w:r w:rsidRPr="00FB656A">
              <w:rPr>
                <w:rFonts w:eastAsia="SimSun" w:cs="Palatino Linotype"/>
                <w:b/>
                <w:lang w:eastAsia="en-US"/>
              </w:rPr>
              <w:t>Σύνολο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FB656A">
              <w:rPr>
                <w:rFonts w:eastAsia="SimSun" w:cs="Palatino Linotype"/>
                <w:b/>
                <w:lang w:eastAsia="en-US"/>
              </w:rPr>
              <w:t>30</w:t>
            </w:r>
          </w:p>
        </w:tc>
      </w:tr>
      <w:tr w:rsidR="00FB656A" w:rsidRPr="00FB656A" w:rsidTr="000D648B">
        <w:tc>
          <w:tcPr>
            <w:tcW w:w="8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6A" w:rsidRPr="00FB656A" w:rsidRDefault="00FB656A" w:rsidP="00FB656A">
            <w:pPr>
              <w:rPr>
                <w:rFonts w:eastAsia="SimSun" w:cs="Palatino Linotype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6A" w:rsidRPr="00FB656A" w:rsidRDefault="00FB656A" w:rsidP="00FB656A">
            <w:pPr>
              <w:jc w:val="center"/>
              <w:rPr>
                <w:rFonts w:eastAsia="SimSun" w:cs="Palatino Linotype"/>
                <w:b/>
                <w:lang w:eastAsia="en-US"/>
              </w:rPr>
            </w:pPr>
          </w:p>
        </w:tc>
      </w:tr>
    </w:tbl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bdr w:val="single" w:sz="4" w:space="0" w:color="auto"/>
          <w:lang w:eastAsia="en-US"/>
        </w:rPr>
      </w:pP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1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ΤΙΤΛΟΣ ΜΑΘΗΜΑΤΟΣ</w:t>
      </w:r>
      <w:r w:rsidRPr="00FB656A">
        <w:rPr>
          <w:rFonts w:eastAsia="SimSun" w:cs="Palatino Linotype"/>
          <w:lang w:eastAsia="en-US"/>
        </w:rPr>
        <w:t>: Παραστατικές τέχνες: Μορφές και είδη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ΚΩΔ. Μ/ΤΟΣ</w:t>
      </w:r>
      <w:r w:rsidRPr="00FB656A">
        <w:rPr>
          <w:rFonts w:eastAsia="SimSun" w:cs="Palatino Linotype"/>
          <w:lang w:eastAsia="en-US"/>
        </w:rPr>
        <w:t>: DIE-201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ΠΙΣΤΩΤΙΚΕΣ ΜΟΝΑΔΕΣ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4 ECTS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ΚΥΡΙΟΣ ΔΙΔΑΣΚΩΝ: Αστέριος Τσιάρας</w:t>
      </w:r>
      <w:r w:rsidRPr="00FB656A">
        <w:rPr>
          <w:rFonts w:eastAsia="SimSun" w:cs="Palatino Linotype"/>
          <w:lang w:eastAsia="en-US"/>
        </w:rPr>
        <w:t xml:space="preserve">,  </w:t>
      </w:r>
      <w:proofErr w:type="spellStart"/>
      <w:r w:rsidRPr="00FB656A">
        <w:rPr>
          <w:rFonts w:eastAsia="SimSun" w:cs="Palatino Linotype"/>
          <w:lang w:eastAsia="en-US"/>
        </w:rPr>
        <w:t>Αναπλ</w:t>
      </w:r>
      <w:proofErr w:type="spellEnd"/>
      <w:r w:rsidRPr="00FB656A">
        <w:rPr>
          <w:rFonts w:eastAsia="SimSun" w:cs="Palatino Linotype"/>
          <w:lang w:eastAsia="en-US"/>
        </w:rPr>
        <w:t>. Καθηγητής ΤΘΣ του Πανεπιστημίου Πελοποννήσου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bCs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ΑΛΛΟΙ ΔΙΔΑΣΚΟΝΤΕΣ:  </w:t>
      </w:r>
      <w:r w:rsidRPr="00FB656A">
        <w:rPr>
          <w:rFonts w:eastAsia="SimSun" w:cs="Palatino Linotype"/>
          <w:bCs/>
          <w:lang w:eastAsia="en-US"/>
        </w:rPr>
        <w:t>Άλκηστις Κοντογιάννη</w:t>
      </w:r>
      <w:r w:rsidRPr="00FB656A">
        <w:rPr>
          <w:rFonts w:eastAsia="SimSun" w:cs="Palatino Linotype"/>
          <w:b/>
          <w:lang w:eastAsia="en-US"/>
        </w:rPr>
        <w:t xml:space="preserve">, </w:t>
      </w:r>
      <w:r w:rsidRPr="00FB656A">
        <w:rPr>
          <w:rFonts w:eastAsia="SimSun" w:cs="Palatino Linotype"/>
          <w:bCs/>
          <w:lang w:eastAsia="en-US"/>
        </w:rPr>
        <w:t xml:space="preserve">Γεώργιος Κόνδης, Ιωάννα </w:t>
      </w:r>
      <w:proofErr w:type="spellStart"/>
      <w:r w:rsidRPr="00FB656A">
        <w:rPr>
          <w:rFonts w:eastAsia="SimSun" w:cs="Palatino Linotype"/>
          <w:bCs/>
          <w:lang w:eastAsia="en-US"/>
        </w:rPr>
        <w:t>Τζαρτζάνη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 ,</w:t>
      </w:r>
      <w:r w:rsidRPr="00FB656A">
        <w:rPr>
          <w:rFonts w:eastAsia="SimSun" w:cs="Palatino Linotype"/>
          <w:lang w:eastAsia="en-US"/>
        </w:rPr>
        <w:t xml:space="preserve">  </w:t>
      </w:r>
      <w:proofErr w:type="spellStart"/>
      <w:r w:rsidRPr="00FB656A">
        <w:rPr>
          <w:rFonts w:eastAsia="SimSun" w:cs="Palatino Linotype"/>
          <w:bCs/>
          <w:lang w:eastAsia="en-US"/>
        </w:rPr>
        <w:t>Τέσσα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bCs/>
          <w:lang w:eastAsia="en-US"/>
        </w:rPr>
        <w:t>Πράττου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</w:t>
      </w:r>
      <w:r w:rsidRPr="00FB656A">
        <w:rPr>
          <w:rFonts w:eastAsia="SimSun" w:cs="Palatino Linotype"/>
          <w:bCs/>
          <w:lang w:val="en-US" w:eastAsia="en-US"/>
        </w:rPr>
        <w:t>David</w:t>
      </w:r>
      <w:r w:rsidRPr="00FB656A">
        <w:rPr>
          <w:rFonts w:eastAsia="SimSun" w:cs="Palatino Linotype"/>
          <w:bCs/>
          <w:lang w:eastAsia="en-US"/>
        </w:rPr>
        <w:t xml:space="preserve"> </w:t>
      </w:r>
      <w:r w:rsidRPr="00FB656A">
        <w:rPr>
          <w:rFonts w:eastAsia="SimSun" w:cs="Palatino Linotype"/>
          <w:bCs/>
          <w:lang w:val="en-US" w:eastAsia="en-US"/>
        </w:rPr>
        <w:t>Roger</w:t>
      </w:r>
      <w:r w:rsidRPr="00FB656A">
        <w:rPr>
          <w:rFonts w:eastAsia="SimSun" w:cs="Palatino Linotype"/>
          <w:bCs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bCs/>
          <w:lang w:val="en-US" w:eastAsia="en-US"/>
        </w:rPr>
        <w:t>Pammenter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Παναγιώτα Γιαννούλη, Μιχαήλ </w:t>
      </w:r>
      <w:proofErr w:type="spellStart"/>
      <w:r w:rsidRPr="00FB656A">
        <w:rPr>
          <w:rFonts w:eastAsia="SimSun" w:cs="Palatino Linotype"/>
          <w:bCs/>
          <w:lang w:eastAsia="en-US"/>
        </w:rPr>
        <w:t>Τόμπλερ</w:t>
      </w:r>
      <w:proofErr w:type="spellEnd"/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/>
        </w:rPr>
      </w:pPr>
      <w:r w:rsidRPr="00FB656A">
        <w:rPr>
          <w:rFonts w:eastAsia="SimSun" w:cs="Palatino Linotype"/>
          <w:b/>
          <w:lang w:eastAsia="en-US"/>
        </w:rPr>
        <w:t>ΣΚΟΠΟΙ &amp; ΣΤΟΧΟΙ ΤΟΥ ΜΑΘΗΜΑΤΟΣ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Palatino Linotype"/>
          <w:lang w:eastAsia="en-US"/>
        </w:rPr>
        <w:t>κές</w:t>
      </w:r>
      <w:proofErr w:type="spellEnd"/>
      <w:r w:rsidRPr="00FB656A">
        <w:rPr>
          <w:rFonts w:eastAsia="SimSun" w:cs="Palatino Linotype"/>
          <w:lang w:eastAsia="en-US"/>
        </w:rPr>
        <w:t xml:space="preserve"> φοιτητές/</w:t>
      </w:r>
      <w:proofErr w:type="spellStart"/>
      <w:r w:rsidRPr="00FB656A">
        <w:rPr>
          <w:rFonts w:eastAsia="SimSun" w:cs="Palatino Linotype"/>
          <w:lang w:eastAsia="en-US"/>
        </w:rPr>
        <w:t>τριες</w:t>
      </w:r>
      <w:proofErr w:type="spellEnd"/>
      <w:r w:rsidRPr="00FB656A">
        <w:rPr>
          <w:rFonts w:eastAsia="SimSun" w:cs="Palatino Linotype"/>
          <w:lang w:eastAsia="en-US"/>
        </w:rPr>
        <w:t xml:space="preserve"> στις βασικές μορφές και τα είδη των παραστατικών τεχνών.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των παραστατικών τεχνών.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ΔΙΔΑΚΤΙΚΕΣ ΕΝΟΤΗΤΕΣ-ΠΕΡΙΕΧΟΜΕΝΑ</w:t>
      </w:r>
      <w:r w:rsidRPr="00FB656A">
        <w:rPr>
          <w:rFonts w:eastAsia="SimSun" w:cs="Palatino Linotype"/>
          <w:lang w:eastAsia="en-US"/>
        </w:rPr>
        <w:t>: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Διδακτική της Υποκριτικής  και Σκηνοθεσίας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Κοινων. Θέατρο - Θέατρο για Εκπαίδευση Ενηλίκων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Θέατρο καταπιεσμένου, (Φόρουμ, Εικόνας)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Θέατρο της επινόησης , θέατρο της ανάπτυξης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Διδακτική Χορού. Το σώμα &amp; ο χώρος. Δημιουργικός χορός &amp; αυτοσχέδιος, Παντομίμα, Χοροθέατρο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θεατρικά Αντικείμενα, Μάσκες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Σκηνογραφία, Ενδυματολογία , υλικά, εφαρμογές στην Εκπαίδευση</w:t>
      </w:r>
    </w:p>
    <w:p w:rsidR="00FB656A" w:rsidRPr="00FB656A" w:rsidRDefault="00FB656A" w:rsidP="00FB656A">
      <w:pPr>
        <w:numPr>
          <w:ilvl w:val="0"/>
          <w:numId w:val="22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Φωτισμός, ηλεκτρονικό σχέδιο</w:t>
      </w:r>
    </w:p>
    <w:p w:rsidR="00FB656A" w:rsidRPr="00FB656A" w:rsidRDefault="00FB656A" w:rsidP="00FB656A">
      <w:pPr>
        <w:numPr>
          <w:ilvl w:val="0"/>
          <w:numId w:val="22"/>
        </w:numPr>
        <w:spacing w:after="120"/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Τεχνολογία, πολυμέσα, </w:t>
      </w:r>
      <w:proofErr w:type="spellStart"/>
      <w:r w:rsidRPr="00FB656A">
        <w:rPr>
          <w:rFonts w:eastAsia="SimSun" w:cs="Palatino Linotype"/>
          <w:lang w:eastAsia="en-US"/>
        </w:rPr>
        <w:t>βιντεοτέχνη</w:t>
      </w:r>
      <w:proofErr w:type="spellEnd"/>
      <w:r w:rsidRPr="00FB656A">
        <w:rPr>
          <w:rFonts w:eastAsia="SimSun" w:cs="Palatino Linotype"/>
          <w:lang w:eastAsia="en-US"/>
        </w:rPr>
        <w:t xml:space="preserve">, </w:t>
      </w:r>
      <w:proofErr w:type="spellStart"/>
      <w:r w:rsidRPr="00FB656A">
        <w:rPr>
          <w:rFonts w:eastAsia="SimSun" w:cs="Palatino Linotype"/>
          <w:lang w:eastAsia="en-US"/>
        </w:rPr>
        <w:t>εκπαιδ</w:t>
      </w:r>
      <w:proofErr w:type="spellEnd"/>
      <w:r w:rsidRPr="00FB656A">
        <w:rPr>
          <w:rFonts w:eastAsia="SimSun" w:cs="Palatino Linotype"/>
          <w:lang w:eastAsia="en-US"/>
        </w:rPr>
        <w:t>. εφαρμογές</w:t>
      </w:r>
    </w:p>
    <w:p w:rsid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ΜΕΘΟΔΟΣ ΔΙΔΑΣΚΑΛΙΑΣ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Βιωματικά θεατρικά εργαστήρια, </w:t>
      </w:r>
      <w:r w:rsidRPr="00FB656A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0D648B" w:rsidRPr="00FB656A" w:rsidRDefault="000D648B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</w:p>
    <w:tbl>
      <w:tblPr>
        <w:tblW w:w="8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85"/>
        <w:gridCol w:w="2310"/>
        <w:gridCol w:w="3480"/>
      </w:tblGrid>
      <w:tr w:rsidR="00FB656A" w:rsidRPr="00FB656A" w:rsidTr="000D648B">
        <w:tc>
          <w:tcPr>
            <w:tcW w:w="900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rPr>
                <w:rFonts w:eastAsia="SimSun"/>
                <w:b/>
                <w:highlight w:val="yellow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2085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Ημερομηνία-Ώρες</w:t>
            </w:r>
          </w:p>
        </w:tc>
        <w:tc>
          <w:tcPr>
            <w:tcW w:w="2310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3480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FB656A" w:rsidRPr="00FB656A" w:rsidTr="000D648B">
        <w:trPr>
          <w:gridAfter w:val="2"/>
          <w:wAfter w:w="5790" w:type="dxa"/>
          <w:trHeight w:val="282"/>
        </w:trPr>
        <w:tc>
          <w:tcPr>
            <w:tcW w:w="900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</w:p>
        </w:tc>
        <w:tc>
          <w:tcPr>
            <w:tcW w:w="2085" w:type="dxa"/>
            <w:shd w:val="clear" w:color="auto" w:fill="CCC0D9" w:themeFill="accent4" w:themeFillTint="66"/>
          </w:tcPr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Παρασκευή</w:t>
            </w:r>
            <w:r w:rsidRPr="00FB656A">
              <w:rPr>
                <w:rFonts w:eastAsia="SimSun"/>
                <w:b/>
                <w:lang w:val="en-US" w:eastAsia="en-US"/>
              </w:rPr>
              <w:t xml:space="preserve"> </w:t>
            </w:r>
            <w:r w:rsidRPr="00FB656A">
              <w:rPr>
                <w:rFonts w:eastAsia="SimSun"/>
                <w:b/>
                <w:lang w:eastAsia="en-US"/>
              </w:rPr>
              <w:t>21</w:t>
            </w:r>
            <w:r w:rsidRPr="00FB656A">
              <w:rPr>
                <w:rFonts w:eastAsia="SimSun"/>
                <w:b/>
                <w:lang w:val="en-US" w:eastAsia="en-US"/>
              </w:rPr>
              <w:t>/02/20</w:t>
            </w:r>
            <w:r w:rsidRPr="00FB656A">
              <w:rPr>
                <w:rFonts w:eastAsia="SimSun"/>
                <w:b/>
                <w:lang w:eastAsia="en-US"/>
              </w:rPr>
              <w:t>20</w:t>
            </w:r>
          </w:p>
        </w:tc>
      </w:tr>
      <w:tr w:rsidR="00FB656A" w:rsidRPr="00FB656A" w:rsidTr="000D648B">
        <w:trPr>
          <w:trHeight w:val="1133"/>
        </w:trPr>
        <w:tc>
          <w:tcPr>
            <w:tcW w:w="900" w:type="dxa"/>
          </w:tcPr>
          <w:p w:rsidR="00FB656A" w:rsidRPr="00FB656A" w:rsidRDefault="00FB656A" w:rsidP="00FB656A">
            <w:pPr>
              <w:jc w:val="center"/>
              <w:rPr>
                <w:rFonts w:eastAsia="SimSun"/>
                <w:lang w:val="en-US" w:eastAsia="en-US"/>
              </w:rPr>
            </w:pPr>
          </w:p>
          <w:p w:rsidR="00FB656A" w:rsidRPr="00FB656A" w:rsidRDefault="00FB656A" w:rsidP="00FB656A">
            <w:pPr>
              <w:jc w:val="center"/>
              <w:rPr>
                <w:rFonts w:eastAsia="SimSun"/>
                <w:lang w:val="en-US" w:eastAsia="en-US"/>
              </w:rPr>
            </w:pPr>
          </w:p>
          <w:p w:rsidR="00FB656A" w:rsidRPr="00FB656A" w:rsidRDefault="00FB656A" w:rsidP="00FB656A">
            <w:pPr>
              <w:jc w:val="center"/>
              <w:rPr>
                <w:rFonts w:eastAsia="SimSun"/>
                <w:lang w:val="en-US" w:eastAsia="en-US"/>
              </w:rPr>
            </w:pPr>
            <w:r w:rsidRPr="00FB656A">
              <w:rPr>
                <w:rFonts w:eastAsia="SimSun"/>
                <w:lang w:val="en-US" w:eastAsia="en-US"/>
              </w:rPr>
              <w:t>1</w:t>
            </w:r>
          </w:p>
        </w:tc>
        <w:tc>
          <w:tcPr>
            <w:tcW w:w="2085" w:type="dxa"/>
          </w:tcPr>
          <w:p w:rsidR="00FB656A" w:rsidRPr="00FB656A" w:rsidRDefault="00FB656A" w:rsidP="00FB656A">
            <w:pPr>
              <w:jc w:val="center"/>
              <w:rPr>
                <w:rFonts w:eastAsia="SimSun"/>
                <w:lang w:val="en-US" w:eastAsia="en-US"/>
              </w:rPr>
            </w:pPr>
          </w:p>
        </w:tc>
        <w:tc>
          <w:tcPr>
            <w:tcW w:w="2310" w:type="dxa"/>
          </w:tcPr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Λήδα Τασοπούλου</w:t>
            </w:r>
          </w:p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17.00΄-21.00΄</w:t>
            </w:r>
          </w:p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Άλκηστις Κοντογιάννη/     Αστέριος Τσιάρας  (4)</w:t>
            </w:r>
          </w:p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17.00΄-21.00΄</w:t>
            </w:r>
          </w:p>
        </w:tc>
        <w:tc>
          <w:tcPr>
            <w:tcW w:w="3480" w:type="dxa"/>
          </w:tcPr>
          <w:p w:rsidR="00FB656A" w:rsidRPr="00FB656A" w:rsidRDefault="00FB656A" w:rsidP="00FB656A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 xml:space="preserve">Πρόβες  </w:t>
            </w:r>
            <w:proofErr w:type="spellStart"/>
            <w:r w:rsidRPr="00FB656A">
              <w:rPr>
                <w:rFonts w:eastAsia="SimSun"/>
                <w:bCs/>
                <w:lang w:eastAsia="en-US"/>
              </w:rPr>
              <w:t>Παραμυθομαραθώνιου</w:t>
            </w:r>
            <w:proofErr w:type="spellEnd"/>
          </w:p>
          <w:p w:rsidR="00FB656A" w:rsidRPr="00FB656A" w:rsidRDefault="00FB656A" w:rsidP="00FB656A">
            <w:pPr>
              <w:rPr>
                <w:rFonts w:eastAsia="SimSun"/>
                <w:b/>
                <w:lang w:eastAsia="en-US"/>
              </w:rPr>
            </w:pPr>
          </w:p>
          <w:p w:rsidR="00FB656A" w:rsidRPr="00FB656A" w:rsidRDefault="00FB656A" w:rsidP="00FB656A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Συμβουλευτική εργασιών</w:t>
            </w:r>
          </w:p>
        </w:tc>
      </w:tr>
    </w:tbl>
    <w:p w:rsidR="00FB656A" w:rsidRPr="00FB656A" w:rsidRDefault="00FB656A" w:rsidP="00FB656A">
      <w:pPr>
        <w:tabs>
          <w:tab w:val="left" w:pos="3045"/>
        </w:tabs>
        <w:jc w:val="both"/>
        <w:rPr>
          <w:rFonts w:asciiTheme="minorEastAsia" w:hAnsiTheme="minorEastAsia" w:cstheme="minorEastAsia"/>
          <w:b/>
          <w:lang w:eastAsia="en-US"/>
        </w:rPr>
      </w:pPr>
    </w:p>
    <w:p w:rsidR="00FB656A" w:rsidRPr="00FB656A" w:rsidRDefault="00FB656A" w:rsidP="00FB656A">
      <w:pPr>
        <w:tabs>
          <w:tab w:val="left" w:pos="3045"/>
        </w:tabs>
        <w:jc w:val="both"/>
        <w:rPr>
          <w:rFonts w:asciiTheme="minorEastAsia" w:hAnsiTheme="minorEastAsia" w:cstheme="minorEastAsia"/>
          <w:b/>
          <w:lang w:eastAsia="en-US"/>
        </w:rPr>
      </w:pPr>
    </w:p>
    <w:tbl>
      <w:tblPr>
        <w:tblpPr w:leftFromText="180" w:rightFromText="180" w:vertAnchor="text" w:horzAnchor="page" w:tblpX="1700" w:tblpY="481"/>
        <w:tblOverlap w:val="never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250"/>
        <w:gridCol w:w="3270"/>
        <w:gridCol w:w="3270"/>
      </w:tblGrid>
      <w:tr w:rsidR="00FB656A" w:rsidRPr="00FB656A" w:rsidTr="000D648B">
        <w:trPr>
          <w:trHeight w:val="693"/>
        </w:trPr>
        <w:tc>
          <w:tcPr>
            <w:tcW w:w="715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hAnsi="Arial" w:cs="Arial"/>
                <w:b/>
                <w:highlight w:val="yellow"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Α</w:t>
            </w:r>
            <w:r w:rsidRPr="00FB656A">
              <w:rPr>
                <w:rFonts w:hAnsi="Arial" w:cs="Arial"/>
                <w:b/>
                <w:lang w:eastAsia="en-US"/>
              </w:rPr>
              <w:t>/</w:t>
            </w:r>
            <w:r w:rsidRPr="00FB656A">
              <w:rPr>
                <w:rFonts w:hAnsi="Arial" w:cs="Arial"/>
                <w:b/>
                <w:lang w:eastAsia="en-US"/>
              </w:rPr>
              <w:t>Α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hAnsi="Arial" w:cs="Arial"/>
                <w:b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Ημερομηνία</w:t>
            </w:r>
            <w:r w:rsidRPr="00FB656A">
              <w:rPr>
                <w:rFonts w:hAnsi="Arial" w:cs="Arial"/>
                <w:b/>
                <w:lang w:eastAsia="en-US"/>
              </w:rPr>
              <w:t xml:space="preserve"> -</w:t>
            </w:r>
            <w:r w:rsidRPr="00FB656A">
              <w:rPr>
                <w:rFonts w:hAnsi="Arial" w:cs="Arial"/>
                <w:b/>
                <w:lang w:eastAsia="en-US"/>
              </w:rPr>
              <w:t>Ώρες</w:t>
            </w:r>
          </w:p>
        </w:tc>
        <w:tc>
          <w:tcPr>
            <w:tcW w:w="327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b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Εισηγητής</w:t>
            </w:r>
          </w:p>
        </w:tc>
        <w:tc>
          <w:tcPr>
            <w:tcW w:w="327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b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Θέμα</w:t>
            </w:r>
          </w:p>
        </w:tc>
      </w:tr>
      <w:tr w:rsidR="00BB115A" w:rsidRPr="00FB656A" w:rsidTr="000D648B">
        <w:trPr>
          <w:gridAfter w:val="2"/>
          <w:wAfter w:w="6540" w:type="dxa"/>
          <w:trHeight w:val="612"/>
        </w:trPr>
        <w:tc>
          <w:tcPr>
            <w:tcW w:w="2965" w:type="dxa"/>
            <w:gridSpan w:val="2"/>
            <w:shd w:val="clear" w:color="auto" w:fill="CCC0D9" w:themeFill="accent4" w:themeFillTint="66"/>
          </w:tcPr>
          <w:p w:rsidR="00BB115A" w:rsidRPr="00FB656A" w:rsidRDefault="000D648B" w:rsidP="000D648B">
            <w:pPr>
              <w:rPr>
                <w:rFonts w:hAnsi="Arial" w:cs="Arial"/>
                <w:lang w:eastAsia="en-US"/>
              </w:rPr>
            </w:pPr>
            <w:r>
              <w:rPr>
                <w:rFonts w:hAnsi="Arial" w:cs="Arial"/>
                <w:b/>
                <w:lang w:eastAsia="en-US"/>
              </w:rPr>
              <w:t>Σάββατο</w:t>
            </w:r>
            <w:r w:rsidR="00BB115A" w:rsidRPr="00FB656A">
              <w:rPr>
                <w:rFonts w:hAnsi="Arial" w:cs="Arial"/>
                <w:b/>
                <w:lang w:eastAsia="en-US"/>
              </w:rPr>
              <w:t xml:space="preserve"> 22/02/2020</w:t>
            </w:r>
          </w:p>
        </w:tc>
      </w:tr>
      <w:tr w:rsidR="00FB656A" w:rsidRPr="00FB656A" w:rsidTr="000D648B">
        <w:trPr>
          <w:trHeight w:val="1133"/>
        </w:trPr>
        <w:tc>
          <w:tcPr>
            <w:tcW w:w="715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val="en-US" w:eastAsia="en-US"/>
              </w:rPr>
            </w:pPr>
            <w:r w:rsidRPr="00FB656A">
              <w:rPr>
                <w:rFonts w:hAnsi="Arial" w:cs="Arial"/>
                <w:lang w:val="en-US" w:eastAsia="en-US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val="en-US" w:eastAsia="en-US"/>
              </w:rPr>
            </w:pPr>
          </w:p>
        </w:tc>
        <w:tc>
          <w:tcPr>
            <w:tcW w:w="3270" w:type="dxa"/>
            <w:shd w:val="clear" w:color="auto" w:fill="auto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Λήδα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Τασοπούλου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10.30-15.00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Α΄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17.30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-20.00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Άλκηστις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Κοντογιάννη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/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Γιώργος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Κόνδης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 (6)</w:t>
            </w:r>
          </w:p>
        </w:tc>
        <w:tc>
          <w:tcPr>
            <w:tcW w:w="3270" w:type="dxa"/>
            <w:shd w:val="clear" w:color="auto" w:fill="auto"/>
          </w:tcPr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>Πρόβες</w:t>
            </w:r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>Παραμυθομαραθώνιου</w:t>
            </w:r>
            <w:proofErr w:type="spellEnd"/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Α΄</w:t>
            </w:r>
          </w:p>
        </w:tc>
      </w:tr>
      <w:tr w:rsidR="00BB115A" w:rsidRPr="00FB656A" w:rsidTr="000D648B">
        <w:trPr>
          <w:gridAfter w:val="2"/>
          <w:wAfter w:w="6540" w:type="dxa"/>
          <w:trHeight w:val="587"/>
        </w:trPr>
        <w:tc>
          <w:tcPr>
            <w:tcW w:w="296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shd w:val="clear" w:color="auto" w:fill="BFBFBF" w:themeFill="background1" w:themeFillShade="BF"/>
              <w:rPr>
                <w:rFonts w:hAnsi="Arial" w:cs="Arial"/>
                <w:lang w:eastAsia="en-US"/>
              </w:rPr>
            </w:pPr>
            <w:r w:rsidRPr="009811CD">
              <w:rPr>
                <w:rFonts w:hAnsi="Arial" w:cs="Arial"/>
                <w:b/>
                <w:shd w:val="clear" w:color="auto" w:fill="BFBFBF" w:themeFill="background1" w:themeFillShade="BF"/>
                <w:lang w:eastAsia="en-US"/>
              </w:rPr>
              <w:t>Κυριακή</w:t>
            </w:r>
            <w:r w:rsidRPr="009811CD">
              <w:rPr>
                <w:rFonts w:hAnsi="Arial" w:cs="Arial"/>
                <w:b/>
                <w:shd w:val="clear" w:color="auto" w:fill="BFBFBF" w:themeFill="background1" w:themeFillShade="BF"/>
                <w:lang w:eastAsia="en-US"/>
              </w:rPr>
              <w:t xml:space="preserve"> 23/02/2020</w:t>
            </w:r>
          </w:p>
        </w:tc>
      </w:tr>
      <w:tr w:rsidR="00FB656A" w:rsidRPr="00FB656A" w:rsidTr="000D648B">
        <w:tc>
          <w:tcPr>
            <w:tcW w:w="715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  <w:r w:rsidRPr="00FB656A">
              <w:rPr>
                <w:rFonts w:hAnsi="Arial" w:cs="Arial"/>
                <w:lang w:eastAsia="en-US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</w:tc>
        <w:tc>
          <w:tcPr>
            <w:tcW w:w="3270" w:type="dxa"/>
            <w:shd w:val="clear" w:color="auto" w:fill="auto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Λήδα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Τασοπούλου</w:t>
            </w:r>
          </w:p>
          <w:p w:rsidR="00FB656A" w:rsidRPr="00FB656A" w:rsidRDefault="00FB656A" w:rsidP="000D648B">
            <w:pPr>
              <w:rPr>
                <w:rFonts w:hAnsi="Arial" w:cs="Arial"/>
                <w:bCs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Β</w:t>
            </w:r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>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11.00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- 14.00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Μπέττυ</w:t>
            </w:r>
            <w:proofErr w:type="spellEnd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Γιανούλη</w:t>
            </w:r>
            <w:proofErr w:type="spellEnd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(3)</w:t>
            </w: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Γ΄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17.30- 20.00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’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Άλκηστις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Κοντογιάννη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/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Αστέριος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Τσιάρας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(3)</w:t>
            </w:r>
          </w:p>
        </w:tc>
        <w:tc>
          <w:tcPr>
            <w:tcW w:w="3270" w:type="dxa"/>
            <w:shd w:val="clear" w:color="auto" w:fill="auto"/>
          </w:tcPr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Β΄</w:t>
            </w:r>
          </w:p>
          <w:p w:rsidR="00FB656A" w:rsidRPr="00FB656A" w:rsidRDefault="00FB656A" w:rsidP="000D648B">
            <w:pPr>
              <w:rPr>
                <w:rFonts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>Παραμυθομαραθώνιου</w:t>
            </w:r>
            <w:proofErr w:type="spellEnd"/>
            <w:r w:rsidRPr="00FB656A">
              <w:rPr>
                <w:rFonts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ΠΑΡΑΣΤΑΣΕΙΣ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b/>
                <w:sz w:val="20"/>
                <w:szCs w:val="20"/>
                <w:lang w:eastAsia="en-US"/>
              </w:rPr>
              <w:t>Γ΄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Παραμυθομαραθώνιου</w:t>
            </w:r>
            <w:proofErr w:type="spellEnd"/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</w:p>
        </w:tc>
      </w:tr>
      <w:tr w:rsidR="00BB115A" w:rsidRPr="00FB656A" w:rsidTr="000D648B">
        <w:trPr>
          <w:gridAfter w:val="2"/>
          <w:wAfter w:w="6540" w:type="dxa"/>
          <w:trHeight w:val="370"/>
        </w:trPr>
        <w:tc>
          <w:tcPr>
            <w:tcW w:w="296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rPr>
                <w:rFonts w:hAnsi="Arial" w:cs="Arial"/>
                <w:b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Παρασκευή</w:t>
            </w:r>
            <w:r w:rsidRPr="00FB656A">
              <w:rPr>
                <w:rFonts w:hAnsi="Arial" w:cs="Arial"/>
                <w:b/>
                <w:lang w:eastAsia="en-US"/>
              </w:rPr>
              <w:t xml:space="preserve">  06/03/2020</w:t>
            </w:r>
          </w:p>
        </w:tc>
      </w:tr>
      <w:tr w:rsidR="00FB656A" w:rsidRPr="00FB656A" w:rsidTr="000D648B">
        <w:trPr>
          <w:trHeight w:val="749"/>
        </w:trPr>
        <w:tc>
          <w:tcPr>
            <w:tcW w:w="715" w:type="dxa"/>
          </w:tcPr>
          <w:p w:rsidR="00FB656A" w:rsidRPr="00FB656A" w:rsidRDefault="00FB656A" w:rsidP="000D648B">
            <w:pPr>
              <w:jc w:val="both"/>
              <w:rPr>
                <w:rFonts w:hAnsi="Arial" w:cs="Arial"/>
                <w:lang w:eastAsia="en-US"/>
              </w:rPr>
            </w:pPr>
            <w:r w:rsidRPr="00FB656A">
              <w:rPr>
                <w:rFonts w:hAnsi="Arial" w:cs="Arial"/>
                <w:lang w:eastAsia="en-US"/>
              </w:rPr>
              <w:t xml:space="preserve"> 3</w:t>
            </w:r>
          </w:p>
        </w:tc>
        <w:tc>
          <w:tcPr>
            <w:tcW w:w="2250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</w:tc>
        <w:tc>
          <w:tcPr>
            <w:tcW w:w="3270" w:type="dxa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Αστέριος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Τσιάρας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            </w:t>
            </w: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16.00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-21.00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(5)</w:t>
            </w:r>
          </w:p>
        </w:tc>
        <w:tc>
          <w:tcPr>
            <w:tcW w:w="3270" w:type="dxa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Συμβουλευτική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εργασιών</w:t>
            </w:r>
          </w:p>
        </w:tc>
      </w:tr>
      <w:tr w:rsidR="00BB115A" w:rsidRPr="00FB656A" w:rsidTr="000D648B">
        <w:trPr>
          <w:gridAfter w:val="2"/>
          <w:wAfter w:w="6540" w:type="dxa"/>
          <w:trHeight w:val="534"/>
        </w:trPr>
        <w:tc>
          <w:tcPr>
            <w:tcW w:w="296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jc w:val="both"/>
              <w:rPr>
                <w:rFonts w:hAnsi="Arial" w:cs="Arial"/>
                <w:highlight w:val="yellow"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Σάββατο</w:t>
            </w:r>
            <w:r w:rsidRPr="00FB656A">
              <w:rPr>
                <w:rFonts w:hAnsi="Arial" w:cs="Arial"/>
                <w:b/>
                <w:lang w:eastAsia="en-US"/>
              </w:rPr>
              <w:t xml:space="preserve"> 07/03/2020</w:t>
            </w:r>
          </w:p>
        </w:tc>
      </w:tr>
      <w:tr w:rsidR="00FB656A" w:rsidRPr="00FB656A" w:rsidTr="000D648B">
        <w:trPr>
          <w:trHeight w:val="90"/>
        </w:trPr>
        <w:tc>
          <w:tcPr>
            <w:tcW w:w="715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  <w:r w:rsidRPr="00FB656A">
              <w:rPr>
                <w:rFonts w:hAnsi="Arial" w:cs="Arial"/>
                <w:lang w:eastAsia="en-US"/>
              </w:rPr>
              <w:t>4</w:t>
            </w:r>
          </w:p>
        </w:tc>
        <w:tc>
          <w:tcPr>
            <w:tcW w:w="2250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hAnsi="Arial" w:cs="Arial"/>
                <w:lang w:eastAsia="en-US"/>
              </w:rPr>
            </w:pPr>
            <w:r w:rsidRPr="00FB656A">
              <w:rPr>
                <w:rFonts w:hAnsi="Arial" w:cs="Arial"/>
                <w:lang w:eastAsia="en-US"/>
              </w:rPr>
              <w:t>Σεμινάριο</w:t>
            </w:r>
            <w:r w:rsidRPr="00FB656A">
              <w:rPr>
                <w:rFonts w:hAnsi="Arial" w:cs="Arial"/>
                <w:lang w:eastAsia="en-US"/>
              </w:rPr>
              <w:t xml:space="preserve"> </w:t>
            </w:r>
          </w:p>
        </w:tc>
        <w:tc>
          <w:tcPr>
            <w:tcW w:w="3270" w:type="dxa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Αστέριος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Τσιάρας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11.00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- 14.00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(3)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Μιχαήλ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Τόμπλερ</w:t>
            </w:r>
            <w:proofErr w:type="spellEnd"/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15.00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–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18.30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  (3)</w:t>
            </w:r>
          </w:p>
          <w:p w:rsidR="00FB656A" w:rsidRPr="00FB656A" w:rsidRDefault="00FB656A" w:rsidP="000D648B">
            <w:pPr>
              <w:rPr>
                <w:rFonts w:hAnsi="Arial" w:cs="Arial"/>
                <w:sz w:val="24"/>
                <w:szCs w:val="24"/>
                <w:lang w:eastAsia="en-US"/>
              </w:rPr>
            </w:pPr>
            <w:r w:rsidRPr="00FB656A">
              <w:rPr>
                <w:rFonts w:hAnsi="Arial" w:cs="Arial"/>
                <w:sz w:val="24"/>
                <w:szCs w:val="24"/>
                <w:lang w:val="en-US" w:eastAsia="en-US"/>
              </w:rPr>
              <w:t>Miao</w:t>
            </w:r>
            <w:r w:rsidRPr="00FB656A">
              <w:rPr>
                <w:rFonts w:hAnsi="Arial" w:cs="Arial"/>
                <w:sz w:val="24"/>
                <w:szCs w:val="24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4"/>
                <w:szCs w:val="24"/>
                <w:lang w:val="en-US" w:eastAsia="en-US"/>
              </w:rPr>
              <w:t>Bin</w:t>
            </w:r>
            <w:r w:rsidRPr="00FB656A">
              <w:rPr>
                <w:rFonts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val="en-US" w:eastAsia="en-US"/>
              </w:rPr>
            </w:pPr>
            <w:r w:rsidRPr="00FB656A">
              <w:rPr>
                <w:rFonts w:hAnsi="Arial" w:cs="Arial"/>
                <w:sz w:val="24"/>
                <w:szCs w:val="24"/>
                <w:lang w:val="en-US" w:eastAsia="en-US"/>
              </w:rPr>
              <w:t>20.00</w:t>
            </w:r>
            <w:r w:rsidRPr="00FB656A">
              <w:rPr>
                <w:rFonts w:hAnsi="Arial" w:cs="Arial"/>
                <w:sz w:val="24"/>
                <w:szCs w:val="24"/>
                <w:lang w:eastAsia="en-US"/>
              </w:rPr>
              <w:t>΄</w:t>
            </w:r>
            <w:r w:rsidRPr="00FB656A">
              <w:rPr>
                <w:rFonts w:hAnsi="Arial" w:cs="Arial"/>
                <w:sz w:val="24"/>
                <w:szCs w:val="24"/>
                <w:lang w:val="en-US" w:eastAsia="en-US"/>
              </w:rPr>
              <w:t>- 21</w:t>
            </w:r>
            <w:r w:rsidRPr="00FB656A">
              <w:rPr>
                <w:rFonts w:hAnsi="Arial" w:cs="Arial"/>
                <w:sz w:val="24"/>
                <w:szCs w:val="24"/>
                <w:lang w:eastAsia="en-US"/>
              </w:rPr>
              <w:t>.00</w:t>
            </w:r>
            <w:r w:rsidRPr="00FB656A">
              <w:rPr>
                <w:rFonts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70" w:type="dxa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</w:rPr>
            </w:pPr>
            <w:r w:rsidRPr="00FB656A">
              <w:rPr>
                <w:rFonts w:hAnsi="Arial" w:cs="Arial"/>
                <w:sz w:val="20"/>
                <w:szCs w:val="20"/>
              </w:rPr>
              <w:t>Εκπόνηση</w:t>
            </w:r>
            <w:r w:rsidRPr="00FB656A">
              <w:rPr>
                <w:rFonts w:hAnsi="Arial" w:cs="Arial"/>
                <w:sz w:val="20"/>
                <w:szCs w:val="20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</w:rPr>
              <w:t>διπλωματικής</w:t>
            </w:r>
            <w:r w:rsidRPr="00FB656A">
              <w:rPr>
                <w:rFonts w:hAnsi="Arial" w:cs="Arial"/>
                <w:sz w:val="20"/>
                <w:szCs w:val="20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</w:rPr>
              <w:t>εργασίας</w:t>
            </w:r>
          </w:p>
          <w:p w:rsidR="00FB656A" w:rsidRPr="00FB656A" w:rsidRDefault="00FB656A" w:rsidP="000D648B">
            <w:pPr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Μουσική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Δράση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αυτοσχεδιασμοί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και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παιχνίδια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για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ομάδες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από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3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μέχρι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93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ετών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</w:rPr>
            </w:pP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Κινεζική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κουλτούρα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και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διαπολιτισμικό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>θέατρο</w:t>
            </w:r>
            <w:r w:rsidRPr="00FB656A">
              <w:rPr>
                <w:rFonts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B115A" w:rsidRPr="00FB656A" w:rsidTr="000D648B">
        <w:trPr>
          <w:gridAfter w:val="2"/>
          <w:wAfter w:w="6540" w:type="dxa"/>
        </w:trPr>
        <w:tc>
          <w:tcPr>
            <w:tcW w:w="296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rPr>
                <w:rFonts w:hAnsi="Arial" w:cs="Arial"/>
                <w:highlight w:val="green"/>
                <w:lang w:eastAsia="en-US"/>
              </w:rPr>
            </w:pPr>
            <w:r w:rsidRPr="00FB656A">
              <w:rPr>
                <w:rFonts w:hAnsi="Arial" w:cs="Arial"/>
                <w:b/>
                <w:lang w:eastAsia="en-US"/>
              </w:rPr>
              <w:t>Κυριακή</w:t>
            </w:r>
            <w:r w:rsidRPr="00FB656A">
              <w:rPr>
                <w:rFonts w:hAnsi="Arial" w:cs="Arial"/>
                <w:b/>
                <w:lang w:eastAsia="en-US"/>
              </w:rPr>
              <w:t xml:space="preserve"> 08/03/2020</w:t>
            </w:r>
          </w:p>
        </w:tc>
      </w:tr>
      <w:tr w:rsidR="00FB656A" w:rsidRPr="00FB656A" w:rsidTr="000D648B">
        <w:trPr>
          <w:trHeight w:val="1127"/>
        </w:trPr>
        <w:tc>
          <w:tcPr>
            <w:tcW w:w="715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hAnsi="Arial" w:cs="Arial"/>
                <w:highlight w:val="yellow"/>
                <w:lang w:eastAsia="en-US"/>
              </w:rPr>
            </w:pPr>
            <w:r w:rsidRPr="00FB656A">
              <w:rPr>
                <w:rFonts w:hAnsi="Arial" w:cs="Arial"/>
                <w:lang w:eastAsia="en-US"/>
              </w:rPr>
              <w:t>5</w:t>
            </w:r>
          </w:p>
        </w:tc>
        <w:tc>
          <w:tcPr>
            <w:tcW w:w="2250" w:type="dxa"/>
          </w:tcPr>
          <w:p w:rsidR="00FB656A" w:rsidRPr="00FB656A" w:rsidRDefault="00FB656A" w:rsidP="000D648B">
            <w:pPr>
              <w:jc w:val="center"/>
              <w:rPr>
                <w:rFonts w:hAnsi="Arial" w:cs="Arial"/>
                <w:lang w:eastAsia="en-US"/>
              </w:rPr>
            </w:pPr>
          </w:p>
        </w:tc>
        <w:tc>
          <w:tcPr>
            <w:tcW w:w="3270" w:type="dxa"/>
          </w:tcPr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Τέσσα</w:t>
            </w:r>
            <w:proofErr w:type="spellEnd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Πράττου</w:t>
            </w:r>
            <w:proofErr w:type="spellEnd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 (3)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10.30 - 13.30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Διάλειμμα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13.30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’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-14.30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Ιωάννα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Τζαρτζάνη</w:t>
            </w:r>
            <w:proofErr w:type="spellEnd"/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(3)</w:t>
            </w:r>
          </w:p>
          <w:p w:rsidR="00FB656A" w:rsidRPr="00FB656A" w:rsidRDefault="00FB656A" w:rsidP="000D648B">
            <w:pPr>
              <w:rPr>
                <w:rFonts w:hAnsi="Arial" w:cs="Arial"/>
                <w:b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14.30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’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-17.30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΄</w:t>
            </w:r>
          </w:p>
        </w:tc>
        <w:tc>
          <w:tcPr>
            <w:tcW w:w="3270" w:type="dxa"/>
          </w:tcPr>
          <w:p w:rsidR="00FB656A" w:rsidRPr="00FB656A" w:rsidRDefault="004E0E9F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Συναισθηματική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>ψυχοεκπαίδευση</w:t>
            </w:r>
            <w:proofErr w:type="spellEnd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: 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Η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ρύθμιση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>απορύθμιση</w:t>
            </w:r>
            <w:proofErr w:type="spellEnd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και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>αυτορύθμιση</w:t>
            </w:r>
            <w:proofErr w:type="spellEnd"/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του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>συναισθήματος</w:t>
            </w:r>
            <w:r w:rsidRPr="004E0E9F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Χορός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–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στοιχεία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 xml:space="preserve"> </w:t>
            </w:r>
            <w:r w:rsidRPr="00FB656A">
              <w:rPr>
                <w:rFonts w:hAnsi="Arial" w:cs="Arial"/>
                <w:sz w:val="20"/>
                <w:szCs w:val="20"/>
                <w:lang w:eastAsia="en-US"/>
              </w:rPr>
              <w:t>σύνθεσης</w:t>
            </w:r>
          </w:p>
          <w:p w:rsidR="00FB656A" w:rsidRPr="00FB656A" w:rsidRDefault="00FB656A" w:rsidP="000D648B">
            <w:pPr>
              <w:rPr>
                <w:rFonts w:hAnsi="Arial" w:cs="Arial"/>
                <w:sz w:val="20"/>
                <w:szCs w:val="20"/>
                <w:lang w:eastAsia="en-US"/>
              </w:rPr>
            </w:pPr>
          </w:p>
        </w:tc>
      </w:tr>
    </w:tbl>
    <w:p w:rsidR="00FB656A" w:rsidRPr="00FB656A" w:rsidRDefault="00FB656A" w:rsidP="00FB656A">
      <w:pPr>
        <w:spacing w:before="240"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ΤΡΟΠΟΣ ΚΑΙ ΚΡΙΤΗΡΙΑ ΑΞΙΟΛΟΓΗΣΗΣ</w:t>
      </w:r>
      <w:r w:rsidRPr="00FB656A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ΠΡΟΤΕΙΝΟΜΕΝΗ ΒΙΒΛΙΟΓΡΑΦΙΑ</w:t>
      </w:r>
    </w:p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  <w:proofErr w:type="spellStart"/>
      <w:r w:rsidRPr="00FB656A">
        <w:rPr>
          <w:rFonts w:eastAsia="SimSun" w:cs="Palatino Linotype"/>
          <w:lang w:eastAsia="en-US"/>
        </w:rPr>
        <w:t>Δαφιώτη</w:t>
      </w:r>
      <w:proofErr w:type="spellEnd"/>
      <w:r w:rsidRPr="00FB656A">
        <w:rPr>
          <w:rFonts w:eastAsia="SimSun" w:cs="Palatino Linotype"/>
          <w:lang w:eastAsia="en-US"/>
        </w:rPr>
        <w:t xml:space="preserve"> , Α. (2010). </w:t>
      </w:r>
      <w:r w:rsidRPr="00FB656A">
        <w:rPr>
          <w:rFonts w:eastAsia="SimSun" w:cs="Palatino Linotype"/>
          <w:i/>
          <w:lang w:eastAsia="en-US"/>
        </w:rPr>
        <w:t>Το θέατρο στην εκπαίδευση: θεατρικές παραστάσεις και θεατρικό παιχνίδι</w:t>
      </w:r>
      <w:r w:rsidRPr="00FB656A">
        <w:rPr>
          <w:rFonts w:eastAsia="SimSun" w:cs="Palatino Linotype"/>
          <w:lang w:eastAsia="en-US"/>
        </w:rPr>
        <w:t>.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Αθήνα : Διάπλαση.</w:t>
      </w:r>
    </w:p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  <w:proofErr w:type="spellStart"/>
      <w:r w:rsidRPr="00FB656A">
        <w:rPr>
          <w:rFonts w:eastAsia="SimSun" w:cs="Palatino Linotype"/>
          <w:lang w:eastAsia="en-US"/>
        </w:rPr>
        <w:t>Γκόβας</w:t>
      </w:r>
      <w:proofErr w:type="spellEnd"/>
      <w:r w:rsidRPr="00FB656A">
        <w:rPr>
          <w:rFonts w:eastAsia="SimSun" w:cs="Palatino Linotype"/>
          <w:lang w:eastAsia="en-US"/>
        </w:rPr>
        <w:t xml:space="preserve">, Ν. (2004). </w:t>
      </w:r>
      <w:r w:rsidRPr="00FB656A">
        <w:rPr>
          <w:rFonts w:eastAsia="SimSun" w:cs="Palatino Linotype"/>
          <w:i/>
          <w:lang w:eastAsia="en-US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 w:rsidRPr="00FB656A">
        <w:rPr>
          <w:rFonts w:eastAsia="SimSun" w:cs="Palatino Linotype"/>
          <w:lang w:eastAsia="en-US"/>
        </w:rPr>
        <w:t>. Αθήνα: Πανελλήνιο Δίκτυο Εκπαιδευτικών για το Θέατρο για στην Εκπαίδευση.</w:t>
      </w:r>
    </w:p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val="en-US" w:eastAsia="en-US"/>
        </w:rPr>
        <w:t xml:space="preserve">Hickey-Moody, A. (2013). </w:t>
      </w:r>
      <w:r w:rsidRPr="00FB656A">
        <w:rPr>
          <w:rFonts w:eastAsia="SimSun" w:cs="Palatino Linotype"/>
          <w:i/>
          <w:lang w:val="en-US" w:eastAsia="en-US"/>
        </w:rPr>
        <w:t>Youth, arts and education: reassembling subjectivity through affect</w:t>
      </w:r>
      <w:r w:rsidRPr="00FB656A">
        <w:rPr>
          <w:rFonts w:eastAsia="SimSun" w:cs="Palatino Linotype"/>
          <w:lang w:val="en-US" w:eastAsia="en-US"/>
        </w:rPr>
        <w:t>. London</w:t>
      </w:r>
      <w:r w:rsidRPr="00FB656A">
        <w:rPr>
          <w:rFonts w:eastAsia="SimSun" w:cs="Palatino Linotype"/>
          <w:lang w:eastAsia="en-US"/>
        </w:rPr>
        <w:t xml:space="preserve">; </w:t>
      </w:r>
      <w:r w:rsidRPr="00FB656A">
        <w:rPr>
          <w:rFonts w:eastAsia="SimSun" w:cs="Palatino Linotype"/>
          <w:lang w:val="en-US" w:eastAsia="en-US"/>
        </w:rPr>
        <w:t>New</w:t>
      </w:r>
      <w:r w:rsidRPr="00FB656A">
        <w:rPr>
          <w:rFonts w:eastAsia="SimSun" w:cs="Palatino Linotype"/>
          <w:lang w:eastAsia="en-US"/>
        </w:rPr>
        <w:t xml:space="preserve"> </w:t>
      </w:r>
      <w:r w:rsidRPr="00FB656A">
        <w:rPr>
          <w:rFonts w:eastAsia="SimSun" w:cs="Palatino Linotype"/>
          <w:lang w:val="en-US" w:eastAsia="en-US"/>
        </w:rPr>
        <w:t>York</w:t>
      </w:r>
      <w:r w:rsidRPr="00FB656A">
        <w:rPr>
          <w:rFonts w:eastAsia="SimSun" w:cs="Palatino Linotype"/>
          <w:lang w:eastAsia="en-US"/>
        </w:rPr>
        <w:t xml:space="preserve">: </w:t>
      </w:r>
      <w:r w:rsidRPr="00FB656A">
        <w:rPr>
          <w:rFonts w:eastAsia="SimSun" w:cs="Palatino Linotype"/>
          <w:lang w:val="en-US" w:eastAsia="en-US"/>
        </w:rPr>
        <w:t>Routledge</w:t>
      </w:r>
      <w:r w:rsidRPr="00FB656A">
        <w:rPr>
          <w:rFonts w:eastAsia="SimSun" w:cs="Palatino Linotype"/>
          <w:lang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eastAsia="en-US"/>
        </w:rPr>
        <w:t xml:space="preserve">Κοντογιάννη, Α. (2012). </w:t>
      </w:r>
      <w:r w:rsidRPr="00FB656A">
        <w:rPr>
          <w:rFonts w:eastAsia="SimSun" w:cs="Palatino Linotype"/>
          <w:i/>
          <w:lang w:eastAsia="en-US"/>
        </w:rPr>
        <w:t>Το αυτοσχέδιο θέατρο στο σχολείο: Προετοιμασία για δραματοποίηση</w:t>
      </w:r>
      <w:r w:rsidRPr="00FB656A">
        <w:rPr>
          <w:rFonts w:eastAsia="SimSun" w:cs="Palatino Linotype"/>
          <w:lang w:eastAsia="en-US"/>
        </w:rPr>
        <w:t>. Αθήνα</w:t>
      </w:r>
      <w:r w:rsidRPr="00FB656A">
        <w:rPr>
          <w:rFonts w:eastAsia="SimSun" w:cs="Palatino Linotype"/>
          <w:lang w:val="en-US" w:eastAsia="en-US"/>
        </w:rPr>
        <w:t xml:space="preserve">: </w:t>
      </w:r>
      <w:r w:rsidRPr="00FB656A">
        <w:rPr>
          <w:rFonts w:eastAsia="SimSun" w:cs="Palatino Linotype"/>
          <w:lang w:eastAsia="en-US"/>
        </w:rPr>
        <w:t>Πεδίο</w:t>
      </w:r>
      <w:r w:rsidRPr="00FB656A">
        <w:rPr>
          <w:rFonts w:eastAsia="SimSun" w:cs="Palatino Linotype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McCarthy, K. F. (2001). </w:t>
      </w:r>
      <w:r w:rsidRPr="00FB656A">
        <w:rPr>
          <w:rFonts w:eastAsia="SimSun" w:cs="Palatino Linotype"/>
          <w:i/>
          <w:lang w:val="en-US" w:eastAsia="en-US"/>
        </w:rPr>
        <w:t>The Performing arts in a new era</w:t>
      </w:r>
      <w:r w:rsidRPr="00FB656A">
        <w:rPr>
          <w:rFonts w:eastAsia="SimSun" w:cs="Palatino Linotype"/>
          <w:lang w:val="en-US" w:eastAsia="en-US"/>
        </w:rPr>
        <w:t>. Santa Monica, CA: Rand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McCutchen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B. P. (2006). </w:t>
      </w:r>
      <w:r w:rsidRPr="00FB656A">
        <w:rPr>
          <w:rFonts w:eastAsia="SimSun" w:cs="Palatino Linotype"/>
          <w:i/>
          <w:lang w:val="en-US" w:eastAsia="en-US"/>
        </w:rPr>
        <w:t>Teaching dance as art in education</w:t>
      </w:r>
      <w:r w:rsidRPr="00FB656A">
        <w:rPr>
          <w:rFonts w:eastAsia="SimSun" w:cs="Palatino Linotype"/>
          <w:lang w:val="en-US" w:eastAsia="en-US"/>
        </w:rPr>
        <w:t>. Champaign, IL: Human Kinetics.</w:t>
      </w:r>
    </w:p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Shavinina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Larisa V. (2003). </w:t>
      </w:r>
      <w:r w:rsidRPr="00FB656A">
        <w:rPr>
          <w:rFonts w:eastAsia="SimSun" w:cs="Palatino Linotype"/>
          <w:i/>
          <w:lang w:val="en-US" w:eastAsia="en-US"/>
        </w:rPr>
        <w:t xml:space="preserve">The international handbook on innovation. </w:t>
      </w:r>
      <w:proofErr w:type="gramStart"/>
      <w:r w:rsidRPr="00FB656A">
        <w:rPr>
          <w:rFonts w:eastAsia="SimSun" w:cs="Palatino Linotype"/>
          <w:lang w:val="en-US" w:eastAsia="en-US"/>
        </w:rPr>
        <w:t>Amsterdam</w:t>
      </w:r>
      <w:r w:rsidRPr="00FB656A">
        <w:rPr>
          <w:rFonts w:eastAsia="SimSun" w:cs="Palatino Linotype"/>
          <w:lang w:eastAsia="en-US"/>
        </w:rPr>
        <w:t xml:space="preserve"> ;</w:t>
      </w:r>
      <w:proofErr w:type="gramEnd"/>
      <w:r w:rsidRPr="00FB656A">
        <w:rPr>
          <w:rFonts w:eastAsia="SimSun" w:cs="Palatino Linotype"/>
          <w:lang w:eastAsia="en-US"/>
        </w:rPr>
        <w:t xml:space="preserve"> </w:t>
      </w:r>
      <w:r w:rsidRPr="00FB656A">
        <w:rPr>
          <w:rFonts w:eastAsia="SimSun" w:cs="Palatino Linotype"/>
          <w:lang w:val="en-US" w:eastAsia="en-US"/>
        </w:rPr>
        <w:t>London</w:t>
      </w:r>
      <w:r w:rsidRPr="00FB656A">
        <w:rPr>
          <w:rFonts w:eastAsia="SimSun" w:cs="Palatino Linotype"/>
          <w:lang w:eastAsia="en-US"/>
        </w:rPr>
        <w:t xml:space="preserve">: </w:t>
      </w:r>
      <w:proofErr w:type="spellStart"/>
      <w:r w:rsidRPr="00FB656A">
        <w:rPr>
          <w:rFonts w:eastAsia="SimSun" w:cs="Palatino Linotype"/>
          <w:lang w:val="en-US" w:eastAsia="en-US"/>
        </w:rPr>
        <w:t>Pergamon</w:t>
      </w:r>
      <w:proofErr w:type="spellEnd"/>
      <w:r w:rsidRPr="00FB656A">
        <w:rPr>
          <w:rFonts w:eastAsia="SimSun" w:cs="Palatino Linotype"/>
          <w:lang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lang w:eastAsia="en-US"/>
        </w:rPr>
      </w:pP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2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        ΤΙΤΛΟΣ ΜΑΘΗΜΑΤΟΣ</w:t>
      </w:r>
      <w:r w:rsidRPr="00FB656A">
        <w:rPr>
          <w:rFonts w:eastAsia="SimSun" w:cs="Palatino Linotype"/>
          <w:lang w:eastAsia="en-US"/>
        </w:rPr>
        <w:t>: Παραστατικές τέχνες και άλλες τέχνες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ΚΩΔ. Μ/ΤΟΣ</w:t>
      </w:r>
      <w:r w:rsidRPr="00FB656A">
        <w:rPr>
          <w:rFonts w:eastAsia="SimSun" w:cs="Palatino Linotype"/>
          <w:lang w:eastAsia="en-US"/>
        </w:rPr>
        <w:t>: DIE-202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ΠΙΣΤΩΤΙΚΕΣ ΜΟΝΑΔΕΣ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5 ECTS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ΚΥΡΙΟΣ ΔΙΔΑΣΚΩΝ: </w:t>
      </w:r>
      <w:r w:rsidRPr="00FB656A">
        <w:rPr>
          <w:rFonts w:eastAsia="SimSun"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ΑΛΛΟΙ ΔΙΔΑΣΚΟΝΤΕΣ: </w:t>
      </w:r>
      <w:r w:rsidRPr="00FB656A">
        <w:rPr>
          <w:rFonts w:eastAsia="SimSun" w:cs="Palatino Linotype"/>
          <w:lang w:eastAsia="en-US"/>
        </w:rPr>
        <w:t xml:space="preserve">Χριστίνα </w:t>
      </w:r>
      <w:proofErr w:type="spellStart"/>
      <w:r w:rsidRPr="00FB656A">
        <w:rPr>
          <w:rFonts w:eastAsia="SimSun" w:cs="Palatino Linotype"/>
          <w:lang w:eastAsia="en-US"/>
        </w:rPr>
        <w:t>Ζώνιου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Παναγιώτα Γιαννούλη, </w:t>
      </w:r>
      <w:r w:rsidRPr="00FB656A">
        <w:rPr>
          <w:rFonts w:eastAsia="SimSun" w:cs="Palatino Linotype"/>
          <w:bCs/>
          <w:lang w:val="en-US" w:eastAsia="en-US"/>
        </w:rPr>
        <w:t>David</w:t>
      </w:r>
      <w:r w:rsidRPr="00FB656A">
        <w:rPr>
          <w:rFonts w:eastAsia="SimSun" w:cs="Palatino Linotype"/>
          <w:bCs/>
          <w:lang w:eastAsia="en-US"/>
        </w:rPr>
        <w:t>-</w:t>
      </w:r>
      <w:r w:rsidRPr="00FB656A">
        <w:rPr>
          <w:rFonts w:eastAsia="SimSun" w:cs="Palatino Linotype"/>
          <w:bCs/>
          <w:lang w:val="en-US" w:eastAsia="en-US"/>
        </w:rPr>
        <w:t>Roger</w:t>
      </w:r>
      <w:r w:rsidRPr="00FB656A">
        <w:rPr>
          <w:rFonts w:eastAsia="SimSun" w:cs="Palatino Linotype"/>
          <w:bCs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bCs/>
          <w:lang w:val="en-US" w:eastAsia="en-US"/>
        </w:rPr>
        <w:t>Pammenter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Δημήτρης  </w:t>
      </w:r>
      <w:proofErr w:type="spellStart"/>
      <w:r w:rsidRPr="00FB656A">
        <w:rPr>
          <w:rFonts w:eastAsia="SimSun" w:cs="Palatino Linotype"/>
          <w:bCs/>
          <w:lang w:eastAsia="en-US"/>
        </w:rPr>
        <w:t>Καράγιωργας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Παναγιώτα (Πένυ ) Φυλακτάκη, Πέτρος </w:t>
      </w:r>
      <w:proofErr w:type="spellStart"/>
      <w:r w:rsidRPr="00FB656A">
        <w:rPr>
          <w:rFonts w:eastAsia="SimSun" w:cs="Palatino Linotype"/>
          <w:bCs/>
          <w:lang w:eastAsia="en-US"/>
        </w:rPr>
        <w:t>Γάλλιας</w:t>
      </w:r>
      <w:proofErr w:type="spellEnd"/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/>
        </w:rPr>
      </w:pPr>
      <w:r w:rsidRPr="00FB656A">
        <w:rPr>
          <w:rFonts w:eastAsia="SimSun" w:cs="Palatino Linotype"/>
          <w:b/>
          <w:lang w:eastAsia="en-US"/>
        </w:rPr>
        <w:t>ΣΚΟΠΟΙ &amp; ΣΤΟΧΟΙ ΤΟΥ ΜΑΘΗΜΑΤΟΣ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Palatino Linotype"/>
          <w:lang w:eastAsia="en-US"/>
        </w:rPr>
        <w:t>κές</w:t>
      </w:r>
      <w:proofErr w:type="spellEnd"/>
      <w:r w:rsidRPr="00FB656A">
        <w:rPr>
          <w:rFonts w:eastAsia="SimSun" w:cs="Palatino Linotype"/>
          <w:lang w:eastAsia="en-US"/>
        </w:rPr>
        <w:t xml:space="preserve"> φοιτητές/</w:t>
      </w:r>
      <w:proofErr w:type="spellStart"/>
      <w:r w:rsidRPr="00FB656A">
        <w:rPr>
          <w:rFonts w:eastAsia="SimSun" w:cs="Palatino Linotype"/>
          <w:lang w:eastAsia="en-US"/>
        </w:rPr>
        <w:t>τριες</w:t>
      </w:r>
      <w:proofErr w:type="spellEnd"/>
      <w:r w:rsidRPr="00FB656A">
        <w:rPr>
          <w:rFonts w:eastAsia="SimSun" w:cs="Palatino Linotype"/>
          <w:lang w:eastAsia="en-US"/>
        </w:rPr>
        <w:t xml:space="preserve"> στη θεωρητική και πρακτική συσχέτιση των παραστατικών τεχνών με άλλες τέχνες.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τους τρόπους διασύνδεσης των παραστατικών τεχνών με άλλες τέχνες.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ΔΙΔΑΚΤΙΚΕΣ ΕΝΟΤΗΤΕΣ-ΠΕΡΙΕΧΟΜΕΝΑ</w:t>
      </w:r>
      <w:r w:rsidRPr="00FB656A">
        <w:rPr>
          <w:rFonts w:eastAsia="SimSun" w:cs="Palatino Linotype"/>
          <w:lang w:eastAsia="en-US"/>
        </w:rPr>
        <w:t>: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1. Εφαρμοσμένη Παιδαγωγική, ΔΤΕ &amp; Παραστατικές Τέχνες 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2. Ασκήσεις &amp; Τεχνικές ΔΤΕ  στις παραστατικές και τις άλλες τέχνες                                   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3. Διδακτική της μουσικής,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4. Κουκλοθέατρο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5. Θέατρο Αντικειμένων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6. Αφήγηση παραμυθιού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7. Λαϊκά δρώμενα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8. Θέατρο δρόμου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ΜΕΘΟΔΟΣ ΔΙΔΑΣΚΑΛΙΑΣ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Βιωματικά θεατρικά εργαστήρια, </w:t>
      </w:r>
      <w:r w:rsidRPr="00FB656A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708" w:tblpY="557"/>
        <w:tblOverlap w:val="never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055"/>
        <w:gridCol w:w="2910"/>
        <w:gridCol w:w="2940"/>
      </w:tblGrid>
      <w:tr w:rsidR="00FB656A" w:rsidRPr="00FB656A" w:rsidTr="000D648B">
        <w:tc>
          <w:tcPr>
            <w:tcW w:w="103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b/>
                <w:highlight w:val="yellow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2055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b/>
                <w:highlight w:val="yellow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291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294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FB656A" w:rsidRPr="00FB656A" w:rsidTr="000D648B">
        <w:trPr>
          <w:gridAfter w:val="2"/>
          <w:wAfter w:w="5850" w:type="dxa"/>
        </w:trPr>
        <w:tc>
          <w:tcPr>
            <w:tcW w:w="3085" w:type="dxa"/>
            <w:gridSpan w:val="2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  14/03/2020</w:t>
            </w:r>
          </w:p>
        </w:tc>
      </w:tr>
      <w:tr w:rsidR="00FB656A" w:rsidRPr="00FB656A" w:rsidTr="000D648B">
        <w:trPr>
          <w:trHeight w:val="488"/>
        </w:trPr>
        <w:tc>
          <w:tcPr>
            <w:tcW w:w="1030" w:type="dxa"/>
          </w:tcPr>
          <w:p w:rsidR="001F08E9" w:rsidRDefault="001F08E9" w:rsidP="000D648B">
            <w:pPr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1F08E9" w:rsidP="000D648B">
            <w:pPr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   </w:t>
            </w:r>
            <w:r w:rsidR="00FB656A" w:rsidRPr="00FB656A">
              <w:rPr>
                <w:rFonts w:eastAsia="SimSun"/>
                <w:lang w:eastAsia="en-US"/>
              </w:rPr>
              <w:t>1</w:t>
            </w:r>
          </w:p>
        </w:tc>
        <w:tc>
          <w:tcPr>
            <w:tcW w:w="205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291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val="en-US" w:eastAsia="en-US"/>
              </w:rPr>
              <w:t>M</w:t>
            </w:r>
            <w:proofErr w:type="spellStart"/>
            <w:r w:rsidRPr="00FB656A">
              <w:rPr>
                <w:rFonts w:eastAsia="SimSun"/>
                <w:lang w:eastAsia="en-US"/>
              </w:rPr>
              <w:t>πέττυ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Γιαννούλη (6)/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val="en-US" w:eastAsia="en-US"/>
              </w:rPr>
              <w:t>David</w:t>
            </w:r>
            <w:r w:rsidRPr="00FB656A">
              <w:rPr>
                <w:rFonts w:eastAsia="SimSun"/>
                <w:lang w:eastAsia="en-US"/>
              </w:rPr>
              <w:t xml:space="preserve"> </w:t>
            </w:r>
            <w:proofErr w:type="spellStart"/>
            <w:r w:rsidRPr="00FB656A">
              <w:rPr>
                <w:rFonts w:eastAsia="SimSun"/>
                <w:lang w:val="en-US" w:eastAsia="en-US"/>
              </w:rPr>
              <w:t>Pammenter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11.00΄-14.00΄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Διάλειμμα 14.00΄- 15.00΄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val="en-US" w:eastAsia="en-US"/>
              </w:rPr>
              <w:t>M</w:t>
            </w:r>
            <w:proofErr w:type="spellStart"/>
            <w:r w:rsidRPr="00FB656A">
              <w:rPr>
                <w:rFonts w:eastAsia="SimSun"/>
                <w:lang w:eastAsia="en-US"/>
              </w:rPr>
              <w:t>πέττυ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Γιαννούλη/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val="en-US" w:eastAsia="en-US"/>
              </w:rPr>
              <w:t>David</w:t>
            </w:r>
            <w:r w:rsidRPr="00FB656A">
              <w:rPr>
                <w:rFonts w:eastAsia="SimSun"/>
                <w:lang w:eastAsia="en-US"/>
              </w:rPr>
              <w:t xml:space="preserve"> </w:t>
            </w:r>
            <w:proofErr w:type="spellStart"/>
            <w:r w:rsidRPr="00FB656A">
              <w:rPr>
                <w:rFonts w:eastAsia="SimSun"/>
                <w:lang w:val="en-US" w:eastAsia="en-US"/>
              </w:rPr>
              <w:t>Pammenter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15.00΄- 16.30΄</w:t>
            </w:r>
          </w:p>
        </w:tc>
        <w:tc>
          <w:tcPr>
            <w:tcW w:w="2940" w:type="dxa"/>
          </w:tcPr>
          <w:p w:rsidR="00FB656A" w:rsidRPr="00FB656A" w:rsidRDefault="00FB656A" w:rsidP="000D648B">
            <w:pPr>
              <w:rPr>
                <w:rFonts w:eastAsia="SimSun" w:cs="Arial"/>
              </w:rPr>
            </w:pPr>
            <w:r w:rsidRPr="00FB656A">
              <w:rPr>
                <w:rFonts w:eastAsia="SimSun" w:cs="Arial"/>
              </w:rPr>
              <w:t>Κοινωνικό - Πολιτικό θέατρο</w:t>
            </w:r>
          </w:p>
          <w:p w:rsidR="00FB656A" w:rsidRPr="00FB656A" w:rsidRDefault="00FB656A" w:rsidP="000D648B">
            <w:pPr>
              <w:rPr>
                <w:rFonts w:eastAsia="SimSun" w:cs="Arial"/>
              </w:rPr>
            </w:pPr>
          </w:p>
        </w:tc>
      </w:tr>
      <w:tr w:rsidR="00FB656A" w:rsidRPr="00FB656A" w:rsidTr="000D648B">
        <w:trPr>
          <w:gridAfter w:val="2"/>
          <w:wAfter w:w="5850" w:type="dxa"/>
          <w:trHeight w:val="70"/>
        </w:trPr>
        <w:tc>
          <w:tcPr>
            <w:tcW w:w="3085" w:type="dxa"/>
            <w:gridSpan w:val="2"/>
            <w:shd w:val="clear" w:color="auto" w:fill="CCC0D9" w:themeFill="accent4" w:themeFillTint="66"/>
          </w:tcPr>
          <w:p w:rsidR="00FB656A" w:rsidRPr="00FB656A" w:rsidRDefault="00FB656A" w:rsidP="000D648B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</w:rPr>
            </w:pPr>
            <w:r w:rsidRPr="00FB656A">
              <w:rPr>
                <w:rFonts w:eastAsia="SimSun"/>
                <w:b/>
                <w:lang w:eastAsia="en-US"/>
              </w:rPr>
              <w:t>Κυριακή  15/03/2020</w:t>
            </w:r>
          </w:p>
        </w:tc>
      </w:tr>
      <w:tr w:rsidR="00FB656A" w:rsidRPr="00FB656A" w:rsidTr="000D648B">
        <w:trPr>
          <w:trHeight w:val="1560"/>
        </w:trPr>
        <w:tc>
          <w:tcPr>
            <w:tcW w:w="1030" w:type="dxa"/>
          </w:tcPr>
          <w:p w:rsidR="001F08E9" w:rsidRDefault="001F08E9" w:rsidP="001F08E9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1F08E9">
            <w:pPr>
              <w:jc w:val="center"/>
              <w:rPr>
                <w:rFonts w:eastAsia="SimSun"/>
                <w:lang w:eastAsia="en-US"/>
              </w:rPr>
            </w:pPr>
          </w:p>
          <w:p w:rsidR="00FB656A" w:rsidRDefault="001F08E9" w:rsidP="001F08E9">
            <w:pPr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   </w:t>
            </w:r>
            <w:r w:rsidR="00FB656A" w:rsidRPr="00FB656A">
              <w:rPr>
                <w:rFonts w:eastAsia="SimSun"/>
                <w:lang w:eastAsia="en-US"/>
              </w:rPr>
              <w:t>2</w:t>
            </w:r>
          </w:p>
          <w:p w:rsidR="001F08E9" w:rsidRPr="00FB656A" w:rsidRDefault="001F08E9" w:rsidP="001F08E9">
            <w:pPr>
              <w:jc w:val="center"/>
              <w:rPr>
                <w:rFonts w:eastAsia="SimSun"/>
                <w:highlight w:val="yellow"/>
                <w:lang w:eastAsia="en-US"/>
              </w:rPr>
            </w:pPr>
          </w:p>
        </w:tc>
        <w:tc>
          <w:tcPr>
            <w:tcW w:w="2055" w:type="dxa"/>
          </w:tcPr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2910" w:type="dxa"/>
          </w:tcPr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 xml:space="preserve">Δημήτρης </w:t>
            </w:r>
            <w:proofErr w:type="spellStart"/>
            <w:r w:rsidRPr="00FB656A">
              <w:rPr>
                <w:rFonts w:eastAsia="SimSun"/>
              </w:rPr>
              <w:t>Καράγιωργας</w:t>
            </w:r>
            <w:proofErr w:type="spellEnd"/>
            <w:r w:rsidRPr="00FB656A">
              <w:rPr>
                <w:rFonts w:eastAsia="SimSun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10.30’ -13.30 (3)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Διάλειμμα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13.30΄- 14.30΄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Πένυ Φυλακτάκη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</w:rPr>
              <w:t>14.30’ -  17.30’ (3)</w:t>
            </w:r>
          </w:p>
        </w:tc>
        <w:tc>
          <w:tcPr>
            <w:tcW w:w="2940" w:type="dxa"/>
          </w:tcPr>
          <w:p w:rsidR="00FB656A" w:rsidRPr="00FB656A" w:rsidRDefault="00FB656A" w:rsidP="000D648B">
            <w:pPr>
              <w:rPr>
                <w:lang w:eastAsia="en-US"/>
              </w:rPr>
            </w:pPr>
            <w:r w:rsidRPr="00FB656A">
              <w:rPr>
                <w:lang w:eastAsia="en-US"/>
              </w:rPr>
              <w:t>Θεραπεύει το κουκλοθέατρο;</w:t>
            </w:r>
          </w:p>
          <w:p w:rsidR="00FB656A" w:rsidRPr="00FB656A" w:rsidRDefault="00FB656A" w:rsidP="000D648B">
            <w:pPr>
              <w:rPr>
                <w:b/>
                <w:lang w:eastAsia="en-US"/>
              </w:rPr>
            </w:pPr>
          </w:p>
          <w:p w:rsidR="00FB656A" w:rsidRPr="00FB656A" w:rsidRDefault="00FB656A" w:rsidP="000D648B">
            <w:pPr>
              <w:rPr>
                <w:b/>
                <w:lang w:eastAsia="en-US"/>
              </w:rPr>
            </w:pPr>
          </w:p>
          <w:p w:rsidR="00FB656A" w:rsidRPr="00FB656A" w:rsidRDefault="00FB656A" w:rsidP="000D648B">
            <w:pPr>
              <w:rPr>
                <w:lang w:eastAsia="en-US"/>
              </w:rPr>
            </w:pPr>
          </w:p>
          <w:p w:rsidR="00FB656A" w:rsidRPr="00FB656A" w:rsidRDefault="00F43629" w:rsidP="000D648B">
            <w:pPr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 xml:space="preserve">Θεατρική </w:t>
            </w:r>
            <w:r w:rsidR="00FB656A" w:rsidRPr="00FB656A">
              <w:rPr>
                <w:lang w:eastAsia="en-US"/>
              </w:rPr>
              <w:t xml:space="preserve">γραφή </w:t>
            </w:r>
          </w:p>
        </w:tc>
      </w:tr>
      <w:tr w:rsidR="00BB115A" w:rsidRPr="00FB656A" w:rsidTr="000D648B">
        <w:trPr>
          <w:gridAfter w:val="2"/>
          <w:wAfter w:w="5850" w:type="dxa"/>
          <w:trHeight w:val="309"/>
        </w:trPr>
        <w:tc>
          <w:tcPr>
            <w:tcW w:w="308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 21/03/2020</w:t>
            </w:r>
          </w:p>
        </w:tc>
      </w:tr>
      <w:tr w:rsidR="00FB656A" w:rsidRPr="00FB656A" w:rsidTr="000D648B">
        <w:trPr>
          <w:trHeight w:val="3650"/>
        </w:trPr>
        <w:tc>
          <w:tcPr>
            <w:tcW w:w="1030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3</w:t>
            </w:r>
          </w:p>
        </w:tc>
        <w:tc>
          <w:tcPr>
            <w:tcW w:w="2055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</w:p>
        </w:tc>
        <w:tc>
          <w:tcPr>
            <w:tcW w:w="291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Πέτρος </w:t>
            </w:r>
            <w:proofErr w:type="spellStart"/>
            <w:r w:rsidRPr="00FB656A">
              <w:rPr>
                <w:rFonts w:eastAsia="SimSun"/>
                <w:lang w:eastAsia="en-US"/>
              </w:rPr>
              <w:t>Γάλλιας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(6)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11.00΄- 14.00΄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Διάλειμμα 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14.00-15.00’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Πέτρος </w:t>
            </w:r>
            <w:proofErr w:type="spellStart"/>
            <w:r w:rsidRPr="00FB656A">
              <w:rPr>
                <w:rFonts w:eastAsia="SimSun"/>
                <w:lang w:eastAsia="en-US"/>
              </w:rPr>
              <w:t>Γάλλιας</w:t>
            </w:r>
            <w:proofErr w:type="spellEnd"/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15.00’ - 18.30’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Άλκηστις </w:t>
            </w:r>
            <w:proofErr w:type="spellStart"/>
            <w:r w:rsidRPr="00FB656A">
              <w:rPr>
                <w:rFonts w:eastAsia="SimSun"/>
                <w:lang w:eastAsia="en-US"/>
              </w:rPr>
              <w:t>Κοντογιάνννη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(2)     1 8.30΄ - 20.30’ </w:t>
            </w:r>
          </w:p>
        </w:tc>
        <w:tc>
          <w:tcPr>
            <w:tcW w:w="294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Λόγος και  κίνηση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Θεατρική γραφή</w:t>
            </w:r>
          </w:p>
          <w:p w:rsidR="00FB656A" w:rsidRPr="00FB656A" w:rsidRDefault="00FB656A" w:rsidP="000D648B">
            <w:pPr>
              <w:rPr>
                <w:rFonts w:eastAsia="SimSun" w:cs="Arial"/>
              </w:rPr>
            </w:pPr>
          </w:p>
          <w:p w:rsidR="00FB656A" w:rsidRPr="00FB656A" w:rsidRDefault="00FB656A" w:rsidP="000D648B">
            <w:pPr>
              <w:rPr>
                <w:rFonts w:eastAsia="SimSun" w:cs="Arial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Λόγος και  κίνηση</w:t>
            </w:r>
          </w:p>
          <w:p w:rsidR="00FB656A" w:rsidRPr="00FB656A" w:rsidRDefault="00FB656A" w:rsidP="000D648B">
            <w:pPr>
              <w:rPr>
                <w:rFonts w:eastAsia="SimSun" w:cs="Arial"/>
              </w:rPr>
            </w:pPr>
            <w:r w:rsidRPr="00FB656A">
              <w:rPr>
                <w:rFonts w:eastAsia="SimSun"/>
                <w:lang w:eastAsia="en-US"/>
              </w:rPr>
              <w:t>Θεατρική γραφή</w:t>
            </w:r>
          </w:p>
          <w:p w:rsidR="00FB656A" w:rsidRPr="00FB656A" w:rsidRDefault="00FB656A" w:rsidP="000D648B">
            <w:pPr>
              <w:rPr>
                <w:rFonts w:eastAsia="SimSun" w:cs="Arial"/>
              </w:rPr>
            </w:pPr>
          </w:p>
        </w:tc>
      </w:tr>
      <w:tr w:rsidR="00BB115A" w:rsidRPr="00FB656A" w:rsidTr="000D648B">
        <w:trPr>
          <w:gridAfter w:val="2"/>
          <w:wAfter w:w="5850" w:type="dxa"/>
          <w:trHeight w:val="532"/>
        </w:trPr>
        <w:tc>
          <w:tcPr>
            <w:tcW w:w="3085" w:type="dxa"/>
            <w:gridSpan w:val="2"/>
            <w:shd w:val="clear" w:color="auto" w:fill="CCC0D9" w:themeFill="accent4" w:themeFillTint="66"/>
          </w:tcPr>
          <w:p w:rsidR="00BB115A" w:rsidRPr="00FB656A" w:rsidRDefault="00BB115A" w:rsidP="000D648B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  <w:b/>
                <w:highlight w:val="green"/>
              </w:rPr>
            </w:pPr>
            <w:r w:rsidRPr="00FB656A">
              <w:rPr>
                <w:rFonts w:eastAsia="SimSun"/>
                <w:b/>
                <w:lang w:eastAsia="en-US"/>
              </w:rPr>
              <w:t>ΚΥΡΙΑΚΗ  22/03/2020</w:t>
            </w:r>
          </w:p>
        </w:tc>
      </w:tr>
      <w:tr w:rsidR="00FB656A" w:rsidRPr="00FB656A" w:rsidTr="000D648B">
        <w:trPr>
          <w:trHeight w:val="268"/>
        </w:trPr>
        <w:tc>
          <w:tcPr>
            <w:tcW w:w="103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1F08E9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4</w:t>
            </w:r>
          </w:p>
        </w:tc>
        <w:tc>
          <w:tcPr>
            <w:tcW w:w="2055" w:type="dxa"/>
          </w:tcPr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</w:p>
        </w:tc>
        <w:tc>
          <w:tcPr>
            <w:tcW w:w="291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Χριστίνα </w:t>
            </w:r>
            <w:proofErr w:type="spellStart"/>
            <w:r w:rsidRPr="00FB656A">
              <w:rPr>
                <w:rFonts w:eastAsia="SimSun"/>
                <w:lang w:eastAsia="en-US"/>
              </w:rPr>
              <w:t>Ζώνιου</w:t>
            </w:r>
            <w:proofErr w:type="spellEnd"/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11.00’ – 14.00΄  (6)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Διάλειμμα 14.00΄- 15.00΄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15.00΄- 18.30΄</w:t>
            </w:r>
          </w:p>
        </w:tc>
        <w:tc>
          <w:tcPr>
            <w:tcW w:w="294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Θέατρο του καταπιεσμένου</w:t>
            </w:r>
          </w:p>
        </w:tc>
      </w:tr>
    </w:tbl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ΤΡΟΠΟΣ ΚΑΙ ΚΡΙΤΗΡΙΑ ΑΞΙΟΛΟΓΗΣΗΣ</w:t>
      </w:r>
      <w:r w:rsidRPr="00FB656A">
        <w:rPr>
          <w:rFonts w:eastAsia="SimSun" w:cs="Palatino Linotype"/>
          <w:lang w:eastAsia="en-US"/>
        </w:rPr>
        <w:t xml:space="preserve">: Η αξιολόγηση των φοιτητών θα γίνει: α) Γραπτές εργασίες β) 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         Προφορικές ή γραπτές εξετάσεις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ΠΡΟΤΕΙΝΟΜΕΝΗ ΒΙΒΛΙΟΓΡΑΦΙΑ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eastAsia="en-US"/>
        </w:rPr>
        <w:t xml:space="preserve">Γκανά, Γ. (1998). </w:t>
      </w:r>
      <w:r w:rsidRPr="00FB656A">
        <w:rPr>
          <w:rFonts w:eastAsia="SimSun" w:cs="Palatino Linotype"/>
          <w:i/>
          <w:lang w:eastAsia="en-US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FB656A">
        <w:rPr>
          <w:rFonts w:eastAsia="SimSun" w:cs="Palatino Linotype"/>
          <w:lang w:eastAsia="en-US"/>
        </w:rPr>
        <w:t>. Αθήνα</w:t>
      </w:r>
      <w:r w:rsidRPr="00FB656A">
        <w:rPr>
          <w:rFonts w:eastAsia="SimSun" w:cs="Palatino Linotype"/>
          <w:lang w:val="en-US" w:eastAsia="en-US"/>
        </w:rPr>
        <w:t xml:space="preserve">: </w:t>
      </w:r>
      <w:r w:rsidRPr="00FB656A">
        <w:rPr>
          <w:rFonts w:eastAsia="SimSun" w:cs="Palatino Linotype"/>
          <w:lang w:eastAsia="en-US"/>
        </w:rPr>
        <w:t>Καστανιώτης</w:t>
      </w:r>
      <w:r w:rsidRPr="00FB656A">
        <w:rPr>
          <w:rFonts w:eastAsia="SimSun" w:cs="Palatino Linotype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Clark, G. (2004). </w:t>
      </w:r>
      <w:r w:rsidRPr="00FB656A">
        <w:rPr>
          <w:rFonts w:eastAsia="SimSun" w:cs="Palatino Linotype"/>
          <w:i/>
          <w:lang w:val="en-US" w:eastAsia="en-US"/>
        </w:rPr>
        <w:t>Teaching talented art students: principles and practices</w:t>
      </w:r>
      <w:r w:rsidRPr="00FB656A">
        <w:rPr>
          <w:rFonts w:eastAsia="SimSun" w:cs="Palatino Linotype"/>
          <w:lang w:val="en-US" w:eastAsia="en-US"/>
        </w:rPr>
        <w:t>. New York, N.Y.: Teachers College Press.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Davies, D. (2011). </w:t>
      </w:r>
      <w:r w:rsidRPr="00FB656A">
        <w:rPr>
          <w:rFonts w:eastAsia="SimSun" w:cs="Palatino Linotype"/>
          <w:i/>
          <w:lang w:val="en-US" w:eastAsia="en-US"/>
        </w:rPr>
        <w:t xml:space="preserve">Philosophy of the performing arts. </w:t>
      </w:r>
      <w:proofErr w:type="spellStart"/>
      <w:r w:rsidRPr="00FB656A">
        <w:rPr>
          <w:rFonts w:eastAsia="SimSun" w:cs="Palatino Linotype"/>
          <w:lang w:val="en-US" w:eastAsia="en-US"/>
        </w:rPr>
        <w:t>Chichester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West </w:t>
      </w:r>
      <w:proofErr w:type="gramStart"/>
      <w:r w:rsidRPr="00FB656A">
        <w:rPr>
          <w:rFonts w:eastAsia="SimSun" w:cs="Palatino Linotype"/>
          <w:lang w:val="en-US" w:eastAsia="en-US"/>
        </w:rPr>
        <w:t>Sussex ;</w:t>
      </w:r>
      <w:proofErr w:type="gramEnd"/>
      <w:r w:rsidRPr="00FB656A">
        <w:rPr>
          <w:rFonts w:eastAsia="SimSun" w:cs="Palatino Linotype"/>
          <w:lang w:val="en-US" w:eastAsia="en-US"/>
        </w:rPr>
        <w:t xml:space="preserve"> Malden, MA : Wiley-Blackwell.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Graham, G. (2005). </w:t>
      </w:r>
      <w:r w:rsidRPr="00FB656A">
        <w:rPr>
          <w:rFonts w:eastAsia="SimSun" w:cs="Palatino Linotype"/>
          <w:i/>
          <w:lang w:val="en-US" w:eastAsia="en-US"/>
        </w:rPr>
        <w:t>Philosophy of the arts: an introduction to aesthetics</w:t>
      </w:r>
      <w:r w:rsidRPr="00FB656A">
        <w:rPr>
          <w:rFonts w:eastAsia="SimSun" w:cs="Palatino Linotype"/>
          <w:lang w:val="en-US" w:eastAsia="en-US"/>
        </w:rPr>
        <w:t xml:space="preserve">. </w:t>
      </w:r>
      <w:proofErr w:type="gramStart"/>
      <w:r w:rsidRPr="00FB656A">
        <w:rPr>
          <w:rFonts w:eastAsia="SimSun" w:cs="Palatino Linotype"/>
          <w:lang w:val="en-US" w:eastAsia="en-US"/>
        </w:rPr>
        <w:t>London ;</w:t>
      </w:r>
      <w:proofErr w:type="gramEnd"/>
      <w:r w:rsidRPr="00FB656A">
        <w:rPr>
          <w:rFonts w:eastAsia="SimSun" w:cs="Palatino Linotype"/>
          <w:lang w:val="en-US" w:eastAsia="en-US"/>
        </w:rPr>
        <w:t xml:space="preserve"> New York : Routledge.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McCarthy, K. F. (2005). </w:t>
      </w:r>
      <w:r w:rsidRPr="00FB656A">
        <w:rPr>
          <w:rFonts w:eastAsia="SimSun" w:cs="Palatino Linotype"/>
          <w:i/>
          <w:lang w:val="en-US" w:eastAsia="en-US"/>
        </w:rPr>
        <w:t>A portrait of the visual arts: meeting the challenges of a new era</w:t>
      </w:r>
      <w:r w:rsidRPr="00FB656A">
        <w:rPr>
          <w:rFonts w:eastAsia="SimSun" w:cs="Palatino Linotype"/>
          <w:lang w:val="en-US" w:eastAsia="en-US"/>
        </w:rPr>
        <w:t xml:space="preserve">. Santa Monica, </w:t>
      </w:r>
      <w:proofErr w:type="gramStart"/>
      <w:r w:rsidRPr="00FB656A">
        <w:rPr>
          <w:rFonts w:eastAsia="SimSun" w:cs="Palatino Linotype"/>
          <w:lang w:val="en-US" w:eastAsia="en-US"/>
        </w:rPr>
        <w:t>CA :</w:t>
      </w:r>
      <w:proofErr w:type="gramEnd"/>
      <w:r w:rsidRPr="00FB656A">
        <w:rPr>
          <w:rFonts w:eastAsia="SimSun" w:cs="Palatino Linotype"/>
          <w:lang w:val="en-US" w:eastAsia="en-US"/>
        </w:rPr>
        <w:t xml:space="preserve"> RAND Corp.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Royce, A. P. (2004). </w:t>
      </w:r>
      <w:r w:rsidRPr="00FB656A">
        <w:rPr>
          <w:rFonts w:eastAsia="SimSun" w:cs="Palatino Linotype"/>
          <w:i/>
          <w:lang w:val="en-US" w:eastAsia="en-US"/>
        </w:rPr>
        <w:t>Anthropology of the performing arts: artistry, virtuosity, and interpretation in a cross-cultural perspective</w:t>
      </w:r>
      <w:r w:rsidRPr="00FB656A">
        <w:rPr>
          <w:rFonts w:eastAsia="SimSun" w:cs="Palatino Linotype"/>
          <w:lang w:val="en-US" w:eastAsia="en-US"/>
        </w:rPr>
        <w:t xml:space="preserve">. Walnut Creek, CA: </w:t>
      </w:r>
      <w:proofErr w:type="spellStart"/>
      <w:r w:rsidRPr="00FB656A">
        <w:rPr>
          <w:rFonts w:eastAsia="SimSun" w:cs="Palatino Linotype"/>
          <w:lang w:val="en-US" w:eastAsia="en-US"/>
        </w:rPr>
        <w:t>AltaMira</w:t>
      </w:r>
      <w:proofErr w:type="spellEnd"/>
      <w:r w:rsidRPr="00FB656A">
        <w:rPr>
          <w:rFonts w:eastAsia="SimSun" w:cs="Palatino Linotype"/>
          <w:lang w:val="en-US" w:eastAsia="en-US"/>
        </w:rPr>
        <w:t xml:space="preserve"> Press.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lang w:val="en-US" w:eastAsia="en-US"/>
        </w:rPr>
      </w:pP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>3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val="en-US" w:eastAsia="en-US"/>
        </w:rPr>
        <w:t xml:space="preserve"> 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Μάθημα</w:t>
      </w: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lang w:val="en-US" w:eastAsia="en-US"/>
        </w:rPr>
      </w:pPr>
      <w:r w:rsidRPr="00FB656A">
        <w:rPr>
          <w:rFonts w:eastAsia="SimSun" w:cs="Palatino Linotype"/>
          <w:b/>
          <w:lang w:eastAsia="en-US"/>
        </w:rPr>
        <w:t>ΤΙΤΛΟΣ</w:t>
      </w:r>
      <w:r w:rsidRPr="00FB656A">
        <w:rPr>
          <w:rFonts w:eastAsia="SimSun" w:cs="Palatino Linotype"/>
          <w:b/>
          <w:lang w:val="en-US" w:eastAsia="en-US"/>
        </w:rPr>
        <w:t xml:space="preserve"> </w:t>
      </w:r>
      <w:r w:rsidRPr="00FB656A">
        <w:rPr>
          <w:rFonts w:eastAsia="SimSun" w:cs="Palatino Linotype"/>
          <w:b/>
          <w:lang w:eastAsia="en-US"/>
        </w:rPr>
        <w:t>ΜΑΘΗΜΑΤΟΣ</w:t>
      </w:r>
      <w:r w:rsidRPr="00FB656A">
        <w:rPr>
          <w:rFonts w:eastAsia="SimSun" w:cs="Palatino Linotype"/>
          <w:lang w:val="en-US" w:eastAsia="en-US"/>
        </w:rPr>
        <w:t xml:space="preserve">: </w:t>
      </w:r>
      <w:r w:rsidRPr="00FB656A">
        <w:rPr>
          <w:rFonts w:eastAsia="SimSun" w:cs="Palatino Linotype"/>
          <w:lang w:eastAsia="en-US"/>
        </w:rPr>
        <w:t>Διασύνδεση</w:t>
      </w:r>
      <w:r w:rsidRPr="00FB656A">
        <w:rPr>
          <w:rFonts w:eastAsia="SimSun" w:cs="Palatino Linotype"/>
          <w:lang w:val="en-US" w:eastAsia="en-US"/>
        </w:rPr>
        <w:t xml:space="preserve"> </w:t>
      </w:r>
      <w:r w:rsidRPr="00FB656A">
        <w:rPr>
          <w:rFonts w:eastAsia="SimSun" w:cs="Palatino Linotype"/>
          <w:lang w:eastAsia="en-US"/>
        </w:rPr>
        <w:t>Τεχνών</w:t>
      </w:r>
      <w:r w:rsidRPr="00FB656A">
        <w:rPr>
          <w:rFonts w:eastAsia="SimSun" w:cs="Palatino Linotype"/>
          <w:lang w:val="en-US" w:eastAsia="en-US"/>
        </w:rPr>
        <w:t xml:space="preserve">: </w:t>
      </w:r>
      <w:r w:rsidRPr="00FB656A">
        <w:rPr>
          <w:rFonts w:eastAsia="SimSun" w:cs="Palatino Linotype"/>
          <w:lang w:eastAsia="en-US"/>
        </w:rPr>
        <w:t>Πολύτεχνο</w:t>
      </w:r>
      <w:r w:rsidRPr="00FB656A">
        <w:rPr>
          <w:rFonts w:eastAsia="SimSun" w:cs="Palatino Linotype"/>
          <w:lang w:val="en-US" w:eastAsia="en-US"/>
        </w:rPr>
        <w:t xml:space="preserve"> </w:t>
      </w:r>
      <w:r w:rsidRPr="00FB656A">
        <w:rPr>
          <w:rFonts w:eastAsia="SimSun" w:cs="Palatino Linotype"/>
          <w:lang w:eastAsia="en-US"/>
        </w:rPr>
        <w:t>δρώμενο</w:t>
      </w:r>
      <w:r w:rsidRPr="00FB656A">
        <w:rPr>
          <w:rFonts w:eastAsia="SimSun" w:cs="Palatino Linotype"/>
          <w:lang w:val="en-US" w:eastAsia="en-US"/>
        </w:rPr>
        <w:t xml:space="preserve"> 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ΚΩΔ. Μ/ΤΟΣ</w:t>
      </w:r>
      <w:r w:rsidRPr="00FB656A">
        <w:rPr>
          <w:rFonts w:eastAsia="SimSun" w:cs="Palatino Linotype"/>
          <w:lang w:eastAsia="en-US"/>
        </w:rPr>
        <w:t xml:space="preserve">: </w:t>
      </w:r>
      <w:r w:rsidRPr="00FB656A">
        <w:rPr>
          <w:rFonts w:eastAsia="SimSun" w:cs="Palatino Linotype"/>
          <w:lang w:val="en-US" w:eastAsia="en-US"/>
        </w:rPr>
        <w:t>DIE</w:t>
      </w:r>
      <w:r w:rsidRPr="00FB656A">
        <w:rPr>
          <w:rFonts w:eastAsia="SimSun" w:cs="Palatino Linotype"/>
          <w:lang w:eastAsia="en-US"/>
        </w:rPr>
        <w:t>-203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ΠΙΣΤΩΤΙΚΕΣ ΜΟΝΑΔΕΣ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6 ECTS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ΚΥΡΙΟΣ ΔΙΔΑΣΚΩΝ: </w:t>
      </w:r>
      <w:r w:rsidRPr="00FB656A">
        <w:rPr>
          <w:rFonts w:eastAsia="SimSun" w:cs="Palatino Linotype"/>
          <w:lang w:eastAsia="en-US"/>
        </w:rPr>
        <w:t xml:space="preserve">Αστέριος Τσιάρας - </w:t>
      </w:r>
      <w:proofErr w:type="spellStart"/>
      <w:r w:rsidRPr="00FB656A">
        <w:rPr>
          <w:rFonts w:eastAsia="SimSun" w:cs="Palatino Linotype"/>
          <w:lang w:eastAsia="en-US"/>
        </w:rPr>
        <w:t>Αναπλ</w:t>
      </w:r>
      <w:proofErr w:type="spellEnd"/>
      <w:r w:rsidRPr="00FB656A">
        <w:rPr>
          <w:rFonts w:eastAsia="SimSun" w:cs="Palatino Linotype"/>
          <w:lang w:eastAsia="en-US"/>
        </w:rPr>
        <w:t>. Καθηγητής  ΤΘΣ του Πανεπιστημίου Πελοποννήσου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ΑΛΛΟΙ ΔΙΔΑΣΚΟΝΤΕΣ: Αναστασία </w:t>
      </w:r>
      <w:proofErr w:type="spellStart"/>
      <w:r w:rsidRPr="00FB656A">
        <w:rPr>
          <w:rFonts w:eastAsia="SimSun" w:cs="Palatino Linotype"/>
          <w:lang w:eastAsia="en-US"/>
        </w:rPr>
        <w:t>Κόρδαρη</w:t>
      </w:r>
      <w:proofErr w:type="spellEnd"/>
      <w:r w:rsidRPr="00FB656A">
        <w:rPr>
          <w:rFonts w:eastAsia="SimSun" w:cs="Palatino Linotype"/>
          <w:lang w:eastAsia="en-US"/>
        </w:rPr>
        <w:t xml:space="preserve">, Βασιλική </w:t>
      </w:r>
      <w:proofErr w:type="spellStart"/>
      <w:r w:rsidRPr="00FB656A">
        <w:rPr>
          <w:rFonts w:eastAsia="SimSun" w:cs="Palatino Linotype"/>
          <w:lang w:eastAsia="en-US"/>
        </w:rPr>
        <w:t>Σαγκιώτη</w:t>
      </w:r>
      <w:proofErr w:type="spellEnd"/>
      <w:r w:rsidRPr="00FB656A">
        <w:rPr>
          <w:rFonts w:eastAsia="SimSun" w:cs="Palatino Linotype"/>
          <w:lang w:eastAsia="en-US"/>
        </w:rPr>
        <w:t xml:space="preserve">, Πένυ Φυλακτάκη, Ζωή </w:t>
      </w:r>
      <w:proofErr w:type="spellStart"/>
      <w:r w:rsidRPr="00FB656A">
        <w:rPr>
          <w:rFonts w:eastAsia="SimSun" w:cs="Palatino Linotype"/>
          <w:lang w:eastAsia="en-US"/>
        </w:rPr>
        <w:t>Γυφτάκη</w:t>
      </w:r>
      <w:proofErr w:type="spellEnd"/>
      <w:r w:rsidRPr="00FB656A">
        <w:rPr>
          <w:rFonts w:eastAsia="SimSun" w:cs="Palatino Linotype"/>
          <w:lang w:eastAsia="en-US"/>
        </w:rPr>
        <w:t xml:space="preserve">, Χρήστος  Θεοχαρόπουλος, </w:t>
      </w:r>
      <w:proofErr w:type="spellStart"/>
      <w:r w:rsidRPr="00FB656A">
        <w:rPr>
          <w:rFonts w:eastAsia="SimSun" w:cs="Palatino Linotype"/>
          <w:lang w:eastAsia="en-US"/>
        </w:rPr>
        <w:t>Τζωρτζίνα</w:t>
      </w:r>
      <w:proofErr w:type="spellEnd"/>
      <w:r w:rsidRPr="00FB656A">
        <w:rPr>
          <w:rFonts w:eastAsia="SimSun" w:cs="Palatino Linotype"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lang w:eastAsia="en-US"/>
        </w:rPr>
        <w:t>Κακουδάκη</w:t>
      </w:r>
      <w:proofErr w:type="spellEnd"/>
      <w:r w:rsidRPr="00FB656A">
        <w:rPr>
          <w:rFonts w:eastAsia="SimSun" w:cs="Palatino Linotype"/>
          <w:lang w:eastAsia="en-US"/>
        </w:rPr>
        <w:t xml:space="preserve">, </w:t>
      </w:r>
      <w:proofErr w:type="spellStart"/>
      <w:r w:rsidRPr="00FB656A">
        <w:rPr>
          <w:rFonts w:eastAsia="SimSun" w:cs="Palatino Linotype"/>
          <w:lang w:eastAsia="en-US"/>
        </w:rPr>
        <w:t>Μπέτυ</w:t>
      </w:r>
      <w:proofErr w:type="spellEnd"/>
      <w:r w:rsidRPr="00FB656A">
        <w:rPr>
          <w:rFonts w:eastAsia="SimSun" w:cs="Palatino Linotype"/>
          <w:lang w:eastAsia="en-US"/>
        </w:rPr>
        <w:t xml:space="preserve"> Γιαννούλη, </w:t>
      </w:r>
      <w:r w:rsidRPr="00FB656A">
        <w:rPr>
          <w:rFonts w:eastAsia="SimSun" w:cs="Palatino Linotype"/>
          <w:lang w:val="en-US" w:eastAsia="en-US"/>
        </w:rPr>
        <w:t>David</w:t>
      </w:r>
      <w:r w:rsidRPr="00FB656A">
        <w:rPr>
          <w:rFonts w:eastAsia="SimSun" w:cs="Palatino Linotype"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lang w:val="en-US" w:eastAsia="en-US"/>
        </w:rPr>
        <w:t>Pammenter</w:t>
      </w:r>
      <w:proofErr w:type="spellEnd"/>
      <w:r w:rsidRPr="00FB656A">
        <w:rPr>
          <w:rFonts w:eastAsia="SimSun" w:cs="Palatino Linotype"/>
          <w:lang w:eastAsia="en-US"/>
        </w:rPr>
        <w:t xml:space="preserve">, </w:t>
      </w:r>
      <w:proofErr w:type="spellStart"/>
      <w:r w:rsidRPr="00FB656A">
        <w:rPr>
          <w:rFonts w:eastAsia="SimSun" w:cs="Palatino Linotype"/>
          <w:lang w:eastAsia="en-US"/>
        </w:rPr>
        <w:t>στας</w:t>
      </w:r>
      <w:proofErr w:type="spellEnd"/>
      <w:r w:rsidRPr="00FB656A">
        <w:rPr>
          <w:rFonts w:eastAsia="SimSun" w:cs="Palatino Linotype"/>
          <w:lang w:eastAsia="en-US"/>
        </w:rPr>
        <w:t xml:space="preserve"> </w:t>
      </w:r>
      <w:proofErr w:type="spellStart"/>
      <w:r w:rsidRPr="00FB656A">
        <w:rPr>
          <w:rFonts w:eastAsia="SimSun" w:cs="Palatino Linotype"/>
          <w:lang w:eastAsia="en-US"/>
        </w:rPr>
        <w:t>Βόμβολος</w:t>
      </w:r>
      <w:proofErr w:type="spellEnd"/>
      <w:r w:rsidRPr="00FB656A">
        <w:rPr>
          <w:rFonts w:eastAsia="SimSun" w:cs="Palatino Linotype"/>
          <w:lang w:eastAsia="en-US"/>
        </w:rPr>
        <w:t>, Αντώνης Βολανάκης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/>
        </w:rPr>
      </w:pPr>
      <w:r w:rsidRPr="00FB656A">
        <w:rPr>
          <w:rFonts w:eastAsia="SimSun" w:cs="Palatino Linotype"/>
          <w:b/>
          <w:lang w:eastAsia="en-US"/>
        </w:rPr>
        <w:t>ΣΚΟΠΟΙ &amp; ΣΤΟΧΟΙ ΤΟΥ ΜΑΘΗΜΑΤΟΣ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Palatino Linotype"/>
          <w:lang w:eastAsia="en-US"/>
        </w:rPr>
        <w:t>κές</w:t>
      </w:r>
      <w:proofErr w:type="spellEnd"/>
      <w:r w:rsidRPr="00FB656A">
        <w:rPr>
          <w:rFonts w:eastAsia="SimSun" w:cs="Palatino Linotype"/>
          <w:lang w:eastAsia="en-US"/>
        </w:rPr>
        <w:t xml:space="preserve"> φοιτητές/</w:t>
      </w:r>
      <w:proofErr w:type="spellStart"/>
      <w:r w:rsidRPr="00FB656A">
        <w:rPr>
          <w:rFonts w:eastAsia="SimSun" w:cs="Palatino Linotype"/>
          <w:lang w:eastAsia="en-US"/>
        </w:rPr>
        <w:t>τριες</w:t>
      </w:r>
      <w:proofErr w:type="spellEnd"/>
      <w:r w:rsidRPr="00FB656A">
        <w:rPr>
          <w:rFonts w:eastAsia="SimSun" w:cs="Palatino Linotype"/>
          <w:lang w:eastAsia="en-US"/>
        </w:rPr>
        <w:t xml:space="preserve"> στους τρόπους διασύνδεσης των τεχνών.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τη διασύνδεση των τεχνών και τη δημιουργία πολύτεχνου δρώμενου.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  των τεχνών και τη δημιουργία πολύτεχνου δρώμενου.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ΔΙΔΑΚΤΙΚΕΣ ΕΝΟΤΗΤΕΣ-ΠΕΡΙΕΧΟΜΕΝΑ</w:t>
      </w:r>
      <w:r w:rsidRPr="00FB656A">
        <w:rPr>
          <w:rFonts w:eastAsia="SimSun" w:cs="Palatino Linotype"/>
          <w:lang w:eastAsia="en-US"/>
        </w:rPr>
        <w:t>:</w:t>
      </w:r>
    </w:p>
    <w:p w:rsidR="00FB656A" w:rsidRPr="00FB656A" w:rsidRDefault="00FB656A" w:rsidP="00FB656A">
      <w:pPr>
        <w:tabs>
          <w:tab w:val="left" w:pos="3045"/>
        </w:tabs>
        <w:spacing w:after="120"/>
        <w:contextualSpacing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1. Τρόποι και τεχνικές διασύνδεσης των τεχνών</w:t>
      </w:r>
    </w:p>
    <w:p w:rsidR="00FB656A" w:rsidRPr="00FB656A" w:rsidRDefault="00FB656A" w:rsidP="00FB656A">
      <w:pPr>
        <w:spacing w:after="120"/>
        <w:contextualSpacing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2. Τρόποι και τεχνικές δημιουργίας πολύτεχνου δρώμενου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ΜΕΘΟΔΟΣ ΔΙΔΑΣΚΑΛΙΑΣ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Βιωματικά θεατρικά εργαστήρια, </w:t>
      </w:r>
      <w:r w:rsidRPr="00FB656A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648" w:tblpY="570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45"/>
        <w:gridCol w:w="3075"/>
        <w:gridCol w:w="3663"/>
      </w:tblGrid>
      <w:tr w:rsidR="00FB656A" w:rsidRPr="00FB656A" w:rsidTr="000D648B">
        <w:tc>
          <w:tcPr>
            <w:tcW w:w="91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845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3075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3663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8583" w:type="dxa"/>
            <w:gridSpan w:val="3"/>
            <w:shd w:val="clear" w:color="auto" w:fill="E6E0EC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28/03/2020</w:t>
            </w:r>
          </w:p>
        </w:tc>
      </w:tr>
      <w:tr w:rsidR="00FB656A" w:rsidRPr="00FB656A" w:rsidTr="000D648B">
        <w:tc>
          <w:tcPr>
            <w:tcW w:w="91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</w:t>
            </w:r>
          </w:p>
        </w:tc>
        <w:tc>
          <w:tcPr>
            <w:tcW w:w="184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b/>
                <w:bCs/>
                <w:highlight w:val="magenta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bCs/>
                <w:lang w:eastAsia="en-US"/>
              </w:rPr>
              <w:t>Σεμινάριο</w:t>
            </w:r>
            <w:r w:rsidRPr="00FB656A">
              <w:rPr>
                <w:rFonts w:eastAsia="SimSun"/>
                <w:lang w:eastAsia="en-US"/>
              </w:rPr>
              <w:t xml:space="preserve"> </w:t>
            </w:r>
          </w:p>
        </w:tc>
        <w:tc>
          <w:tcPr>
            <w:tcW w:w="3075" w:type="dxa"/>
          </w:tcPr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Αναστασία </w:t>
            </w:r>
            <w:proofErr w:type="spellStart"/>
            <w:r w:rsidRPr="00FB656A">
              <w:rPr>
                <w:rFonts w:eastAsia="SimSun"/>
                <w:lang w:eastAsia="en-US"/>
              </w:rPr>
              <w:t>Κόρδαρη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(6)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11.00΄-14.00΄ 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Αναστασία </w:t>
            </w:r>
            <w:proofErr w:type="spellStart"/>
            <w:r w:rsidRPr="00FB656A">
              <w:rPr>
                <w:rFonts w:eastAsia="SimSun"/>
                <w:lang w:eastAsia="en-US"/>
              </w:rPr>
              <w:t>Κόρδαρη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 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15.15-16.15 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Παράσταση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Μάθημα 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16.30΄-18.30΄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Ζωή </w:t>
            </w:r>
            <w:proofErr w:type="spellStart"/>
            <w:r w:rsidRPr="00FB656A">
              <w:rPr>
                <w:rFonts w:eastAsia="SimSun"/>
                <w:lang w:eastAsia="en-US"/>
              </w:rPr>
              <w:t>Γυφτάκη</w:t>
            </w:r>
            <w:proofErr w:type="spellEnd"/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20.00΄ </w:t>
            </w:r>
          </w:p>
        </w:tc>
        <w:tc>
          <w:tcPr>
            <w:tcW w:w="3663" w:type="dxa"/>
          </w:tcPr>
          <w:p w:rsidR="00FB656A" w:rsidRPr="00FB656A" w:rsidRDefault="00FB656A" w:rsidP="000D648B">
            <w:pPr>
              <w:rPr>
                <w:rFonts w:eastAsia="SimSun" w:cs="Arial"/>
              </w:rPr>
            </w:pPr>
            <w:r w:rsidRPr="00FB656A">
              <w:rPr>
                <w:rFonts w:eastAsia="SimSun" w:cs="Arial"/>
              </w:rPr>
              <w:t>Κουκλοθέατρο, κατασκευή και αυτοσχεδιασμοί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Παράσταση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Κίνηση – εμψύχωση κούκλας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Πρόγραμμα Δραματικής Τέχνης στην Εκπαίδευση  «Οδύσσεια» </w:t>
            </w: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8583" w:type="dxa"/>
            <w:gridSpan w:val="3"/>
            <w:shd w:val="clear" w:color="auto" w:fill="E6E0EC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shd w:val="clear" w:color="auto" w:fill="E6E0EC"/>
                <w:lang w:eastAsia="en-US"/>
              </w:rPr>
              <w:t>Κυριακή  29/03/2020</w:t>
            </w:r>
          </w:p>
        </w:tc>
      </w:tr>
      <w:tr w:rsidR="00FB656A" w:rsidRPr="00FB656A" w:rsidTr="000D648B">
        <w:tc>
          <w:tcPr>
            <w:tcW w:w="91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1F08E9" w:rsidP="001F08E9">
            <w:pPr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 xml:space="preserve">     </w:t>
            </w:r>
            <w:r w:rsidR="00FB656A" w:rsidRPr="00FB656A">
              <w:rPr>
                <w:rFonts w:eastAsia="SimSun"/>
                <w:lang w:eastAsia="en-US"/>
              </w:rPr>
              <w:t>2</w:t>
            </w:r>
          </w:p>
        </w:tc>
        <w:tc>
          <w:tcPr>
            <w:tcW w:w="184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3075" w:type="dxa"/>
            <w:shd w:val="clear" w:color="auto" w:fill="auto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Χρήστος Θεοχαρόπουλος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10.30΄-13.30΄ (3)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Βασιλική </w:t>
            </w:r>
            <w:proofErr w:type="spellStart"/>
            <w:r w:rsidRPr="00FB656A">
              <w:rPr>
                <w:rFonts w:eastAsia="SimSun"/>
                <w:lang w:eastAsia="en-US"/>
              </w:rPr>
              <w:t>Σαγκιώτη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14.30 - 17.30’  (3)</w:t>
            </w:r>
          </w:p>
        </w:tc>
        <w:tc>
          <w:tcPr>
            <w:tcW w:w="3663" w:type="dxa"/>
            <w:shd w:val="clear" w:color="auto" w:fill="auto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val="en-US" w:eastAsia="en-US"/>
              </w:rPr>
              <w:t>Play</w:t>
            </w:r>
            <w:r w:rsidRPr="00FB656A">
              <w:rPr>
                <w:rFonts w:eastAsia="SimSun"/>
                <w:lang w:eastAsia="en-US"/>
              </w:rPr>
              <w:t xml:space="preserve"> </w:t>
            </w:r>
            <w:r w:rsidRPr="00FB656A">
              <w:rPr>
                <w:rFonts w:eastAsia="SimSun"/>
                <w:lang w:val="en-US" w:eastAsia="en-US"/>
              </w:rPr>
              <w:t>back</w:t>
            </w:r>
            <w:r w:rsidRPr="00FB656A">
              <w:rPr>
                <w:rFonts w:eastAsia="SimSun"/>
                <w:lang w:eastAsia="en-US"/>
              </w:rPr>
              <w:t xml:space="preserve"> </w:t>
            </w:r>
            <w:r w:rsidRPr="00FB656A">
              <w:rPr>
                <w:rFonts w:eastAsia="SimSun"/>
                <w:lang w:val="en-US" w:eastAsia="en-US"/>
              </w:rPr>
              <w:t>Theatre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Από το προσωπείο στην τεράστια μαριονέττα</w:t>
            </w: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8583" w:type="dxa"/>
            <w:gridSpan w:val="3"/>
            <w:shd w:val="clear" w:color="auto" w:fill="E6E0EC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4/4/2020</w:t>
            </w:r>
          </w:p>
        </w:tc>
      </w:tr>
      <w:tr w:rsidR="00FB656A" w:rsidRPr="00FB656A" w:rsidTr="000D648B">
        <w:tc>
          <w:tcPr>
            <w:tcW w:w="91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3</w:t>
            </w:r>
          </w:p>
        </w:tc>
        <w:tc>
          <w:tcPr>
            <w:tcW w:w="184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3075" w:type="dxa"/>
          </w:tcPr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proofErr w:type="spellStart"/>
            <w:r w:rsidRPr="00FB656A">
              <w:rPr>
                <w:rFonts w:eastAsia="SimSun"/>
                <w:bCs/>
                <w:lang w:eastAsia="en-US"/>
              </w:rPr>
              <w:t>Τζωρτζίνα</w:t>
            </w:r>
            <w:proofErr w:type="spellEnd"/>
            <w:r w:rsidRPr="00FB656A">
              <w:rPr>
                <w:rFonts w:eastAsia="SimSun"/>
                <w:bCs/>
                <w:lang w:eastAsia="en-US"/>
              </w:rPr>
              <w:t xml:space="preserve"> </w:t>
            </w:r>
            <w:proofErr w:type="spellStart"/>
            <w:r w:rsidRPr="00FB656A">
              <w:rPr>
                <w:rFonts w:eastAsia="SimSun"/>
                <w:bCs/>
                <w:lang w:eastAsia="en-US"/>
              </w:rPr>
              <w:t>Κακουδάκη</w:t>
            </w:r>
            <w:proofErr w:type="spellEnd"/>
            <w:r w:rsidRPr="00FB656A">
              <w:rPr>
                <w:rFonts w:eastAsia="SimSun"/>
                <w:bCs/>
                <w:lang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11.00 - 14.00’  (3)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Διάλειμμα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14.00΄-15.00΄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proofErr w:type="spellStart"/>
            <w:r w:rsidRPr="00FB656A">
              <w:rPr>
                <w:rFonts w:eastAsia="SimSun"/>
                <w:bCs/>
                <w:lang w:eastAsia="en-US"/>
              </w:rPr>
              <w:t>Μπέττυ</w:t>
            </w:r>
            <w:proofErr w:type="spellEnd"/>
            <w:r w:rsidRPr="00FB656A">
              <w:rPr>
                <w:rFonts w:eastAsia="SimSun"/>
                <w:bCs/>
                <w:lang w:eastAsia="en-US"/>
              </w:rPr>
              <w:t xml:space="preserve"> Γιαννούλη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val="en-US" w:eastAsia="en-US"/>
              </w:rPr>
            </w:pPr>
            <w:r w:rsidRPr="00FB656A">
              <w:rPr>
                <w:rFonts w:eastAsia="SimSun"/>
                <w:bCs/>
                <w:lang w:val="en-US" w:eastAsia="en-US"/>
              </w:rPr>
              <w:t xml:space="preserve">David </w:t>
            </w:r>
            <w:proofErr w:type="spellStart"/>
            <w:r w:rsidRPr="00FB656A">
              <w:rPr>
                <w:rFonts w:eastAsia="SimSun"/>
                <w:bCs/>
                <w:lang w:val="en-US" w:eastAsia="en-US"/>
              </w:rPr>
              <w:t>Pammenter</w:t>
            </w:r>
            <w:proofErr w:type="spellEnd"/>
            <w:r w:rsidRPr="00FB656A">
              <w:rPr>
                <w:rFonts w:eastAsia="SimSun"/>
                <w:bCs/>
                <w:lang w:val="en-US" w:eastAsia="en-US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  <w:lang w:val="en-US" w:eastAsia="en-US"/>
              </w:rPr>
            </w:pPr>
            <w:r w:rsidRPr="00FB656A">
              <w:rPr>
                <w:rFonts w:eastAsia="SimSun"/>
                <w:bCs/>
                <w:lang w:val="en-US" w:eastAsia="en-US"/>
              </w:rPr>
              <w:t xml:space="preserve">15.00’ – 18.30’ </w:t>
            </w:r>
            <w:r w:rsidRPr="00FB656A">
              <w:rPr>
                <w:rFonts w:eastAsia="SimSun"/>
                <w:bCs/>
                <w:lang w:eastAsia="en-US"/>
              </w:rPr>
              <w:t>(3)</w:t>
            </w:r>
          </w:p>
        </w:tc>
        <w:tc>
          <w:tcPr>
            <w:tcW w:w="3663" w:type="dxa"/>
          </w:tcPr>
          <w:p w:rsidR="00FB656A" w:rsidRPr="00FB656A" w:rsidRDefault="00FB656A" w:rsidP="000D648B">
            <w:pPr>
              <w:rPr>
                <w:rFonts w:eastAsia="SimSun" w:cs="Arial"/>
              </w:rPr>
            </w:pPr>
            <w:r w:rsidRPr="00FB656A">
              <w:rPr>
                <w:rFonts w:eastAsia="SimSun" w:cs="Arial"/>
              </w:rPr>
              <w:t>Θέατρο για εφήβους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Πολιτικό Κοινωνικό Θέατρο</w:t>
            </w: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8583" w:type="dxa"/>
            <w:gridSpan w:val="3"/>
            <w:shd w:val="clear" w:color="auto" w:fill="E6E0EC"/>
          </w:tcPr>
          <w:p w:rsidR="00FB656A" w:rsidRPr="00FB656A" w:rsidRDefault="00FB656A" w:rsidP="000D648B">
            <w:pPr>
              <w:rPr>
                <w:rFonts w:eastAsia="SimSun"/>
                <w:b/>
              </w:rPr>
            </w:pPr>
            <w:r w:rsidRPr="00FB656A">
              <w:rPr>
                <w:rFonts w:eastAsia="SimSun"/>
                <w:b/>
                <w:shd w:val="clear" w:color="auto" w:fill="E6E0EC"/>
              </w:rPr>
              <w:t>Κυριακή 05/4/2020</w:t>
            </w:r>
          </w:p>
        </w:tc>
      </w:tr>
      <w:tr w:rsidR="00FB656A" w:rsidRPr="00FB656A" w:rsidTr="000D648B">
        <w:trPr>
          <w:trHeight w:val="2612"/>
        </w:trPr>
        <w:tc>
          <w:tcPr>
            <w:tcW w:w="91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3075" w:type="dxa"/>
          </w:tcPr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 xml:space="preserve">Κώστας </w:t>
            </w:r>
            <w:proofErr w:type="spellStart"/>
            <w:r w:rsidRPr="00FB656A">
              <w:rPr>
                <w:rFonts w:eastAsia="SimSun"/>
              </w:rPr>
              <w:t>Βόμβολος</w:t>
            </w:r>
            <w:proofErr w:type="spellEnd"/>
            <w:r w:rsidRPr="00FB656A">
              <w:rPr>
                <w:rFonts w:eastAsia="SimSun"/>
              </w:rPr>
              <w:t xml:space="preserve">  (6)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10.30΄- 13.30΄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Διάλειμμα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13.30΄-14.30΄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 xml:space="preserve">Κώστας </w:t>
            </w:r>
            <w:proofErr w:type="spellStart"/>
            <w:r w:rsidRPr="00FB656A">
              <w:rPr>
                <w:rFonts w:eastAsia="SimSun"/>
              </w:rPr>
              <w:t>Βόμβολος</w:t>
            </w:r>
            <w:proofErr w:type="spellEnd"/>
            <w:r w:rsidRPr="00FB656A">
              <w:rPr>
                <w:rFonts w:eastAsia="SimSun"/>
              </w:rPr>
              <w:t xml:space="preserve"> </w:t>
            </w:r>
          </w:p>
          <w:p w:rsidR="00FB656A" w:rsidRPr="00FB656A" w:rsidRDefault="00FB656A" w:rsidP="000D648B">
            <w:pPr>
              <w:rPr>
                <w:rFonts w:eastAsia="SimSun"/>
              </w:rPr>
            </w:pPr>
            <w:r w:rsidRPr="00FB656A">
              <w:rPr>
                <w:rFonts w:eastAsia="SimSun"/>
              </w:rPr>
              <w:t>14.30΄ - 17.30΄</w:t>
            </w:r>
          </w:p>
        </w:tc>
        <w:tc>
          <w:tcPr>
            <w:tcW w:w="3663" w:type="dxa"/>
          </w:tcPr>
          <w:p w:rsidR="00FB656A" w:rsidRPr="00FB656A" w:rsidRDefault="00FB656A" w:rsidP="000D648B">
            <w:pPr>
              <w:rPr>
                <w:lang w:eastAsia="en-US"/>
              </w:rPr>
            </w:pPr>
            <w:r w:rsidRPr="00FB656A">
              <w:rPr>
                <w:rFonts w:eastAsia="SimSun"/>
              </w:rPr>
              <w:t>Η διδασκαλία του Αρχαίου Δράματος  μέσω της μουσικής προσέγγισης των χορικών</w:t>
            </w:r>
          </w:p>
          <w:p w:rsidR="00FB656A" w:rsidRPr="00FB656A" w:rsidRDefault="00FB656A" w:rsidP="000D648B">
            <w:pPr>
              <w:rPr>
                <w:lang w:eastAsia="en-US"/>
              </w:rPr>
            </w:pPr>
          </w:p>
          <w:p w:rsidR="00FB656A" w:rsidRPr="00FB656A" w:rsidRDefault="00FB656A" w:rsidP="000D648B">
            <w:pPr>
              <w:rPr>
                <w:lang w:eastAsia="en-US"/>
              </w:rPr>
            </w:pPr>
          </w:p>
          <w:p w:rsidR="00FB656A" w:rsidRPr="00FB656A" w:rsidRDefault="00FB656A" w:rsidP="000D648B">
            <w:pPr>
              <w:rPr>
                <w:lang w:eastAsia="en-US"/>
              </w:rPr>
            </w:pP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5</w:t>
            </w:r>
          </w:p>
        </w:tc>
        <w:tc>
          <w:tcPr>
            <w:tcW w:w="8583" w:type="dxa"/>
            <w:gridSpan w:val="3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Παρασκευή 08/05/2020 Αστέριος Τσιάρας                                                           ΣΥΜΒΟΥΛΕΥΤΙΚΗ  16.00- 21.00΄</w:t>
            </w:r>
          </w:p>
        </w:tc>
      </w:tr>
      <w:tr w:rsidR="00FB656A" w:rsidRPr="00FB656A" w:rsidTr="000D648B">
        <w:tc>
          <w:tcPr>
            <w:tcW w:w="91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8583" w:type="dxa"/>
            <w:gridSpan w:val="3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9/5/2020</w:t>
            </w:r>
          </w:p>
        </w:tc>
      </w:tr>
      <w:tr w:rsidR="00FB656A" w:rsidRPr="00FB656A" w:rsidTr="000D648B">
        <w:tc>
          <w:tcPr>
            <w:tcW w:w="91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6</w:t>
            </w:r>
          </w:p>
        </w:tc>
        <w:tc>
          <w:tcPr>
            <w:tcW w:w="184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/>
                <w:highlight w:val="gree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Σεμινάριο</w:t>
            </w:r>
          </w:p>
        </w:tc>
        <w:tc>
          <w:tcPr>
            <w:tcW w:w="3075" w:type="dxa"/>
          </w:tcPr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Αστέριος Τσιάρας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11.00΄- 14.00’ (3)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Διάλειμμα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14.00΄-15.00΄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Αντώνης Βολανάκης </w:t>
            </w:r>
          </w:p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15.00΄- 18.30΄(3)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Ιωάννα </w:t>
            </w:r>
            <w:proofErr w:type="spellStart"/>
            <w:r w:rsidRPr="00FB656A">
              <w:rPr>
                <w:rFonts w:eastAsia="SimSun"/>
                <w:lang w:eastAsia="en-US"/>
              </w:rPr>
              <w:t>Τζαρτζάνη</w:t>
            </w:r>
            <w:proofErr w:type="spellEnd"/>
          </w:p>
        </w:tc>
        <w:tc>
          <w:tcPr>
            <w:tcW w:w="3663" w:type="dxa"/>
          </w:tcPr>
          <w:p w:rsidR="00FB656A" w:rsidRPr="00FB656A" w:rsidRDefault="00FB656A" w:rsidP="000D648B">
            <w:pPr>
              <w:rPr>
                <w:rFonts w:eastAsia="SimSun" w:cs="Arial"/>
              </w:rPr>
            </w:pPr>
            <w:r w:rsidRPr="00FB656A">
              <w:rPr>
                <w:rFonts w:eastAsia="SimSun" w:cs="Arial"/>
              </w:rPr>
              <w:t>Σχεδιασμός ερευνητικής εργασίας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Δράσεις στη δημόσια σφαίρα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Χώρος, σώμα, κίνηση </w:t>
            </w:r>
          </w:p>
        </w:tc>
      </w:tr>
    </w:tbl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</w:p>
    <w:p w:rsidR="00FB656A" w:rsidRPr="00FB656A" w:rsidRDefault="00FB656A" w:rsidP="00FB656A">
      <w:pPr>
        <w:spacing w:before="240"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ΤΡΟΠΟΣ ΚΑΙ ΚΡΙΤΗΡΙΑ ΑΞΙΟΛΟΓΗΣΗΣ</w:t>
      </w:r>
      <w:r w:rsidRPr="00FB656A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b/>
          <w:lang w:val="en-US" w:eastAsia="en-US"/>
        </w:rPr>
      </w:pPr>
      <w:r w:rsidRPr="00FB656A">
        <w:rPr>
          <w:rFonts w:eastAsia="SimSun" w:cs="Palatino Linotype"/>
          <w:b/>
          <w:lang w:eastAsia="en-US"/>
        </w:rPr>
        <w:t>ΠΡΟΤΕΙΝΟΜΕΝΗ</w:t>
      </w:r>
      <w:r w:rsidRPr="00FB656A">
        <w:rPr>
          <w:rFonts w:eastAsia="SimSun" w:cs="Palatino Linotype"/>
          <w:b/>
          <w:lang w:val="en-US" w:eastAsia="en-US"/>
        </w:rPr>
        <w:t xml:space="preserve"> </w:t>
      </w:r>
      <w:r w:rsidRPr="00FB656A">
        <w:rPr>
          <w:rFonts w:eastAsia="SimSun" w:cs="Palatino Linotype"/>
          <w:b/>
          <w:lang w:eastAsia="en-US"/>
        </w:rPr>
        <w:t>ΒΙΒΛΙΟΓΡΑΦΙΑ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Marland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M. (2002). </w:t>
      </w:r>
      <w:r w:rsidRPr="00FB656A">
        <w:rPr>
          <w:rFonts w:eastAsia="SimSun" w:cs="Palatino Linotype"/>
          <w:i/>
          <w:lang w:val="en-US" w:eastAsia="en-US"/>
        </w:rPr>
        <w:t>Managing the arts in the curriculum</w:t>
      </w:r>
      <w:r w:rsidRPr="00FB656A">
        <w:rPr>
          <w:rFonts w:eastAsia="SimSun" w:cs="Palatino Linotype"/>
          <w:lang w:val="en-US" w:eastAsia="en-US"/>
        </w:rPr>
        <w:t>.</w:t>
      </w:r>
      <w:r w:rsidRPr="00FB656A">
        <w:rPr>
          <w:rFonts w:eastAsia="SimSun"/>
          <w:lang w:val="en-US"/>
        </w:rPr>
        <w:t xml:space="preserve"> </w:t>
      </w:r>
      <w:r w:rsidRPr="00FB656A">
        <w:rPr>
          <w:rFonts w:eastAsia="SimSun" w:cs="Palatino Linotype"/>
          <w:lang w:val="en-US" w:eastAsia="en-US"/>
        </w:rPr>
        <w:t>Oxford: Heinemann Educational.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eastAsia="en-US"/>
        </w:rPr>
        <w:t>Μουδατσάκης</w:t>
      </w:r>
      <w:proofErr w:type="spellEnd"/>
      <w:r w:rsidRPr="00FB656A">
        <w:rPr>
          <w:rFonts w:eastAsia="SimSun" w:cs="Palatino Linotype"/>
          <w:lang w:val="en-US" w:eastAsia="en-US"/>
        </w:rPr>
        <w:t xml:space="preserve"> , </w:t>
      </w:r>
      <w:r w:rsidRPr="00FB656A">
        <w:rPr>
          <w:rFonts w:eastAsia="SimSun" w:cs="Palatino Linotype"/>
          <w:lang w:eastAsia="en-US"/>
        </w:rPr>
        <w:t>Τ</w:t>
      </w:r>
      <w:r w:rsidRPr="00FB656A">
        <w:rPr>
          <w:rFonts w:eastAsia="SimSun" w:cs="Palatino Linotype"/>
          <w:lang w:val="en-US" w:eastAsia="en-US"/>
        </w:rPr>
        <w:t xml:space="preserve">. </w:t>
      </w:r>
      <w:r w:rsidRPr="00FB656A">
        <w:rPr>
          <w:rFonts w:eastAsia="SimSun" w:cs="Palatino Linotype"/>
          <w:lang w:eastAsia="en-US"/>
        </w:rPr>
        <w:t>Ε</w:t>
      </w:r>
      <w:r w:rsidRPr="00FB656A">
        <w:rPr>
          <w:rFonts w:eastAsia="SimSun" w:cs="Palatino Linotype"/>
          <w:lang w:val="en-US" w:eastAsia="en-US"/>
        </w:rPr>
        <w:t xml:space="preserve">. (2005). </w:t>
      </w:r>
      <w:r w:rsidRPr="00FB656A">
        <w:rPr>
          <w:rFonts w:eastAsia="SimSun" w:cs="Palatino Linotype"/>
          <w:i/>
          <w:lang w:eastAsia="en-US"/>
        </w:rPr>
        <w:t>Το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θέατρο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ως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πρακτική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τέχνη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στην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εκπαίδευση</w:t>
      </w:r>
      <w:r w:rsidRPr="004E0E9F">
        <w:rPr>
          <w:rFonts w:eastAsia="SimSun" w:cs="Palatino Linotype"/>
          <w:i/>
          <w:lang w:val="en-US" w:eastAsia="en-US"/>
        </w:rPr>
        <w:t xml:space="preserve">: : </w:t>
      </w:r>
      <w:r w:rsidRPr="00FB656A">
        <w:rPr>
          <w:rFonts w:eastAsia="SimSun" w:cs="Palatino Linotype"/>
          <w:i/>
          <w:lang w:eastAsia="en-US"/>
        </w:rPr>
        <w:t>από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τον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proofErr w:type="spellStart"/>
      <w:r w:rsidRPr="00FB656A">
        <w:rPr>
          <w:rFonts w:eastAsia="SimSun" w:cs="Palatino Linotype"/>
          <w:i/>
          <w:lang w:val="en-US" w:eastAsia="en-US"/>
        </w:rPr>
        <w:t>Stanislavky</w:t>
      </w:r>
      <w:proofErr w:type="spellEnd"/>
      <w:r w:rsidRPr="004E0E9F">
        <w:rPr>
          <w:rFonts w:eastAsia="SimSun" w:cs="Palatino Linotype"/>
          <w:i/>
          <w:lang w:val="en-US" w:eastAsia="en-US"/>
        </w:rPr>
        <w:t xml:space="preserve">, </w:t>
      </w:r>
      <w:r w:rsidRPr="00FB656A">
        <w:rPr>
          <w:rFonts w:eastAsia="SimSun" w:cs="Palatino Linotype"/>
          <w:i/>
          <w:lang w:eastAsia="en-US"/>
        </w:rPr>
        <w:t>τον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val="en-US" w:eastAsia="en-US"/>
        </w:rPr>
        <w:t>Brecht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και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τον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val="en-US" w:eastAsia="en-US"/>
        </w:rPr>
        <w:t>Grotowski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στο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σκηνικό</w:t>
      </w:r>
      <w:r w:rsidRPr="004E0E9F">
        <w:rPr>
          <w:rFonts w:eastAsia="SimSun" w:cs="Palatino Linotype"/>
          <w:i/>
          <w:lang w:val="en-US" w:eastAsia="en-US"/>
        </w:rPr>
        <w:t xml:space="preserve"> </w:t>
      </w:r>
      <w:r w:rsidRPr="00FB656A">
        <w:rPr>
          <w:rFonts w:eastAsia="SimSun" w:cs="Palatino Linotype"/>
          <w:i/>
          <w:lang w:eastAsia="en-US"/>
        </w:rPr>
        <w:t>δοκίμιο</w:t>
      </w:r>
      <w:r w:rsidRPr="004E0E9F">
        <w:rPr>
          <w:rFonts w:eastAsia="SimSun" w:cs="Palatino Linotype"/>
          <w:lang w:val="en-US" w:eastAsia="en-US"/>
        </w:rPr>
        <w:t xml:space="preserve">. </w:t>
      </w:r>
      <w:r w:rsidRPr="00FB656A">
        <w:rPr>
          <w:rFonts w:eastAsia="SimSun" w:cs="Palatino Linotype"/>
          <w:lang w:eastAsia="en-US"/>
        </w:rPr>
        <w:t>Αθήνα</w:t>
      </w:r>
      <w:r w:rsidRPr="00FB656A">
        <w:rPr>
          <w:rFonts w:eastAsia="SimSun" w:cs="Palatino Linotype"/>
          <w:lang w:val="en-US" w:eastAsia="en-US"/>
        </w:rPr>
        <w:t xml:space="preserve"> : </w:t>
      </w:r>
      <w:r w:rsidRPr="00FB656A">
        <w:rPr>
          <w:rFonts w:eastAsia="SimSun" w:cs="Palatino Linotype"/>
          <w:lang w:eastAsia="en-US"/>
        </w:rPr>
        <w:t>Εξάντας</w:t>
      </w:r>
      <w:r w:rsidRPr="00FB656A">
        <w:rPr>
          <w:rFonts w:eastAsia="SimSun" w:cs="Palatino Linotype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Piotrowski, J. (1996). </w:t>
      </w:r>
      <w:r w:rsidRPr="00FB656A">
        <w:rPr>
          <w:rFonts w:eastAsia="SimSun" w:cs="Palatino Linotype"/>
          <w:i/>
          <w:lang w:val="en-US" w:eastAsia="en-US"/>
        </w:rPr>
        <w:t>Expressive arts in the primary school</w:t>
      </w:r>
      <w:r w:rsidRPr="00FB656A">
        <w:rPr>
          <w:rFonts w:eastAsia="SimSun" w:cs="Palatino Linotype"/>
          <w:lang w:val="en-US" w:eastAsia="en-US"/>
        </w:rPr>
        <w:t xml:space="preserve">. London: </w:t>
      </w:r>
      <w:proofErr w:type="spellStart"/>
      <w:r w:rsidRPr="00FB656A">
        <w:rPr>
          <w:rFonts w:eastAsia="SimSun" w:cs="Palatino Linotype"/>
          <w:lang w:val="en-US" w:eastAsia="en-US"/>
        </w:rPr>
        <w:t>Cassell</w:t>
      </w:r>
      <w:proofErr w:type="spellEnd"/>
      <w:r w:rsidRPr="00FB656A">
        <w:rPr>
          <w:rFonts w:eastAsia="SimSun" w:cs="Palatino Linotype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Pearson, M. (2009). </w:t>
      </w:r>
      <w:r w:rsidRPr="00FB656A">
        <w:rPr>
          <w:rFonts w:eastAsia="SimSun" w:cs="Palatino Linotype"/>
          <w:i/>
          <w:lang w:val="en-US" w:eastAsia="en-US"/>
        </w:rPr>
        <w:t>Using expressive arts to work with the mind, body and emotions: theory and practice</w:t>
      </w:r>
      <w:r w:rsidRPr="00FB656A">
        <w:rPr>
          <w:rFonts w:eastAsia="SimSun" w:cs="Palatino Linotype"/>
          <w:lang w:val="en-US" w:eastAsia="en-US"/>
        </w:rPr>
        <w:t xml:space="preserve">. London; </w:t>
      </w:r>
      <w:proofErr w:type="gramStart"/>
      <w:r w:rsidRPr="00FB656A">
        <w:rPr>
          <w:rFonts w:eastAsia="SimSun" w:cs="Palatino Linotype"/>
          <w:lang w:val="en-US" w:eastAsia="en-US"/>
        </w:rPr>
        <w:t>Philadelphia :</w:t>
      </w:r>
      <w:proofErr w:type="gramEnd"/>
      <w:r w:rsidRPr="00FB656A">
        <w:rPr>
          <w:rFonts w:eastAsia="SimSun" w:cs="Palatino Linotype"/>
          <w:lang w:val="en-US" w:eastAsia="en-US"/>
        </w:rPr>
        <w:t xml:space="preserve"> Jessica Kingsley Publishers.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Halprin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D. (2003). </w:t>
      </w:r>
      <w:r w:rsidRPr="00FB656A">
        <w:rPr>
          <w:rFonts w:eastAsia="SimSun" w:cs="Palatino Linotype"/>
          <w:i/>
          <w:lang w:val="en-US" w:eastAsia="en-US"/>
        </w:rPr>
        <w:t>The expressive body in life, art, and therapy: working with movement, metaphor, and meaning</w:t>
      </w:r>
      <w:r w:rsidRPr="00FB656A">
        <w:rPr>
          <w:rFonts w:eastAsia="SimSun" w:cs="Palatino Linotype"/>
          <w:lang w:val="en-US" w:eastAsia="en-US"/>
        </w:rPr>
        <w:t>. London; Philadelphia, PA: Jessica Kingsley Publishers.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Korza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P. (1989). </w:t>
      </w:r>
      <w:r w:rsidRPr="00FB656A">
        <w:rPr>
          <w:rFonts w:eastAsia="SimSun" w:cs="Palatino Linotype"/>
          <w:i/>
          <w:lang w:val="en-US" w:eastAsia="en-US"/>
        </w:rPr>
        <w:t>The arts festival work kit</w:t>
      </w:r>
      <w:r w:rsidRPr="00FB656A">
        <w:rPr>
          <w:rFonts w:eastAsia="SimSun" w:cs="Palatino Linotype"/>
          <w:lang w:val="en-US" w:eastAsia="en-US"/>
        </w:rPr>
        <w:t>. Amherst, Mass.: Arts Extension Service, Division of Continuing Education, University of Massachusetts at Amherst.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bdr w:val="single" w:sz="4" w:space="0" w:color="auto"/>
          <w:lang w:eastAsia="en-US"/>
        </w:rPr>
      </w:pP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4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Μάθημα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ΤΙΤΛΟΣ ΜΑΘΗΜΑΤΟΣ</w:t>
      </w:r>
      <w:r w:rsidRPr="00FB656A">
        <w:rPr>
          <w:rFonts w:eastAsia="SimSun" w:cs="Palatino Linotype"/>
          <w:lang w:eastAsia="en-US"/>
        </w:rPr>
        <w:t xml:space="preserve">: Μορφές θεάματος 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ΚΩΔ. Μ/ΤΟΣ</w:t>
      </w:r>
      <w:r w:rsidRPr="00FB656A">
        <w:rPr>
          <w:rFonts w:eastAsia="SimSun" w:cs="Palatino Linotype"/>
          <w:lang w:eastAsia="en-US"/>
        </w:rPr>
        <w:t>: DIE-204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ΠΙΣΤΩΤΙΚΕΣ ΜΟΝΑΔΕΣ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4 ECTS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ΚΥΡΙΟΣ ΔΙΔΑΣΚΩΝ: Αστέριος Τσιάρας </w:t>
      </w:r>
      <w:r w:rsidRPr="00FB656A">
        <w:rPr>
          <w:rFonts w:eastAsia="SimSun" w:cs="Palatino Linotype"/>
          <w:lang w:eastAsia="en-US"/>
        </w:rPr>
        <w:t xml:space="preserve">– </w:t>
      </w:r>
      <w:proofErr w:type="spellStart"/>
      <w:r w:rsidRPr="00FB656A">
        <w:rPr>
          <w:rFonts w:eastAsia="SimSun" w:cs="Palatino Linotype"/>
          <w:lang w:eastAsia="en-US"/>
        </w:rPr>
        <w:t>Αναπλ</w:t>
      </w:r>
      <w:proofErr w:type="spellEnd"/>
      <w:r w:rsidRPr="00FB656A">
        <w:rPr>
          <w:rFonts w:eastAsia="SimSun" w:cs="Palatino Linotype"/>
          <w:lang w:eastAsia="en-US"/>
        </w:rPr>
        <w:t>. Καθηγητής ΤΘΣ του Πανεπιστημίου Πελοποννήσου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highlight w:val="magenta"/>
          <w:lang w:eastAsia="en-US"/>
        </w:rPr>
      </w:pPr>
      <w:r w:rsidRPr="00FB656A">
        <w:rPr>
          <w:rFonts w:eastAsia="SimSun" w:cs="Palatino Linotype"/>
          <w:b/>
          <w:lang w:eastAsia="en-US"/>
        </w:rPr>
        <w:t>ΑΛΛΟΙ ΔΙΔΑΣΚΟΝΤΕΣ</w:t>
      </w:r>
      <w:r w:rsidRPr="00FB656A">
        <w:rPr>
          <w:rFonts w:eastAsia="SimSun" w:cs="Palatino Linotype"/>
          <w:lang w:eastAsia="en-US"/>
        </w:rPr>
        <w:t xml:space="preserve">: Αντωνία Βασιλάκου, Άννα </w:t>
      </w:r>
      <w:proofErr w:type="spellStart"/>
      <w:r w:rsidRPr="00FB656A">
        <w:rPr>
          <w:rFonts w:eastAsia="SimSun" w:cs="Palatino Linotype"/>
          <w:lang w:eastAsia="en-US"/>
        </w:rPr>
        <w:t>Τσίχλη</w:t>
      </w:r>
      <w:proofErr w:type="spellEnd"/>
      <w:r w:rsidRPr="00FB656A">
        <w:rPr>
          <w:rFonts w:eastAsia="SimSun" w:cs="Palatino Linotype"/>
          <w:lang w:eastAsia="en-US"/>
        </w:rPr>
        <w:t xml:space="preserve">, Γιώργος Θεοδώρου, Μάγδα </w:t>
      </w:r>
      <w:proofErr w:type="spellStart"/>
      <w:r w:rsidRPr="00FB656A">
        <w:rPr>
          <w:rFonts w:eastAsia="SimSun" w:cs="Palatino Linotype"/>
          <w:lang w:eastAsia="en-US"/>
        </w:rPr>
        <w:t>Βίτσου</w:t>
      </w:r>
      <w:proofErr w:type="spellEnd"/>
      <w:r w:rsidRPr="00FB656A">
        <w:rPr>
          <w:rFonts w:eastAsia="SimSun" w:cs="Palatino Linotype"/>
          <w:lang w:eastAsia="en-US"/>
        </w:rPr>
        <w:t>, Πασχάλης Δήμου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/>
        </w:rPr>
      </w:pPr>
      <w:r w:rsidRPr="00FB656A">
        <w:rPr>
          <w:rFonts w:eastAsia="SimSun" w:cs="Palatino Linotype"/>
          <w:b/>
          <w:lang w:eastAsia="en-US"/>
        </w:rPr>
        <w:t>ΣΚΟΠΟΙ &amp; ΣΤΟΧΟΙ ΤΟΥ ΜΑΘΗΜΑΤΟΣ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Palatino Linotype"/>
          <w:lang w:eastAsia="en-US"/>
        </w:rPr>
        <w:t>κές</w:t>
      </w:r>
      <w:proofErr w:type="spellEnd"/>
      <w:r w:rsidRPr="00FB656A">
        <w:rPr>
          <w:rFonts w:eastAsia="SimSun" w:cs="Palatino Linotype"/>
          <w:lang w:eastAsia="en-US"/>
        </w:rPr>
        <w:t xml:space="preserve"> φοιτητές/</w:t>
      </w:r>
      <w:proofErr w:type="spellStart"/>
      <w:r w:rsidRPr="00FB656A">
        <w:rPr>
          <w:rFonts w:eastAsia="SimSun" w:cs="Palatino Linotype"/>
          <w:lang w:eastAsia="en-US"/>
        </w:rPr>
        <w:t>τριες</w:t>
      </w:r>
      <w:proofErr w:type="spellEnd"/>
      <w:r w:rsidRPr="00FB656A">
        <w:rPr>
          <w:rFonts w:eastAsia="SimSun" w:cs="Palatino Linotype"/>
          <w:lang w:eastAsia="en-US"/>
        </w:rPr>
        <w:t xml:space="preserve"> στις μορφές θεάματος σε διάφορους χώρους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Μέσα από τη  διδασκαλία του μαθήματος ο μεταπτυχιακός/ή φοιτητής/</w:t>
      </w:r>
      <w:proofErr w:type="spellStart"/>
      <w:r w:rsidRPr="00FB656A">
        <w:rPr>
          <w:rFonts w:eastAsia="SimSun" w:cs="Palatino Linotype"/>
          <w:lang w:eastAsia="en-US"/>
        </w:rPr>
        <w:t>τρια</w:t>
      </w:r>
      <w:proofErr w:type="spellEnd"/>
      <w:r w:rsidRPr="00FB656A">
        <w:rPr>
          <w:rFonts w:eastAsia="SimSun" w:cs="Palatino Linotype"/>
          <w:lang w:eastAsia="en-US"/>
        </w:rPr>
        <w:t xml:space="preserve"> θα κατανοήσει τις τεχνικές δημιουργίας θεάματος σε διαφορετικά κοινωνικά πλαίσια.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proofErr w:type="spellStart"/>
      <w:r w:rsidRPr="00FB656A">
        <w:rPr>
          <w:rFonts w:eastAsia="SimSun" w:cs="Palatino Linotype"/>
          <w:lang w:eastAsia="en-US"/>
        </w:rPr>
        <w:t>τεχνικές</w:t>
      </w:r>
      <w:proofErr w:type="spellEnd"/>
      <w:r w:rsidRPr="00FB656A">
        <w:rPr>
          <w:rFonts w:eastAsia="SimSun" w:cs="Palatino Linotype"/>
          <w:lang w:eastAsia="en-US"/>
        </w:rPr>
        <w:t xml:space="preserve"> δημιουργίας θεάματος σε διαφορετικά κοινωνικά πλαίσια.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ΔΙΔΑΚΤΙΚΕΣ ΕΝΟΤΗΤΕΣ-ΠΕΡΙΕΧΟΜΕΝΑ</w:t>
      </w:r>
      <w:r w:rsidRPr="00FB656A">
        <w:rPr>
          <w:rFonts w:eastAsia="SimSun" w:cs="Palatino Linotype"/>
          <w:lang w:eastAsia="en-US"/>
        </w:rPr>
        <w:t>: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1. Εναλλακτικές παιδαγωγικές γιορτές παραστατικών τεχνών 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2. Γιορτές-εμψυχώσεις για επαγγελματικούς  χώρους    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3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Παρουσίαση δρώμενων, παραστάσεων, εκθέσεων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ΜΕΘΟΔΟΣ ΔΙΔΑΣΚΑΛΙΑΣ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 xml:space="preserve">Διάλεξη, διάλογος, χρήση της ψηφιακής τεχνολογίας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850" w:tblpY="47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75"/>
        <w:gridCol w:w="2805"/>
        <w:gridCol w:w="2850"/>
      </w:tblGrid>
      <w:tr w:rsidR="00FB656A" w:rsidRPr="00FB656A" w:rsidTr="00093ED3">
        <w:trPr>
          <w:trHeight w:val="687"/>
        </w:trPr>
        <w:tc>
          <w:tcPr>
            <w:tcW w:w="970" w:type="dxa"/>
            <w:shd w:val="clear" w:color="auto" w:fill="CCC0D9" w:themeFill="accent4" w:themeFillTint="66"/>
          </w:tcPr>
          <w:p w:rsidR="00FB656A" w:rsidRPr="00FB656A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875" w:type="dxa"/>
            <w:shd w:val="clear" w:color="auto" w:fill="CCC0D9" w:themeFill="accent4" w:themeFillTint="66"/>
          </w:tcPr>
          <w:p w:rsidR="00FB656A" w:rsidRPr="00093ED3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093ED3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2805" w:type="dxa"/>
            <w:shd w:val="clear" w:color="auto" w:fill="CCC0D9" w:themeFill="accent4" w:themeFillTint="66"/>
          </w:tcPr>
          <w:p w:rsidR="00FB656A" w:rsidRPr="00093ED3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093ED3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2850" w:type="dxa"/>
            <w:shd w:val="clear" w:color="auto" w:fill="CCC0D9" w:themeFill="accent4" w:themeFillTint="66"/>
          </w:tcPr>
          <w:p w:rsidR="00FB656A" w:rsidRPr="00093ED3" w:rsidRDefault="00FB656A" w:rsidP="000D648B">
            <w:pPr>
              <w:jc w:val="center"/>
              <w:rPr>
                <w:rFonts w:eastAsia="SimSun"/>
                <w:b/>
                <w:lang w:eastAsia="en-US"/>
              </w:rPr>
            </w:pPr>
            <w:r w:rsidRPr="00093ED3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FB656A" w:rsidRPr="00FB656A" w:rsidTr="00093ED3">
        <w:trPr>
          <w:trHeight w:val="300"/>
        </w:trPr>
        <w:tc>
          <w:tcPr>
            <w:tcW w:w="970" w:type="dxa"/>
            <w:shd w:val="clear" w:color="auto" w:fill="CCC0D9" w:themeFill="accent4" w:themeFillTint="66"/>
          </w:tcPr>
          <w:p w:rsidR="00FB656A" w:rsidRPr="00093ED3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7530" w:type="dxa"/>
            <w:gridSpan w:val="3"/>
            <w:shd w:val="clear" w:color="auto" w:fill="CCC0D9" w:themeFill="accent4" w:themeFillTint="66"/>
          </w:tcPr>
          <w:p w:rsidR="00FB656A" w:rsidRPr="00093ED3" w:rsidRDefault="00093ED3" w:rsidP="000D648B">
            <w:pPr>
              <w:rPr>
                <w:rFonts w:eastAsia="SimSun"/>
                <w:lang w:eastAsia="en-US"/>
              </w:rPr>
            </w:pPr>
            <w:r w:rsidRPr="00093ED3">
              <w:rPr>
                <w:rFonts w:eastAsia="SimSun"/>
                <w:b/>
                <w:shd w:val="clear" w:color="auto" w:fill="D8D8D8" w:themeFill="background1" w:themeFillShade="D8"/>
                <w:lang w:eastAsia="en-US"/>
              </w:rPr>
              <w:t xml:space="preserve">  Κυριακή 10/5/2020</w:t>
            </w:r>
          </w:p>
        </w:tc>
      </w:tr>
      <w:tr w:rsidR="00FB656A" w:rsidRPr="00FB656A" w:rsidTr="000D648B">
        <w:trPr>
          <w:trHeight w:val="841"/>
        </w:trPr>
        <w:tc>
          <w:tcPr>
            <w:tcW w:w="97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</w:t>
            </w:r>
          </w:p>
        </w:tc>
        <w:tc>
          <w:tcPr>
            <w:tcW w:w="1875" w:type="dxa"/>
          </w:tcPr>
          <w:p w:rsidR="00FB656A" w:rsidRPr="00093ED3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093ED3" w:rsidRDefault="00FB656A" w:rsidP="000D648B">
            <w:pPr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FB656A" w:rsidRPr="00093ED3" w:rsidRDefault="00FB656A" w:rsidP="000D648B">
            <w:pPr>
              <w:rPr>
                <w:rFonts w:eastAsia="SimSun" w:cs="Calibri"/>
                <w:lang w:eastAsia="en-US"/>
              </w:rPr>
            </w:pPr>
            <w:r w:rsidRPr="00093ED3">
              <w:rPr>
                <w:rFonts w:eastAsia="SimSun" w:cs="Calibri"/>
                <w:lang w:eastAsia="en-US"/>
              </w:rPr>
              <w:t>Γιώργος Θεοδώρου (6)</w:t>
            </w:r>
          </w:p>
          <w:p w:rsidR="00FB656A" w:rsidRPr="00093ED3" w:rsidRDefault="00FB656A" w:rsidP="000D648B">
            <w:pPr>
              <w:rPr>
                <w:rFonts w:eastAsia="SimSun"/>
                <w:lang w:eastAsia="en-US"/>
              </w:rPr>
            </w:pPr>
            <w:r w:rsidRPr="00093ED3">
              <w:rPr>
                <w:rFonts w:eastAsia="SimSun"/>
                <w:lang w:eastAsia="en-US"/>
              </w:rPr>
              <w:t>10.30΄- 13.30΄</w:t>
            </w:r>
          </w:p>
          <w:p w:rsidR="00FB656A" w:rsidRPr="00093ED3" w:rsidRDefault="00FB656A" w:rsidP="000D648B">
            <w:pPr>
              <w:rPr>
                <w:rFonts w:eastAsia="SimSun"/>
                <w:lang w:eastAsia="en-US"/>
              </w:rPr>
            </w:pPr>
            <w:r w:rsidRPr="00093ED3">
              <w:rPr>
                <w:rFonts w:eastAsia="SimSun"/>
                <w:lang w:eastAsia="en-US"/>
              </w:rPr>
              <w:t>Διάλειμμα 13.30 – 14.30΄</w:t>
            </w:r>
          </w:p>
          <w:p w:rsidR="00FB656A" w:rsidRPr="00093ED3" w:rsidRDefault="00FB656A" w:rsidP="000D648B">
            <w:pPr>
              <w:rPr>
                <w:rFonts w:eastAsia="SimSun"/>
                <w:lang w:eastAsia="en-US"/>
              </w:rPr>
            </w:pPr>
            <w:r w:rsidRPr="00093ED3">
              <w:rPr>
                <w:rFonts w:eastAsia="SimSun"/>
                <w:lang w:eastAsia="en-US"/>
              </w:rPr>
              <w:t>14.30΄- 17.30΄</w:t>
            </w:r>
          </w:p>
        </w:tc>
        <w:tc>
          <w:tcPr>
            <w:tcW w:w="2850" w:type="dxa"/>
          </w:tcPr>
          <w:p w:rsidR="00FB656A" w:rsidRPr="00093ED3" w:rsidRDefault="00FB656A" w:rsidP="000D648B">
            <w:pPr>
              <w:ind w:right="-341"/>
              <w:rPr>
                <w:rFonts w:eastAsia="SimSun"/>
                <w:lang w:eastAsia="en-US"/>
              </w:rPr>
            </w:pPr>
            <w:proofErr w:type="spellStart"/>
            <w:r w:rsidRPr="00093ED3">
              <w:rPr>
                <w:rFonts w:eastAsia="SimSun"/>
                <w:lang w:eastAsia="en-US"/>
              </w:rPr>
              <w:t>Οπτικοποίηση</w:t>
            </w:r>
            <w:proofErr w:type="spellEnd"/>
            <w:r w:rsidRPr="00093ED3">
              <w:rPr>
                <w:rFonts w:eastAsia="SimSun"/>
                <w:lang w:eastAsia="en-US"/>
              </w:rPr>
              <w:t xml:space="preserve"> του λόγου </w:t>
            </w:r>
          </w:p>
          <w:p w:rsidR="00FB656A" w:rsidRPr="00093ED3" w:rsidRDefault="00FB656A" w:rsidP="000D648B">
            <w:pPr>
              <w:ind w:right="-341"/>
              <w:rPr>
                <w:rFonts w:eastAsia="SimSun"/>
                <w:lang w:eastAsia="en-US"/>
              </w:rPr>
            </w:pPr>
          </w:p>
          <w:p w:rsidR="00FB656A" w:rsidRPr="00093ED3" w:rsidRDefault="00FB656A" w:rsidP="000D648B">
            <w:pPr>
              <w:ind w:right="-341"/>
              <w:rPr>
                <w:rFonts w:eastAsia="SimSun"/>
                <w:lang w:eastAsia="en-US"/>
              </w:rPr>
            </w:pPr>
          </w:p>
        </w:tc>
      </w:tr>
      <w:tr w:rsidR="00FB656A" w:rsidRPr="00FB656A" w:rsidTr="000D648B">
        <w:tc>
          <w:tcPr>
            <w:tcW w:w="97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7530" w:type="dxa"/>
            <w:gridSpan w:val="3"/>
            <w:shd w:val="clear" w:color="auto" w:fill="CCC0D9" w:themeFill="accent4" w:themeFillTint="66"/>
          </w:tcPr>
          <w:p w:rsidR="00FB656A" w:rsidRPr="00093ED3" w:rsidRDefault="00FB656A" w:rsidP="000D648B">
            <w:pPr>
              <w:shd w:val="clear" w:color="auto" w:fill="D8D8D8" w:themeFill="background1" w:themeFillShade="D8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093ED3">
              <w:rPr>
                <w:rFonts w:eastAsia="SimSun"/>
                <w:b/>
                <w:sz w:val="24"/>
                <w:szCs w:val="24"/>
                <w:lang w:eastAsia="en-US"/>
              </w:rPr>
              <w:t xml:space="preserve">Παρασκευή 15/05/2020 </w:t>
            </w:r>
          </w:p>
          <w:p w:rsidR="00FB656A" w:rsidRPr="00093ED3" w:rsidRDefault="00FB656A" w:rsidP="000D648B">
            <w:pPr>
              <w:shd w:val="clear" w:color="auto" w:fill="D8D8D8" w:themeFill="background1" w:themeFillShade="D8"/>
              <w:rPr>
                <w:rFonts w:eastAsia="SimSun"/>
                <w:b/>
                <w:sz w:val="20"/>
                <w:szCs w:val="20"/>
                <w:lang w:eastAsia="en-US"/>
              </w:rPr>
            </w:pPr>
            <w:r w:rsidRPr="00093ED3">
              <w:rPr>
                <w:rFonts w:eastAsia="SimSun"/>
                <w:sz w:val="24"/>
                <w:szCs w:val="24"/>
                <w:lang w:eastAsia="en-US"/>
              </w:rPr>
              <w:t>Αστέριος Τσιάρας     ΣΥΜΒΟΥΛΕΥΤΙΚΗ  16.00- 20.00΄</w:t>
            </w:r>
          </w:p>
        </w:tc>
      </w:tr>
      <w:tr w:rsidR="00FB656A" w:rsidRPr="00FB656A" w:rsidTr="000D648B">
        <w:trPr>
          <w:trHeight w:val="347"/>
        </w:trPr>
        <w:tc>
          <w:tcPr>
            <w:tcW w:w="970" w:type="dxa"/>
            <w:shd w:val="clear" w:color="auto" w:fill="auto"/>
          </w:tcPr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7530" w:type="dxa"/>
            <w:gridSpan w:val="3"/>
            <w:shd w:val="clear" w:color="auto" w:fill="CCC0D9" w:themeFill="accent4" w:themeFillTint="66"/>
          </w:tcPr>
          <w:p w:rsidR="00FB656A" w:rsidRPr="00093ED3" w:rsidRDefault="00FB656A" w:rsidP="000D648B">
            <w:pPr>
              <w:rPr>
                <w:rFonts w:eastAsia="SimSun"/>
                <w:lang w:eastAsia="en-US"/>
              </w:rPr>
            </w:pPr>
            <w:r w:rsidRPr="00093ED3">
              <w:rPr>
                <w:rFonts w:eastAsia="SimSun"/>
                <w:b/>
                <w:shd w:val="clear" w:color="auto" w:fill="D8D8D8" w:themeFill="background1" w:themeFillShade="D8"/>
                <w:lang w:eastAsia="en-US"/>
              </w:rPr>
              <w:t>Σάββατο 16/</w:t>
            </w:r>
            <w:r w:rsidRPr="00093ED3">
              <w:rPr>
                <w:rFonts w:eastAsia="SimSun"/>
                <w:b/>
                <w:shd w:val="clear" w:color="auto" w:fill="D8D8D8" w:themeFill="background1" w:themeFillShade="D8"/>
                <w:lang w:val="en-US" w:eastAsia="en-US"/>
              </w:rPr>
              <w:t>05</w:t>
            </w:r>
            <w:r w:rsidRPr="00093ED3">
              <w:rPr>
                <w:rFonts w:eastAsia="SimSun"/>
                <w:b/>
                <w:shd w:val="clear" w:color="auto" w:fill="D8D8D8" w:themeFill="background1" w:themeFillShade="D8"/>
                <w:lang w:eastAsia="en-US"/>
              </w:rPr>
              <w:t>/2020</w:t>
            </w:r>
          </w:p>
        </w:tc>
      </w:tr>
      <w:tr w:rsidR="00FB656A" w:rsidRPr="00FB656A" w:rsidTr="000D648B">
        <w:tc>
          <w:tcPr>
            <w:tcW w:w="97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2</w:t>
            </w:r>
          </w:p>
        </w:tc>
        <w:tc>
          <w:tcPr>
            <w:tcW w:w="187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Μάγδα  </w:t>
            </w:r>
            <w:proofErr w:type="spellStart"/>
            <w:r w:rsidRPr="00FB656A">
              <w:rPr>
                <w:rFonts w:eastAsia="SimSun" w:cs="Calibri"/>
                <w:lang w:eastAsia="en-US"/>
              </w:rPr>
              <w:t>Βίτσου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(6)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11.00΄- 14.00΄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Διάλειμμα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14.00΄-15.00΄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15.00΄- 18.30΄</w:t>
            </w:r>
          </w:p>
        </w:tc>
        <w:tc>
          <w:tcPr>
            <w:tcW w:w="285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Κούκλα και εκπαίδευση 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</w:tr>
      <w:tr w:rsidR="00FB656A" w:rsidRPr="00FB656A" w:rsidTr="000D648B">
        <w:tc>
          <w:tcPr>
            <w:tcW w:w="97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7530" w:type="dxa"/>
            <w:gridSpan w:val="3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Κυριακή 17/0</w:t>
            </w:r>
            <w:r w:rsidRPr="00FB656A">
              <w:rPr>
                <w:rFonts w:eastAsia="SimSun"/>
                <w:b/>
                <w:lang w:val="en-US" w:eastAsia="en-US"/>
              </w:rPr>
              <w:t>5</w:t>
            </w:r>
            <w:r w:rsidRPr="00FB656A">
              <w:rPr>
                <w:rFonts w:eastAsia="SimSun"/>
                <w:b/>
                <w:lang w:eastAsia="en-US"/>
              </w:rPr>
              <w:t>/2020</w:t>
            </w:r>
          </w:p>
        </w:tc>
      </w:tr>
      <w:tr w:rsidR="00FB656A" w:rsidRPr="00FB656A" w:rsidTr="000D648B">
        <w:tc>
          <w:tcPr>
            <w:tcW w:w="97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3</w:t>
            </w:r>
          </w:p>
        </w:tc>
        <w:tc>
          <w:tcPr>
            <w:tcW w:w="1875" w:type="dxa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Πασχάλης Δήμου (2)</w:t>
            </w:r>
          </w:p>
          <w:p w:rsid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10.30΄-12.30΄</w:t>
            </w:r>
          </w:p>
          <w:p w:rsidR="000D648B" w:rsidRPr="00FB656A" w:rsidRDefault="000D648B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Αντωνία Βασιλάκου  (4)          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12.30΄-14.30΄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Διάλειμμα 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14.30΄-15.30΄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Αντωνία Βασιλάκου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15.30΄- 17.30΄</w:t>
            </w:r>
          </w:p>
        </w:tc>
        <w:tc>
          <w:tcPr>
            <w:tcW w:w="2850" w:type="dxa"/>
          </w:tcPr>
          <w:p w:rsidR="00FB656A" w:rsidRPr="00FB656A" w:rsidRDefault="00FB656A" w:rsidP="000D648B">
            <w:pPr>
              <w:rPr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Στη σκηνή της τάξης . Μειονοτικά, ομογενειακά, πολυπολιτισμικά σχολεία σήμερα. </w:t>
            </w:r>
          </w:p>
          <w:p w:rsidR="00FB656A" w:rsidRPr="00FB656A" w:rsidRDefault="00FB656A" w:rsidP="000D648B">
            <w:pPr>
              <w:rPr>
                <w:lang w:eastAsia="en-US"/>
              </w:rPr>
            </w:pPr>
            <w:r w:rsidRPr="00FB656A">
              <w:rPr>
                <w:lang w:eastAsia="en-US"/>
              </w:rPr>
              <w:t xml:space="preserve">Από την ουδέτερη μάσκα στην </w:t>
            </w:r>
            <w:proofErr w:type="spellStart"/>
            <w:r w:rsidRPr="00FB656A">
              <w:rPr>
                <w:lang w:eastAsia="en-US"/>
              </w:rPr>
              <w:t>commedia</w:t>
            </w:r>
            <w:proofErr w:type="spellEnd"/>
            <w:r w:rsidRPr="00FB656A">
              <w:rPr>
                <w:lang w:eastAsia="en-US"/>
              </w:rPr>
              <w:t xml:space="preserve"> </w:t>
            </w:r>
            <w:proofErr w:type="spellStart"/>
            <w:r w:rsidRPr="00FB656A">
              <w:rPr>
                <w:lang w:eastAsia="en-US"/>
              </w:rPr>
              <w:t>dell'arte</w:t>
            </w:r>
            <w:proofErr w:type="spellEnd"/>
            <w:r w:rsidRPr="00FB656A">
              <w:rPr>
                <w:lang w:eastAsia="en-US"/>
              </w:rPr>
              <w:t>.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ind w:right="-341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ind w:right="-341"/>
              <w:rPr>
                <w:rFonts w:eastAsia="SimSun"/>
                <w:lang w:eastAsia="en-US"/>
              </w:rPr>
            </w:pPr>
          </w:p>
        </w:tc>
      </w:tr>
      <w:tr w:rsidR="00FB656A" w:rsidRPr="00FB656A" w:rsidTr="000D648B">
        <w:tc>
          <w:tcPr>
            <w:tcW w:w="970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7530" w:type="dxa"/>
            <w:gridSpan w:val="3"/>
            <w:shd w:val="clear" w:color="auto" w:fill="B2A1C7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b/>
                <w:lang w:eastAsia="en-US"/>
              </w:rPr>
              <w:t>Σάββατο 23/5/2020</w:t>
            </w:r>
          </w:p>
        </w:tc>
      </w:tr>
      <w:tr w:rsidR="00FB656A" w:rsidRPr="00FB656A" w:rsidTr="000D648B">
        <w:tc>
          <w:tcPr>
            <w:tcW w:w="970" w:type="dxa"/>
          </w:tcPr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1F08E9" w:rsidRDefault="001F08E9" w:rsidP="000D648B">
            <w:pPr>
              <w:jc w:val="center"/>
              <w:rPr>
                <w:rFonts w:eastAsia="SimSu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4</w:t>
            </w:r>
          </w:p>
        </w:tc>
        <w:tc>
          <w:tcPr>
            <w:tcW w:w="1875" w:type="dxa"/>
          </w:tcPr>
          <w:p w:rsidR="00FB656A" w:rsidRPr="00FB656A" w:rsidRDefault="00FB656A" w:rsidP="000D648B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 xml:space="preserve">Άννα </w:t>
            </w:r>
            <w:proofErr w:type="spellStart"/>
            <w:r w:rsidRPr="00FB656A">
              <w:rPr>
                <w:rFonts w:eastAsia="SimSun"/>
                <w:bCs/>
                <w:lang w:eastAsia="en-US"/>
              </w:rPr>
              <w:t>Τσίχλη</w:t>
            </w:r>
            <w:proofErr w:type="spellEnd"/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11.00΄-14.00΄</w:t>
            </w:r>
          </w:p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Διάλειμμα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14.00΄-15.00΄</w:t>
            </w:r>
          </w:p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15.00΄- 18.30΄</w:t>
            </w:r>
          </w:p>
        </w:tc>
        <w:tc>
          <w:tcPr>
            <w:tcW w:w="2850" w:type="dxa"/>
          </w:tcPr>
          <w:p w:rsidR="00FB656A" w:rsidRPr="00FB656A" w:rsidRDefault="00FB656A" w:rsidP="000D648B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Δημιουργώντας αφηγήσεις </w:t>
            </w:r>
          </w:p>
          <w:p w:rsidR="00FB656A" w:rsidRPr="00FB656A" w:rsidRDefault="00FB656A" w:rsidP="000D648B">
            <w:pPr>
              <w:rPr>
                <w:lang w:eastAsia="en-US"/>
              </w:rPr>
            </w:pPr>
          </w:p>
        </w:tc>
      </w:tr>
    </w:tbl>
    <w:p w:rsidR="00FB656A" w:rsidRPr="00FB656A" w:rsidRDefault="00FB656A" w:rsidP="00FB656A">
      <w:pPr>
        <w:spacing w:before="240"/>
        <w:jc w:val="both"/>
        <w:rPr>
          <w:rFonts w:eastAsia="SimSun" w:cs="Palatino Linotype"/>
          <w:b/>
          <w:lang w:eastAsia="en-US"/>
        </w:rPr>
      </w:pPr>
      <w:r w:rsidRPr="00FB656A">
        <w:rPr>
          <w:rFonts w:eastAsia="SimSun" w:cs="Palatino Linotype"/>
          <w:b/>
          <w:lang w:eastAsia="en-US"/>
        </w:rPr>
        <w:t>ΤΡΟΠΟΣ ΚΑΙ ΚΡΙΤΗΡΙΑ ΑΞΙΟΛΟΓΗΣΗΣ</w:t>
      </w:r>
      <w:r w:rsidRPr="00FB656A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ΠΡΟΤΕΙΝΟΜΕΝΗ ΒΙΒΛΙΟΓΡΑΦΙΑ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>Bryant</w:t>
      </w:r>
      <w:r w:rsidRPr="00FB656A">
        <w:rPr>
          <w:rFonts w:eastAsia="SimSun" w:cs="Palatino Linotype"/>
          <w:lang w:eastAsia="en-US"/>
        </w:rPr>
        <w:t xml:space="preserve">, </w:t>
      </w:r>
      <w:r w:rsidRPr="00FB656A">
        <w:rPr>
          <w:rFonts w:eastAsia="SimSun" w:cs="Palatino Linotype"/>
          <w:lang w:val="en-US" w:eastAsia="en-US"/>
        </w:rPr>
        <w:t>J</w:t>
      </w:r>
      <w:r w:rsidRPr="00FB656A">
        <w:rPr>
          <w:rFonts w:eastAsia="SimSun" w:cs="Palatino Linotype"/>
          <w:lang w:eastAsia="en-US"/>
        </w:rPr>
        <w:t xml:space="preserve">., &amp; </w:t>
      </w:r>
      <w:proofErr w:type="spellStart"/>
      <w:r w:rsidRPr="00FB656A">
        <w:rPr>
          <w:rFonts w:eastAsia="SimSun" w:cs="Palatino Linotype"/>
          <w:lang w:val="en-US" w:eastAsia="en-US"/>
        </w:rPr>
        <w:t>Vorderer</w:t>
      </w:r>
      <w:proofErr w:type="spellEnd"/>
      <w:r w:rsidRPr="00FB656A">
        <w:rPr>
          <w:rFonts w:eastAsia="SimSun" w:cs="Palatino Linotype"/>
          <w:lang w:eastAsia="en-US"/>
        </w:rPr>
        <w:t xml:space="preserve">, </w:t>
      </w:r>
      <w:r w:rsidRPr="00FB656A">
        <w:rPr>
          <w:rFonts w:eastAsia="SimSun" w:cs="Palatino Linotype"/>
          <w:lang w:val="en-US" w:eastAsia="en-US"/>
        </w:rPr>
        <w:t>P</w:t>
      </w:r>
      <w:r w:rsidRPr="00FB656A">
        <w:rPr>
          <w:rFonts w:eastAsia="SimSun" w:cs="Palatino Linotype"/>
          <w:lang w:eastAsia="en-US"/>
        </w:rPr>
        <w:t xml:space="preserve">. (2006). </w:t>
      </w:r>
      <w:r w:rsidRPr="00FB656A">
        <w:rPr>
          <w:rFonts w:eastAsia="SimSun" w:cs="Palatino Linotype"/>
          <w:i/>
          <w:lang w:val="en-US" w:eastAsia="en-US"/>
        </w:rPr>
        <w:t>Psychology of entertainment</w:t>
      </w:r>
      <w:r w:rsidRPr="00FB656A">
        <w:rPr>
          <w:rFonts w:eastAsia="SimSun" w:cs="Palatino Linotype"/>
          <w:lang w:val="en-US" w:eastAsia="en-US"/>
        </w:rPr>
        <w:t xml:space="preserve">. </w:t>
      </w:r>
      <w:proofErr w:type="spellStart"/>
      <w:r w:rsidRPr="00FB656A">
        <w:rPr>
          <w:rFonts w:eastAsia="SimSun" w:cs="Palatino Linotype"/>
          <w:lang w:val="en-US" w:eastAsia="en-US"/>
        </w:rPr>
        <w:t>Mahway</w:t>
      </w:r>
      <w:proofErr w:type="spellEnd"/>
      <w:r w:rsidRPr="00FB656A">
        <w:rPr>
          <w:rFonts w:eastAsia="SimSun" w:cs="Palatino Linotype"/>
          <w:lang w:val="en-US" w:eastAsia="en-US"/>
        </w:rPr>
        <w:t>, N.J.: Lawrence Erlbaum.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Hughes, H. (2013). </w:t>
      </w:r>
      <w:r w:rsidRPr="00FB656A">
        <w:rPr>
          <w:rFonts w:eastAsia="SimSun" w:cs="Palatino Linotype"/>
          <w:i/>
          <w:lang w:val="en-US" w:eastAsia="en-US"/>
        </w:rPr>
        <w:t>Arts, Entertainment and Tourism</w:t>
      </w:r>
      <w:r w:rsidRPr="00FB656A">
        <w:rPr>
          <w:rFonts w:eastAsia="SimSun" w:cs="Palatino Linotype"/>
          <w:lang w:val="en-US" w:eastAsia="en-US"/>
        </w:rPr>
        <w:t xml:space="preserve">. </w:t>
      </w:r>
      <w:proofErr w:type="gramStart"/>
      <w:r w:rsidRPr="00FB656A">
        <w:rPr>
          <w:rFonts w:eastAsia="SimSun" w:cs="Palatino Linotype"/>
          <w:lang w:val="en-US" w:eastAsia="en-US"/>
        </w:rPr>
        <w:t>Hoboken :</w:t>
      </w:r>
      <w:proofErr w:type="gramEnd"/>
      <w:r w:rsidRPr="00FB656A">
        <w:rPr>
          <w:rFonts w:eastAsia="SimSun" w:cs="Palatino Linotype"/>
          <w:lang w:val="en-US" w:eastAsia="en-US"/>
        </w:rPr>
        <w:t xml:space="preserve"> Taylor and Francis.</w:t>
      </w:r>
    </w:p>
    <w:p w:rsidR="00FB656A" w:rsidRPr="004E0E9F" w:rsidRDefault="00FB656A" w:rsidP="00FB656A">
      <w:pPr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Καρακώστας</w:t>
      </w:r>
      <w:r w:rsidRPr="00FB656A">
        <w:rPr>
          <w:rFonts w:eastAsia="SimSun" w:cs="Palatino Linotype"/>
          <w:lang w:val="en-US" w:eastAsia="en-US"/>
        </w:rPr>
        <w:t xml:space="preserve">, </w:t>
      </w:r>
      <w:r w:rsidRPr="00FB656A">
        <w:rPr>
          <w:rFonts w:eastAsia="SimSun" w:cs="Palatino Linotype"/>
          <w:lang w:eastAsia="en-US"/>
        </w:rPr>
        <w:t>Σ</w:t>
      </w:r>
      <w:r w:rsidRPr="00FB656A">
        <w:rPr>
          <w:rFonts w:eastAsia="SimSun" w:cs="Palatino Linotype"/>
          <w:lang w:val="en-US" w:eastAsia="en-US"/>
        </w:rPr>
        <w:t xml:space="preserve">. </w:t>
      </w:r>
      <w:r w:rsidRPr="00FB656A">
        <w:rPr>
          <w:rFonts w:eastAsia="SimSun" w:cs="Palatino Linotype"/>
          <w:lang w:eastAsia="en-US"/>
        </w:rPr>
        <w:t>Α</w:t>
      </w:r>
      <w:r w:rsidRPr="00FB656A">
        <w:rPr>
          <w:rFonts w:eastAsia="SimSun" w:cs="Palatino Linotype"/>
          <w:lang w:val="en-US" w:eastAsia="en-US"/>
        </w:rPr>
        <w:t xml:space="preserve">. (1993). </w:t>
      </w:r>
      <w:r w:rsidRPr="00FB656A">
        <w:rPr>
          <w:rFonts w:eastAsia="SimSun" w:cs="Palatino Linotype"/>
          <w:i/>
          <w:lang w:eastAsia="en-US"/>
        </w:rPr>
        <w:t>Θέαμα και παιδί</w:t>
      </w:r>
      <w:r w:rsidRPr="00FB656A">
        <w:rPr>
          <w:rFonts w:eastAsia="SimSun" w:cs="Palatino Linotype"/>
          <w:lang w:eastAsia="en-US"/>
        </w:rPr>
        <w:t>. Σέρρες</w:t>
      </w:r>
      <w:r w:rsidRPr="004E0E9F">
        <w:rPr>
          <w:rFonts w:eastAsia="SimSun" w:cs="Palatino Linotype"/>
          <w:lang w:eastAsia="en-US"/>
        </w:rPr>
        <w:t xml:space="preserve">: </w:t>
      </w:r>
      <w:r w:rsidRPr="00FB656A">
        <w:rPr>
          <w:rFonts w:eastAsia="SimSun" w:cs="Palatino Linotype"/>
          <w:lang w:eastAsia="en-US"/>
        </w:rPr>
        <w:t>Πλαίσιο</w:t>
      </w:r>
      <w:r w:rsidRPr="004E0E9F">
        <w:rPr>
          <w:rFonts w:eastAsia="SimSun" w:cs="Palatino Linotype"/>
          <w:lang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Mackay, D. (2001). </w:t>
      </w:r>
      <w:r w:rsidRPr="00FB656A">
        <w:rPr>
          <w:rFonts w:eastAsia="SimSun" w:cs="Palatino Linotype"/>
          <w:i/>
          <w:lang w:val="en-US" w:eastAsia="en-US"/>
        </w:rPr>
        <w:t>The fantasy role-playing game: a new performing art</w:t>
      </w:r>
      <w:r w:rsidRPr="00FB656A">
        <w:rPr>
          <w:rFonts w:eastAsia="SimSun" w:cs="Palatino Linotype"/>
          <w:lang w:val="en-US" w:eastAsia="en-US"/>
        </w:rPr>
        <w:t>. Jefferson, N.C</w:t>
      </w:r>
      <w:proofErr w:type="gramStart"/>
      <w:r w:rsidRPr="00FB656A">
        <w:rPr>
          <w:rFonts w:eastAsia="SimSun" w:cs="Palatino Linotype"/>
          <w:lang w:val="en-US" w:eastAsia="en-US"/>
        </w:rPr>
        <w:t>. ;</w:t>
      </w:r>
      <w:proofErr w:type="gramEnd"/>
      <w:r w:rsidRPr="00FB656A">
        <w:rPr>
          <w:rFonts w:eastAsia="SimSun" w:cs="Palatino Linotype"/>
          <w:lang w:val="en-US" w:eastAsia="en-US"/>
        </w:rPr>
        <w:t xml:space="preserve"> London : McFarland.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proofErr w:type="spellStart"/>
      <w:r w:rsidRPr="00FB656A">
        <w:rPr>
          <w:rFonts w:eastAsia="SimSun" w:cs="Palatino Linotype"/>
          <w:lang w:val="en-US" w:eastAsia="en-US"/>
        </w:rPr>
        <w:t>Pecora</w:t>
      </w:r>
      <w:proofErr w:type="spellEnd"/>
      <w:r w:rsidRPr="00FB656A">
        <w:rPr>
          <w:rFonts w:eastAsia="SimSun" w:cs="Palatino Linotype"/>
          <w:lang w:val="en-US" w:eastAsia="en-US"/>
        </w:rPr>
        <w:t xml:space="preserve">, N. O. (1998). </w:t>
      </w:r>
      <w:r w:rsidRPr="00FB656A">
        <w:rPr>
          <w:rFonts w:eastAsia="SimSun" w:cs="Palatino Linotype"/>
          <w:i/>
          <w:lang w:val="en-US" w:eastAsia="en-US"/>
        </w:rPr>
        <w:t>The business of children's entertainment</w:t>
      </w:r>
      <w:r w:rsidRPr="00FB656A">
        <w:rPr>
          <w:rFonts w:eastAsia="SimSun" w:cs="Palatino Linotype"/>
          <w:lang w:val="en-US" w:eastAsia="en-US"/>
        </w:rPr>
        <w:t>. New York: Guilford Press.</w:t>
      </w:r>
    </w:p>
    <w:p w:rsidR="00FB656A" w:rsidRPr="00FB656A" w:rsidRDefault="00FB656A" w:rsidP="00FB656A">
      <w:pPr>
        <w:jc w:val="both"/>
        <w:rPr>
          <w:rFonts w:eastAsia="SimSun" w:cs="Palatino Linotype"/>
          <w:lang w:val="en-US" w:eastAsia="en-US"/>
        </w:rPr>
      </w:pPr>
      <w:r w:rsidRPr="00FB656A">
        <w:rPr>
          <w:rFonts w:eastAsia="SimSun" w:cs="Palatino Linotype"/>
          <w:lang w:val="en-US" w:eastAsia="en-US"/>
        </w:rPr>
        <w:t xml:space="preserve">Vivian, L. (1984). </w:t>
      </w:r>
      <w:r w:rsidRPr="00FB656A">
        <w:rPr>
          <w:rFonts w:eastAsia="SimSun" w:cs="Palatino Linotype"/>
          <w:i/>
          <w:lang w:val="en-US" w:eastAsia="en-US"/>
        </w:rPr>
        <w:t>The entertainment industry</w:t>
      </w:r>
      <w:r w:rsidRPr="00FB656A">
        <w:rPr>
          <w:rFonts w:eastAsia="SimSun" w:cs="Palatino Linotype"/>
          <w:lang w:val="en-US" w:eastAsia="en-US"/>
        </w:rPr>
        <w:t>. Melbourne: AE Press.</w:t>
      </w:r>
    </w:p>
    <w:p w:rsidR="00FB656A" w:rsidRPr="00FB656A" w:rsidRDefault="00FB656A" w:rsidP="00FB656A">
      <w:pPr>
        <w:spacing w:line="360" w:lineRule="auto"/>
        <w:jc w:val="both"/>
        <w:rPr>
          <w:rFonts w:eastAsia="SimSun" w:cs="Palatino Linotype"/>
          <w:b/>
          <w:sz w:val="32"/>
          <w:szCs w:val="32"/>
          <w:lang w:eastAsia="en-US"/>
        </w:rPr>
      </w:pP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>5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vertAlign w:val="superscript"/>
          <w:lang w:eastAsia="en-US"/>
        </w:rPr>
        <w:t>ο</w:t>
      </w:r>
      <w:r w:rsidRPr="00FB656A">
        <w:rPr>
          <w:rFonts w:eastAsia="SimSun" w:cs="Palatino Linotype"/>
          <w:b/>
          <w:sz w:val="32"/>
          <w:szCs w:val="32"/>
          <w:highlight w:val="lightGray"/>
          <w:bdr w:val="single" w:sz="4" w:space="0" w:color="auto"/>
          <w:lang w:eastAsia="en-US"/>
        </w:rPr>
        <w:t xml:space="preserve">  Μάθημα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ΤΙΤΛΟΣ ΜΑΘΗΜΑΤΟΣ</w:t>
      </w:r>
      <w:r w:rsidRPr="00FB656A">
        <w:rPr>
          <w:rFonts w:eastAsia="SimSun" w:cs="Palatino Linotype"/>
          <w:lang w:eastAsia="en-US"/>
        </w:rPr>
        <w:t xml:space="preserve">: </w:t>
      </w:r>
      <w:r w:rsidRPr="00FB656A">
        <w:rPr>
          <w:rFonts w:eastAsia="SimSun" w:cs="Palatino Linotype"/>
          <w:lang w:eastAsia="en-US"/>
        </w:rPr>
        <w:tab/>
        <w:t>Εκδηλώσεις πολιτισμού στην εκπαίδευση και τη διά βίου μάθηση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ΚΩΔ. Μ/ΤΟΣ</w:t>
      </w:r>
      <w:r w:rsidRPr="00FB656A">
        <w:rPr>
          <w:rFonts w:eastAsia="SimSun" w:cs="Palatino Linotype"/>
          <w:lang w:eastAsia="en-US"/>
        </w:rPr>
        <w:t>: DIE-205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ΠΙΣΤΩΤΙΚΕΣ ΜΟΝΑΔΕΣ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  <w:r w:rsidRPr="00FB656A">
        <w:rPr>
          <w:rFonts w:eastAsia="SimSun" w:cs="Palatino Linotype"/>
          <w:lang w:eastAsia="en-US"/>
        </w:rPr>
        <w:t>6 ECTS</w:t>
      </w:r>
    </w:p>
    <w:p w:rsidR="00FB656A" w:rsidRPr="00FB656A" w:rsidRDefault="00FB656A" w:rsidP="00FB656A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ΚΥΡΙΟΣ ΔΙΔΑΣΚΩΝ: </w:t>
      </w:r>
      <w:r w:rsidRPr="00FB656A">
        <w:rPr>
          <w:rFonts w:eastAsia="SimSun"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FB656A" w:rsidRPr="00FB656A" w:rsidRDefault="00FB656A" w:rsidP="000D648B">
      <w:pPr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 xml:space="preserve">ΑΛΛΟΙ ΔΙΔΑΣΚΟΝΤΕΣ: </w:t>
      </w:r>
      <w:r w:rsidRPr="00FB656A">
        <w:rPr>
          <w:rFonts w:eastAsia="SimSun" w:cs="Palatino Linotype"/>
          <w:bCs/>
          <w:lang w:eastAsia="en-US"/>
        </w:rPr>
        <w:t xml:space="preserve">Αστέριος Τσιάρας, Άννα </w:t>
      </w:r>
      <w:proofErr w:type="spellStart"/>
      <w:r w:rsidRPr="00FB656A">
        <w:rPr>
          <w:rFonts w:eastAsia="SimSun" w:cs="Palatino Linotype"/>
          <w:bCs/>
          <w:lang w:eastAsia="en-US"/>
        </w:rPr>
        <w:t>Τσίχλη</w:t>
      </w:r>
      <w:proofErr w:type="spellEnd"/>
      <w:r w:rsidRPr="00FB656A">
        <w:rPr>
          <w:rFonts w:eastAsia="SimSun" w:cs="Palatino Linotype"/>
          <w:bCs/>
          <w:lang w:eastAsia="en-US"/>
        </w:rPr>
        <w:t xml:space="preserve">, Γιώργος Κόνδης, </w:t>
      </w:r>
      <w:r w:rsidRPr="00FB656A">
        <w:rPr>
          <w:rFonts w:eastAsia="SimSun" w:cs="Palatino Linotype"/>
          <w:lang w:eastAsia="en-US"/>
        </w:rPr>
        <w:t xml:space="preserve"> Αντώνης </w:t>
      </w:r>
      <w:proofErr w:type="spellStart"/>
      <w:r w:rsidRPr="00FB656A">
        <w:rPr>
          <w:rFonts w:eastAsia="SimSun" w:cs="Palatino Linotype"/>
          <w:lang w:eastAsia="en-US"/>
        </w:rPr>
        <w:t>Δαγκλίδης</w:t>
      </w:r>
      <w:proofErr w:type="spellEnd"/>
      <w:r w:rsidRPr="00FB656A">
        <w:rPr>
          <w:rFonts w:eastAsia="SimSun" w:cs="Palatino Linotype"/>
          <w:lang w:eastAsia="en-US"/>
        </w:rPr>
        <w:t xml:space="preserve">, Τάκης Τζαμαργιάς, Ρέα Αργυρώ Καραγεωργίου, Νίκος </w:t>
      </w:r>
      <w:proofErr w:type="spellStart"/>
      <w:r w:rsidRPr="00FB656A">
        <w:rPr>
          <w:rFonts w:eastAsia="SimSun" w:cs="Palatino Linotype"/>
          <w:lang w:eastAsia="en-US"/>
        </w:rPr>
        <w:t>Γκόβας</w:t>
      </w:r>
      <w:proofErr w:type="spellEnd"/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/>
        </w:rPr>
      </w:pPr>
      <w:r w:rsidRPr="00FB656A">
        <w:rPr>
          <w:rFonts w:eastAsia="SimSun" w:cs="Palatino Linotype"/>
          <w:b/>
          <w:lang w:eastAsia="en-US"/>
        </w:rPr>
        <w:t>ΣΚΟΠΟΙ &amp; ΣΤΟΧΟΙ ΤΟΥ ΜΑΘΗΜΑΤΟΣ</w:t>
      </w:r>
      <w:r w:rsidRPr="00FB656A">
        <w:rPr>
          <w:rFonts w:eastAsia="SimSun" w:cs="Palatino Linotype"/>
          <w:lang w:eastAsia="en-US"/>
        </w:rPr>
        <w:t>:</w:t>
      </w:r>
      <w:r w:rsidRPr="00FB656A">
        <w:rPr>
          <w:rFonts w:eastAsia="SimSun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Palatino Linotype"/>
          <w:lang w:eastAsia="en-US"/>
        </w:rPr>
        <w:t>κές</w:t>
      </w:r>
      <w:proofErr w:type="spellEnd"/>
      <w:r w:rsidRPr="00FB656A">
        <w:rPr>
          <w:rFonts w:eastAsia="SimSun" w:cs="Palatino Linotype"/>
          <w:lang w:eastAsia="en-US"/>
        </w:rPr>
        <w:t xml:space="preserve"> φοιτητές/</w:t>
      </w:r>
      <w:proofErr w:type="spellStart"/>
      <w:r w:rsidRPr="00FB656A">
        <w:rPr>
          <w:rFonts w:eastAsia="SimSun" w:cs="Palatino Linotype"/>
          <w:lang w:eastAsia="en-US"/>
        </w:rPr>
        <w:t>τριες</w:t>
      </w:r>
      <w:proofErr w:type="spellEnd"/>
      <w:r w:rsidRPr="00FB656A">
        <w:rPr>
          <w:rFonts w:eastAsia="SimSun" w:cs="Palatino Linotype"/>
          <w:lang w:eastAsia="en-US"/>
        </w:rPr>
        <w:t xml:space="preserve"> στις βασικές μορφές διοργάνωσης εκδηλώσεων πολιτισμού στην εκπαίδευση και τη διά βίου μάθηση.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b/>
          <w:lang w:eastAsia="en-US"/>
        </w:rPr>
        <w:t>ΔΙΔΑΚΤΙΚΕΣ ΕΝΟΤΗΤΕΣ-ΠΕΡΙΕΧΟΜΕΝΑ</w:t>
      </w:r>
      <w:r w:rsidRPr="00FB656A">
        <w:rPr>
          <w:rFonts w:eastAsia="SimSun" w:cs="Palatino Linotype"/>
          <w:lang w:eastAsia="en-US"/>
        </w:rPr>
        <w:t>:</w:t>
      </w:r>
    </w:p>
    <w:p w:rsidR="00FB656A" w:rsidRPr="00FB656A" w:rsidRDefault="00FB656A" w:rsidP="00FB656A">
      <w:pPr>
        <w:numPr>
          <w:ilvl w:val="0"/>
          <w:numId w:val="23"/>
        </w:numPr>
        <w:ind w:leftChars="200" w:left="440" w:firstLine="0"/>
        <w:contextualSpacing/>
        <w:rPr>
          <w:rFonts w:eastAsia="SimSun" w:cs="Calibri"/>
          <w:lang w:eastAsia="en-US"/>
        </w:rPr>
      </w:pPr>
      <w:r w:rsidRPr="00FB656A">
        <w:rPr>
          <w:rFonts w:eastAsia="SimSun" w:cs="Palatino Linotype"/>
          <w:lang w:eastAsia="en-US"/>
        </w:rPr>
        <w:t>Ε</w:t>
      </w:r>
      <w:r w:rsidRPr="00FB656A">
        <w:rPr>
          <w:rFonts w:eastAsia="SimSun" w:cs="Calibri"/>
          <w:lang w:eastAsia="en-US"/>
        </w:rPr>
        <w:t xml:space="preserve">ναλλακτικές μορφές παραστάσεων στην </w:t>
      </w:r>
      <w:proofErr w:type="spellStart"/>
      <w:r w:rsidRPr="00FB656A">
        <w:rPr>
          <w:rFonts w:eastAsia="SimSun" w:cs="Calibri"/>
          <w:lang w:eastAsia="en-US"/>
        </w:rPr>
        <w:t>εκπ</w:t>
      </w:r>
      <w:proofErr w:type="spellEnd"/>
      <w:r w:rsidRPr="00FB656A">
        <w:rPr>
          <w:rFonts w:eastAsia="SimSun" w:cs="Calibri"/>
          <w:lang w:eastAsia="en-US"/>
        </w:rPr>
        <w:t>/</w:t>
      </w:r>
      <w:proofErr w:type="spellStart"/>
      <w:r w:rsidRPr="00FB656A">
        <w:rPr>
          <w:rFonts w:eastAsia="SimSun" w:cs="Calibri"/>
          <w:lang w:eastAsia="en-US"/>
        </w:rPr>
        <w:t>ση</w:t>
      </w:r>
      <w:proofErr w:type="spellEnd"/>
      <w:r w:rsidRPr="00FB656A">
        <w:rPr>
          <w:rFonts w:eastAsia="SimSun" w:cs="Calibri"/>
          <w:lang w:eastAsia="en-US"/>
        </w:rPr>
        <w:t xml:space="preserve"> -Εφαρμογές </w:t>
      </w:r>
      <w:proofErr w:type="spellStart"/>
      <w:r w:rsidRPr="00FB656A">
        <w:rPr>
          <w:rFonts w:eastAsia="SimSun" w:cs="Calibri"/>
          <w:lang w:eastAsia="en-US"/>
        </w:rPr>
        <w:t>Θεατροπαιδαγωγικών</w:t>
      </w:r>
      <w:proofErr w:type="spellEnd"/>
      <w:r w:rsidRPr="00FB656A">
        <w:rPr>
          <w:rFonts w:eastAsia="SimSun" w:cs="Calibri"/>
          <w:lang w:eastAsia="en-US"/>
        </w:rPr>
        <w:t xml:space="preserve"> δράσεων</w:t>
      </w:r>
    </w:p>
    <w:p w:rsidR="00FB656A" w:rsidRPr="00FB656A" w:rsidRDefault="00FB656A" w:rsidP="00FB656A">
      <w:pPr>
        <w:numPr>
          <w:ilvl w:val="0"/>
          <w:numId w:val="23"/>
        </w:numPr>
        <w:spacing w:after="120"/>
        <w:ind w:leftChars="200" w:left="440" w:firstLine="0"/>
        <w:contextualSpacing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 xml:space="preserve">Εναλλακτικές παιδαγωγικές γιορτές σύμμεικτων μέσων  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ΜΕΘΟΔΟΣ ΔΙΔΑΣΚΑΛΙΑΣ</w:t>
      </w:r>
      <w:r w:rsidRPr="00FB656A">
        <w:rPr>
          <w:rFonts w:eastAsia="SimSun" w:cs="Calibri"/>
          <w:lang w:eastAsia="en-US"/>
        </w:rPr>
        <w:t>:</w:t>
      </w:r>
      <w:r w:rsidRPr="00FB656A">
        <w:rPr>
          <w:rFonts w:eastAsia="SimSun" w:cs="Calibri"/>
        </w:rPr>
        <w:t xml:space="preserve"> Βιωματικά θεατρικά εργαστήρια, </w:t>
      </w:r>
      <w:r w:rsidRPr="00FB656A">
        <w:rPr>
          <w:rFonts w:eastAsia="SimSun" w:cs="Calibri"/>
          <w:lang w:eastAsia="en-US"/>
        </w:rPr>
        <w:t xml:space="preserve">διάλογος, διάλεξη, χρήση της ψηφιακής τεχνολογίας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  <w:r w:rsidRPr="00FB656A">
        <w:rPr>
          <w:rFonts w:eastAsia="SimSun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723" w:tblpY="63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3"/>
        <w:gridCol w:w="1632"/>
        <w:gridCol w:w="69"/>
        <w:gridCol w:w="3756"/>
        <w:gridCol w:w="2910"/>
      </w:tblGrid>
      <w:tr w:rsidR="00FB656A" w:rsidRPr="00FB656A" w:rsidTr="00CD1463">
        <w:trPr>
          <w:trHeight w:val="273"/>
        </w:trPr>
        <w:tc>
          <w:tcPr>
            <w:tcW w:w="955" w:type="dxa"/>
            <w:shd w:val="clear" w:color="auto" w:fill="auto"/>
          </w:tcPr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Α/Α</w:t>
            </w:r>
          </w:p>
        </w:tc>
        <w:tc>
          <w:tcPr>
            <w:tcW w:w="1734" w:type="dxa"/>
            <w:gridSpan w:val="3"/>
            <w:shd w:val="clear" w:color="auto" w:fill="CCC0D9" w:themeFill="accent4" w:themeFillTint="66"/>
          </w:tcPr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Ημερομηνία</w:t>
            </w:r>
          </w:p>
        </w:tc>
        <w:tc>
          <w:tcPr>
            <w:tcW w:w="3756" w:type="dxa"/>
            <w:shd w:val="clear" w:color="auto" w:fill="CCC0D9" w:themeFill="accent4" w:themeFillTint="66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Εισηγητής</w:t>
            </w:r>
          </w:p>
        </w:tc>
        <w:tc>
          <w:tcPr>
            <w:tcW w:w="2910" w:type="dxa"/>
            <w:shd w:val="clear" w:color="auto" w:fill="CCC0D9" w:themeFill="accent4" w:themeFillTint="66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Θέμα</w:t>
            </w:r>
          </w:p>
        </w:tc>
      </w:tr>
      <w:tr w:rsidR="00FB656A" w:rsidRPr="00FB656A" w:rsidTr="00CD1463">
        <w:tc>
          <w:tcPr>
            <w:tcW w:w="955" w:type="dxa"/>
            <w:shd w:val="clear" w:color="auto" w:fill="auto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400" w:type="dxa"/>
            <w:gridSpan w:val="5"/>
            <w:shd w:val="clear" w:color="auto" w:fill="CCC0D9" w:themeFill="accent4" w:themeFillTint="66"/>
          </w:tcPr>
          <w:p w:rsidR="00FB656A" w:rsidRPr="00FB656A" w:rsidRDefault="00FB656A" w:rsidP="00CD1463">
            <w:pPr>
              <w:rPr>
                <w:rFonts w:eastAsia="SimSun"/>
                <w:sz w:val="20"/>
                <w:szCs w:val="20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ΚΥΡΙΑΚΗ  24/0</w:t>
            </w:r>
            <w:r w:rsidRPr="00FB656A">
              <w:rPr>
                <w:rFonts w:eastAsia="SimSun" w:cs="Calibri"/>
                <w:b/>
                <w:lang w:val="en-US" w:eastAsia="en-US"/>
              </w:rPr>
              <w:t>5</w:t>
            </w:r>
            <w:r w:rsidRPr="00FB656A">
              <w:rPr>
                <w:rFonts w:eastAsia="SimSun" w:cs="Calibri"/>
                <w:b/>
                <w:lang w:eastAsia="en-US"/>
              </w:rPr>
              <w:t>/2020</w:t>
            </w:r>
          </w:p>
        </w:tc>
      </w:tr>
      <w:tr w:rsidR="00FB656A" w:rsidRPr="00FB656A" w:rsidTr="00CD1463">
        <w:trPr>
          <w:trHeight w:val="1589"/>
        </w:trPr>
        <w:tc>
          <w:tcPr>
            <w:tcW w:w="955" w:type="dxa"/>
          </w:tcPr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</w:t>
            </w:r>
          </w:p>
        </w:tc>
        <w:tc>
          <w:tcPr>
            <w:tcW w:w="1665" w:type="dxa"/>
            <w:gridSpan w:val="2"/>
          </w:tcPr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</w:tc>
        <w:tc>
          <w:tcPr>
            <w:tcW w:w="3825" w:type="dxa"/>
            <w:gridSpan w:val="2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Άννα </w:t>
            </w:r>
            <w:proofErr w:type="spellStart"/>
            <w:r w:rsidRPr="00FB656A">
              <w:rPr>
                <w:rFonts w:eastAsia="SimSun" w:cs="Calibri"/>
                <w:lang w:eastAsia="en-US"/>
              </w:rPr>
              <w:t>Τσίχλη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   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10.30΄ - 12.30΄ (2)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Τάκης Τζαμαργιάς (4)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12.30΄- 14.00΄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Διάλειμμα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14.00-15.00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Τάκης Τζαμαργιάς </w:t>
            </w: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15.00-17.30</w:t>
            </w:r>
          </w:p>
        </w:tc>
        <w:tc>
          <w:tcPr>
            <w:tcW w:w="2910" w:type="dxa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Εισαγωγή στη Θεατρική  Παραγωγή</w:t>
            </w:r>
          </w:p>
          <w:p w:rsidR="00FB656A" w:rsidRPr="00FB656A" w:rsidRDefault="00FB656A" w:rsidP="00CD1463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 w:cs="Arial"/>
              </w:rPr>
              <w:t>Από το γραπτό λόγο στην αυτοσχέδια σκηνή της τάξης . Ταξίδι ανατροπών και εκπλήξεων</w:t>
            </w:r>
          </w:p>
          <w:p w:rsidR="00FB656A" w:rsidRPr="00FB656A" w:rsidRDefault="00FB656A" w:rsidP="00CD1463">
            <w:pPr>
              <w:rPr>
                <w:rFonts w:eastAsia="SimSun"/>
                <w:sz w:val="20"/>
                <w:szCs w:val="20"/>
                <w:lang w:eastAsia="en-US"/>
              </w:rPr>
            </w:pPr>
          </w:p>
        </w:tc>
      </w:tr>
      <w:tr w:rsidR="00FB656A" w:rsidRPr="00FB656A" w:rsidTr="00CD1463">
        <w:tc>
          <w:tcPr>
            <w:tcW w:w="955" w:type="dxa"/>
            <w:shd w:val="clear" w:color="auto" w:fill="auto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400" w:type="dxa"/>
            <w:gridSpan w:val="5"/>
            <w:shd w:val="clear" w:color="auto" w:fill="CCC0D9" w:themeFill="accent4" w:themeFillTint="66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ΠΑΡΑΣΚΕΥΗ 29/05/2020</w:t>
            </w:r>
          </w:p>
        </w:tc>
      </w:tr>
      <w:tr w:rsidR="00FB656A" w:rsidRPr="00FB656A" w:rsidTr="00CD1463">
        <w:trPr>
          <w:trHeight w:val="735"/>
        </w:trPr>
        <w:tc>
          <w:tcPr>
            <w:tcW w:w="955" w:type="dxa"/>
          </w:tcPr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2</w:t>
            </w:r>
          </w:p>
        </w:tc>
        <w:tc>
          <w:tcPr>
            <w:tcW w:w="1734" w:type="dxa"/>
            <w:gridSpan w:val="3"/>
          </w:tcPr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</w:tc>
        <w:tc>
          <w:tcPr>
            <w:tcW w:w="3756" w:type="dxa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Αστέριος Τσιάρας  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16.00΄-21.00΄</w:t>
            </w:r>
          </w:p>
        </w:tc>
        <w:tc>
          <w:tcPr>
            <w:tcW w:w="2910" w:type="dxa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Συμβουλευτική</w:t>
            </w:r>
          </w:p>
        </w:tc>
      </w:tr>
      <w:tr w:rsidR="00FB656A" w:rsidRPr="00FB656A" w:rsidTr="00CD1463">
        <w:trPr>
          <w:trHeight w:val="423"/>
        </w:trPr>
        <w:tc>
          <w:tcPr>
            <w:tcW w:w="955" w:type="dxa"/>
            <w:shd w:val="clear" w:color="auto" w:fill="auto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400" w:type="dxa"/>
            <w:gridSpan w:val="5"/>
            <w:shd w:val="clear" w:color="auto" w:fill="CCC0D9" w:themeFill="accent4" w:themeFillTint="66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ΣΑΒΒΑΤΟ  30/05/2020</w:t>
            </w:r>
          </w:p>
        </w:tc>
      </w:tr>
      <w:tr w:rsidR="00FB656A" w:rsidRPr="00FB656A" w:rsidTr="00CD1463">
        <w:trPr>
          <w:trHeight w:val="132"/>
        </w:trPr>
        <w:tc>
          <w:tcPr>
            <w:tcW w:w="955" w:type="dxa"/>
          </w:tcPr>
          <w:p w:rsidR="000D648B" w:rsidRDefault="000D648B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3</w:t>
            </w:r>
          </w:p>
        </w:tc>
        <w:tc>
          <w:tcPr>
            <w:tcW w:w="1665" w:type="dxa"/>
            <w:gridSpan w:val="2"/>
          </w:tcPr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Σεμινάριο</w:t>
            </w:r>
          </w:p>
        </w:tc>
        <w:tc>
          <w:tcPr>
            <w:tcW w:w="3825" w:type="dxa"/>
            <w:gridSpan w:val="2"/>
          </w:tcPr>
          <w:p w:rsidR="00FB656A" w:rsidRPr="00FB656A" w:rsidRDefault="00FB656A" w:rsidP="00CD1463">
            <w:pPr>
              <w:rPr>
                <w:rFonts w:eastAsia="SimSun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 xml:space="preserve">Νίκος </w:t>
            </w:r>
            <w:proofErr w:type="spellStart"/>
            <w:r w:rsidRPr="00FB656A">
              <w:rPr>
                <w:rFonts w:eastAsia="SimSun"/>
                <w:lang w:eastAsia="en-US"/>
              </w:rPr>
              <w:t>Γκόβας</w:t>
            </w:r>
            <w:proofErr w:type="spellEnd"/>
            <w:r w:rsidRPr="00FB656A">
              <w:rPr>
                <w:rFonts w:eastAsia="SimSun"/>
                <w:lang w:eastAsia="en-US"/>
              </w:rPr>
              <w:t xml:space="preserve"> 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11.00΄- 14.00΄(3)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Διάλειμμα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14.00-15.00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Αντώνης </w:t>
            </w:r>
            <w:proofErr w:type="spellStart"/>
            <w:r w:rsidRPr="00FB656A">
              <w:rPr>
                <w:rFonts w:eastAsia="SimSun" w:cs="Calibri"/>
                <w:lang w:eastAsia="en-US"/>
              </w:rPr>
              <w:t>Δαγκλίδης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                                15.00΄- 18.30΄ (3)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proofErr w:type="spellStart"/>
            <w:r w:rsidRPr="00FB656A">
              <w:rPr>
                <w:rFonts w:eastAsia="SimSun" w:cs="Calibri"/>
                <w:lang w:eastAsia="en-US"/>
              </w:rPr>
              <w:t>Πελίνα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Ευαγγέλου</w:t>
            </w:r>
          </w:p>
        </w:tc>
        <w:tc>
          <w:tcPr>
            <w:tcW w:w="2910" w:type="dxa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Θέατρο Φόρουμ και ομάδα Ναυπλίου 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Σκηνογραφία – ενδυματολογία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Μουσικοθεραπεία και Κοινωνική Μουσικοθεραπεία:  Θεωρία και εφαρμογές</w:t>
            </w:r>
          </w:p>
        </w:tc>
      </w:tr>
      <w:tr w:rsidR="00FB656A" w:rsidRPr="00FB656A" w:rsidTr="00CD1463">
        <w:trPr>
          <w:trHeight w:val="270"/>
        </w:trPr>
        <w:tc>
          <w:tcPr>
            <w:tcW w:w="988" w:type="dxa"/>
            <w:gridSpan w:val="2"/>
            <w:shd w:val="clear" w:color="auto" w:fill="auto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367" w:type="dxa"/>
            <w:gridSpan w:val="4"/>
            <w:shd w:val="clear" w:color="auto" w:fill="CCC0D9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Κυριακή  31/05/2020</w:t>
            </w:r>
          </w:p>
        </w:tc>
      </w:tr>
      <w:tr w:rsidR="00FB656A" w:rsidRPr="00FB656A" w:rsidTr="00CD1463">
        <w:trPr>
          <w:trHeight w:val="274"/>
        </w:trPr>
        <w:tc>
          <w:tcPr>
            <w:tcW w:w="988" w:type="dxa"/>
            <w:gridSpan w:val="2"/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jc w:val="center"/>
              <w:rPr>
                <w:rFonts w:eastAsia="SimSun" w:cs="Calibri"/>
                <w:highlight w:val="yellow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4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FB656A" w:rsidRPr="00FB656A" w:rsidRDefault="00FB656A" w:rsidP="00CD1463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3825" w:type="dxa"/>
            <w:gridSpan w:val="2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Ρέα Καραγεωργίου (6)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11.00΄- 14.00΄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15.00΄- 18.00΄ 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Άλκηστις Κοντογιάννη /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Γιώργος Κόνδης (3)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18.30΄-22.00 </w:t>
            </w:r>
          </w:p>
        </w:tc>
        <w:tc>
          <w:tcPr>
            <w:tcW w:w="2910" w:type="dxa"/>
          </w:tcPr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Αυτοβιογραφίες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Πρόβες Κουκλοθεάτρου</w:t>
            </w:r>
          </w:p>
          <w:p w:rsidR="00FB656A" w:rsidRPr="00FB656A" w:rsidRDefault="00FB656A" w:rsidP="00CD1463">
            <w:pPr>
              <w:rPr>
                <w:rFonts w:eastAsia="SimSun" w:cs="Calibri"/>
                <w:lang w:eastAsia="en-US"/>
              </w:rPr>
            </w:pPr>
          </w:p>
        </w:tc>
      </w:tr>
    </w:tbl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</w:p>
    <w:p w:rsidR="00FB656A" w:rsidRPr="00FB656A" w:rsidRDefault="00FB656A" w:rsidP="00FB656A">
      <w:pPr>
        <w:spacing w:before="24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ΤΡΟΠΟΣ ΚΑΙ ΚΡΙΤΗΡΙΑ ΑΞΙΟΛΟΓΗΣΗΣ</w:t>
      </w:r>
      <w:r w:rsidRPr="00FB656A">
        <w:rPr>
          <w:rFonts w:eastAsia="SimSun" w:cs="Calibri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FB656A" w:rsidRPr="00FB656A" w:rsidRDefault="00FB656A" w:rsidP="00FB656A">
      <w:pPr>
        <w:spacing w:after="120"/>
        <w:jc w:val="both"/>
        <w:rPr>
          <w:rFonts w:eastAsia="SimSun" w:cs="Calibri"/>
          <w:b/>
          <w:lang w:val="en-US" w:eastAsia="en-US"/>
        </w:rPr>
      </w:pPr>
      <w:r w:rsidRPr="00FB656A">
        <w:rPr>
          <w:rFonts w:eastAsia="SimSun" w:cs="Calibri"/>
          <w:b/>
          <w:lang w:eastAsia="en-US"/>
        </w:rPr>
        <w:t>ΠΡΟΤΕΙΝΟΜΕΝΗ</w:t>
      </w:r>
      <w:r w:rsidRPr="00FB656A">
        <w:rPr>
          <w:rFonts w:eastAsia="SimSun" w:cs="Calibri"/>
          <w:b/>
          <w:lang w:val="en-US" w:eastAsia="en-US"/>
        </w:rPr>
        <w:t xml:space="preserve"> </w:t>
      </w:r>
      <w:r w:rsidRPr="00FB656A">
        <w:rPr>
          <w:rFonts w:eastAsia="SimSun" w:cs="Calibri"/>
          <w:b/>
          <w:lang w:eastAsia="en-US"/>
        </w:rPr>
        <w:t>ΒΙΒΛΙΟΓΡΑΦΙΑ</w:t>
      </w:r>
    </w:p>
    <w:p w:rsidR="00FB656A" w:rsidRPr="00FB656A" w:rsidRDefault="00FB656A" w:rsidP="00FB656A">
      <w:pPr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val="en-US" w:eastAsia="en-US"/>
        </w:rPr>
        <w:t xml:space="preserve">Baum, T. (2009). </w:t>
      </w:r>
      <w:r w:rsidRPr="00FB656A">
        <w:rPr>
          <w:rFonts w:eastAsia="SimSun" w:cs="Calibri"/>
          <w:i/>
          <w:lang w:val="en-US" w:eastAsia="en-US"/>
        </w:rPr>
        <w:t xml:space="preserve">People and work in events and conventions: </w:t>
      </w:r>
      <w:r w:rsidRPr="00FB656A">
        <w:rPr>
          <w:rFonts w:eastAsia="SimSun" w:cs="Calibri"/>
          <w:i/>
          <w:lang w:eastAsia="en-US"/>
        </w:rPr>
        <w:t>Α</w:t>
      </w:r>
      <w:r w:rsidRPr="00FB656A">
        <w:rPr>
          <w:rFonts w:eastAsia="SimSun" w:cs="Calibri"/>
          <w:i/>
          <w:lang w:val="en-US" w:eastAsia="en-US"/>
        </w:rPr>
        <w:t xml:space="preserve"> research perspective</w:t>
      </w:r>
      <w:r w:rsidRPr="00FB656A">
        <w:rPr>
          <w:rFonts w:eastAsia="SimSun" w:cs="Calibri"/>
          <w:lang w:val="en-US" w:eastAsia="en-US"/>
        </w:rPr>
        <w:t>. Cambridge</w:t>
      </w:r>
      <w:r w:rsidRPr="00FB656A">
        <w:rPr>
          <w:rFonts w:eastAsia="SimSun" w:cs="Calibri"/>
          <w:lang w:eastAsia="en-US"/>
        </w:rPr>
        <w:t xml:space="preserve">, </w:t>
      </w:r>
      <w:r w:rsidRPr="00FB656A">
        <w:rPr>
          <w:rFonts w:eastAsia="SimSun" w:cs="Calibri"/>
          <w:lang w:val="en-US" w:eastAsia="en-US"/>
        </w:rPr>
        <w:t>MA</w:t>
      </w:r>
      <w:r w:rsidRPr="00FB656A">
        <w:rPr>
          <w:rFonts w:eastAsia="SimSun" w:cs="Calibri"/>
          <w:lang w:eastAsia="en-US"/>
        </w:rPr>
        <w:t xml:space="preserve">: </w:t>
      </w:r>
      <w:r w:rsidRPr="00FB656A">
        <w:rPr>
          <w:rFonts w:eastAsia="SimSun" w:cs="Calibri"/>
          <w:lang w:val="en-US" w:eastAsia="en-US"/>
        </w:rPr>
        <w:t>CABI</w:t>
      </w:r>
      <w:r w:rsidRPr="00FB656A">
        <w:rPr>
          <w:rFonts w:eastAsia="SimSun" w:cs="Calibri"/>
          <w:lang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proofErr w:type="spellStart"/>
      <w:r w:rsidRPr="00FB656A">
        <w:rPr>
          <w:rFonts w:eastAsia="SimSun" w:cs="Calibri"/>
          <w:lang w:eastAsia="en-US"/>
        </w:rPr>
        <w:t>Γραμματάς</w:t>
      </w:r>
      <w:proofErr w:type="spellEnd"/>
      <w:r w:rsidRPr="00FB656A">
        <w:rPr>
          <w:rFonts w:eastAsia="SimSun" w:cs="Calibri"/>
          <w:lang w:eastAsia="en-US"/>
        </w:rPr>
        <w:t xml:space="preserve">, Θ. και Τζαμαργιάς, Τ. (2004). </w:t>
      </w:r>
      <w:r w:rsidRPr="00FB656A">
        <w:rPr>
          <w:rFonts w:eastAsia="SimSun" w:cs="Calibri"/>
          <w:i/>
          <w:lang w:eastAsia="en-US"/>
        </w:rPr>
        <w:t>Πολιτιστικές εκδηλώσεις στο σχολείο : Πρωτοβάθμια - δευτεροβάθμια εκπαίδευση</w:t>
      </w:r>
      <w:r w:rsidRPr="00FB656A">
        <w:rPr>
          <w:rFonts w:eastAsia="SimSun" w:cs="Calibri"/>
          <w:lang w:eastAsia="en-US"/>
        </w:rPr>
        <w:t>. Αθήνα</w:t>
      </w:r>
      <w:r w:rsidRPr="00FB656A">
        <w:rPr>
          <w:rFonts w:eastAsia="SimSun" w:cs="Calibri"/>
          <w:lang w:val="en-US" w:eastAsia="en-US"/>
        </w:rPr>
        <w:t xml:space="preserve">: </w:t>
      </w:r>
      <w:r w:rsidRPr="00FB656A">
        <w:rPr>
          <w:rFonts w:eastAsia="SimSun" w:cs="Calibri"/>
          <w:lang w:eastAsia="en-US"/>
        </w:rPr>
        <w:t>Ατραπός</w:t>
      </w:r>
      <w:r w:rsidRPr="00FB656A">
        <w:rPr>
          <w:rFonts w:eastAsia="SimSun" w:cs="Calibri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proofErr w:type="spellStart"/>
      <w:r w:rsidRPr="00FB656A">
        <w:rPr>
          <w:rFonts w:eastAsia="SimSun" w:cs="Calibri"/>
          <w:lang w:val="en-US" w:eastAsia="en-US"/>
        </w:rPr>
        <w:t>Devillar</w:t>
      </w:r>
      <w:proofErr w:type="spellEnd"/>
      <w:r w:rsidRPr="00FB656A">
        <w:rPr>
          <w:rFonts w:eastAsia="SimSun" w:cs="Calibri"/>
          <w:lang w:val="en-US" w:eastAsia="en-US"/>
        </w:rPr>
        <w:t xml:space="preserve">, R. A., </w:t>
      </w:r>
      <w:proofErr w:type="spellStart"/>
      <w:r w:rsidRPr="00FB656A">
        <w:rPr>
          <w:rFonts w:eastAsia="SimSun" w:cs="Calibri"/>
          <w:lang w:val="en-US" w:eastAsia="en-US"/>
        </w:rPr>
        <w:t>Faltis</w:t>
      </w:r>
      <w:proofErr w:type="spellEnd"/>
      <w:r w:rsidRPr="00FB656A">
        <w:rPr>
          <w:rFonts w:eastAsia="SimSun" w:cs="Calibri"/>
          <w:lang w:val="en-US" w:eastAsia="en-US"/>
        </w:rPr>
        <w:t xml:space="preserve">, C. J., &amp; Cummins, J. P. (1994). Cultural diversity in schools: from rhetoric to practice. </w:t>
      </w:r>
      <w:proofErr w:type="gramStart"/>
      <w:r w:rsidRPr="00FB656A">
        <w:rPr>
          <w:rFonts w:eastAsia="SimSun" w:cs="Calibri"/>
          <w:lang w:val="en-US" w:eastAsia="en-US"/>
        </w:rPr>
        <w:t>Albany :</w:t>
      </w:r>
      <w:proofErr w:type="gramEnd"/>
      <w:r w:rsidRPr="00FB656A">
        <w:rPr>
          <w:rFonts w:eastAsia="SimSun" w:cs="Calibri"/>
          <w:lang w:val="en-US" w:eastAsia="en-US"/>
        </w:rPr>
        <w:t xml:space="preserve"> State University of New York Press.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r w:rsidRPr="00FB656A">
        <w:rPr>
          <w:rFonts w:eastAsia="SimSun" w:cs="Calibri"/>
          <w:lang w:val="en-US" w:eastAsia="en-US"/>
        </w:rPr>
        <w:t>Egan-</w:t>
      </w:r>
      <w:proofErr w:type="gramStart"/>
      <w:r w:rsidRPr="00FB656A">
        <w:rPr>
          <w:rFonts w:eastAsia="SimSun" w:cs="Calibri"/>
          <w:lang w:val="en-US" w:eastAsia="en-US"/>
        </w:rPr>
        <w:t>Robertson ,</w:t>
      </w:r>
      <w:proofErr w:type="gramEnd"/>
      <w:r w:rsidRPr="00FB656A">
        <w:rPr>
          <w:rFonts w:eastAsia="SimSun" w:cs="Calibri"/>
          <w:lang w:val="en-US" w:eastAsia="en-US"/>
        </w:rPr>
        <w:t xml:space="preserve"> A., </w:t>
      </w:r>
      <w:proofErr w:type="spellStart"/>
      <w:r w:rsidRPr="00FB656A">
        <w:rPr>
          <w:rFonts w:eastAsia="SimSun" w:cs="Calibri"/>
          <w:lang w:val="en-US" w:eastAsia="en-US"/>
        </w:rPr>
        <w:t>Bloome</w:t>
      </w:r>
      <w:proofErr w:type="spellEnd"/>
      <w:r w:rsidRPr="00FB656A">
        <w:rPr>
          <w:rFonts w:eastAsia="SimSun" w:cs="Calibri"/>
          <w:lang w:val="en-US" w:eastAsia="en-US"/>
        </w:rPr>
        <w:t>, D. &amp; Καρα</w:t>
      </w:r>
      <w:proofErr w:type="spellStart"/>
      <w:r w:rsidRPr="00FB656A">
        <w:rPr>
          <w:rFonts w:eastAsia="SimSun" w:cs="Calibri"/>
          <w:lang w:val="en-US" w:eastAsia="en-US"/>
        </w:rPr>
        <w:t>λή</w:t>
      </w:r>
      <w:proofErr w:type="spellEnd"/>
      <w:r w:rsidRPr="00FB656A">
        <w:rPr>
          <w:rFonts w:eastAsia="SimSun" w:cs="Calibri"/>
          <w:lang w:val="en-US" w:eastAsia="en-US"/>
        </w:rPr>
        <w:t xml:space="preserve">, Μ. (2003). </w:t>
      </w:r>
      <w:r w:rsidRPr="00FB656A">
        <w:rPr>
          <w:rFonts w:eastAsia="SimSun" w:cs="Calibri"/>
          <w:lang w:val="en-US" w:eastAsia="en-US"/>
        </w:rPr>
        <w:tab/>
      </w:r>
      <w:r w:rsidRPr="00FB656A">
        <w:rPr>
          <w:rFonts w:eastAsia="SimSun" w:cs="Calibri"/>
          <w:lang w:eastAsia="en-US"/>
        </w:rPr>
        <w:t>Γλώσσα και πολιτισμός: οι μαθητές/-</w:t>
      </w:r>
      <w:proofErr w:type="spellStart"/>
      <w:r w:rsidRPr="00FB656A">
        <w:rPr>
          <w:rFonts w:eastAsia="SimSun" w:cs="Calibri"/>
          <w:lang w:eastAsia="en-US"/>
        </w:rPr>
        <w:t>τριες</w:t>
      </w:r>
      <w:proofErr w:type="spellEnd"/>
      <w:r w:rsidRPr="00FB656A">
        <w:rPr>
          <w:rFonts w:eastAsia="SimSun" w:cs="Calibri"/>
          <w:lang w:eastAsia="en-US"/>
        </w:rPr>
        <w:t xml:space="preserve"> ως ερευνητές /-</w:t>
      </w:r>
      <w:proofErr w:type="spellStart"/>
      <w:r w:rsidRPr="00FB656A">
        <w:rPr>
          <w:rFonts w:eastAsia="SimSun" w:cs="Calibri"/>
          <w:lang w:eastAsia="en-US"/>
        </w:rPr>
        <w:t>τριες</w:t>
      </w:r>
      <w:proofErr w:type="spellEnd"/>
      <w:r w:rsidRPr="00FB656A">
        <w:rPr>
          <w:rFonts w:eastAsia="SimSun" w:cs="Calibri"/>
          <w:lang w:eastAsia="en-US"/>
        </w:rPr>
        <w:t>. Αθήνα</w:t>
      </w:r>
      <w:r w:rsidRPr="00FB656A">
        <w:rPr>
          <w:rFonts w:eastAsia="SimSun" w:cs="Calibri"/>
          <w:lang w:val="en-US" w:eastAsia="en-US"/>
        </w:rPr>
        <w:t xml:space="preserve"> : </w:t>
      </w:r>
      <w:r w:rsidRPr="00FB656A">
        <w:rPr>
          <w:rFonts w:eastAsia="SimSun" w:cs="Calibri"/>
          <w:lang w:eastAsia="en-US"/>
        </w:rPr>
        <w:t>Μεταίχμιο</w:t>
      </w:r>
      <w:r w:rsidRPr="00FB656A">
        <w:rPr>
          <w:rFonts w:eastAsia="SimSun" w:cs="Calibri"/>
          <w:lang w:val="en-US" w:eastAsia="en-US"/>
        </w:rPr>
        <w:t>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r w:rsidRPr="00FB656A">
        <w:rPr>
          <w:rFonts w:eastAsia="SimSun" w:cs="Calibri"/>
          <w:lang w:val="en-US" w:eastAsia="en-US"/>
        </w:rPr>
        <w:t xml:space="preserve">Du </w:t>
      </w:r>
      <w:proofErr w:type="spellStart"/>
      <w:r w:rsidRPr="00FB656A">
        <w:rPr>
          <w:rFonts w:eastAsia="SimSun" w:cs="Calibri"/>
          <w:lang w:val="en-US" w:eastAsia="en-US"/>
        </w:rPr>
        <w:t>Cros</w:t>
      </w:r>
      <w:proofErr w:type="spellEnd"/>
      <w:r w:rsidRPr="00FB656A">
        <w:rPr>
          <w:rFonts w:eastAsia="SimSun" w:cs="Calibri"/>
          <w:lang w:val="en-US" w:eastAsia="en-US"/>
        </w:rPr>
        <w:t xml:space="preserve">, H., &amp; </w:t>
      </w:r>
      <w:proofErr w:type="spellStart"/>
      <w:r w:rsidRPr="00FB656A">
        <w:rPr>
          <w:rFonts w:eastAsia="SimSun" w:cs="Calibri"/>
          <w:lang w:val="en-US" w:eastAsia="en-US"/>
        </w:rPr>
        <w:t>Jolliffe</w:t>
      </w:r>
      <w:proofErr w:type="spellEnd"/>
      <w:r w:rsidRPr="00FB656A">
        <w:rPr>
          <w:rFonts w:eastAsia="SimSun" w:cs="Calibri"/>
          <w:lang w:val="en-US" w:eastAsia="en-US"/>
        </w:rPr>
        <w:t xml:space="preserve">, L. (2014). </w:t>
      </w:r>
      <w:r w:rsidRPr="00FB656A">
        <w:rPr>
          <w:rFonts w:eastAsia="SimSun" w:cs="Calibri"/>
          <w:i/>
          <w:lang w:val="en-US" w:eastAsia="en-US"/>
        </w:rPr>
        <w:t>The arts and events</w:t>
      </w:r>
      <w:r w:rsidRPr="00FB656A">
        <w:rPr>
          <w:rFonts w:eastAsia="SimSun" w:cs="Calibri"/>
          <w:lang w:val="en-US" w:eastAsia="en-US"/>
        </w:rPr>
        <w:t>.</w:t>
      </w:r>
      <w:r w:rsidRPr="00FB656A">
        <w:rPr>
          <w:rFonts w:eastAsia="SimSun" w:cs="Calibri"/>
          <w:lang w:val="en-US"/>
        </w:rPr>
        <w:t xml:space="preserve"> </w:t>
      </w:r>
      <w:r w:rsidRPr="00FB656A">
        <w:rPr>
          <w:rFonts w:eastAsia="SimSun" w:cs="Calibri"/>
          <w:lang w:val="en-US" w:eastAsia="en-US"/>
        </w:rPr>
        <w:t>New York: Routledge.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r w:rsidRPr="00FB656A">
        <w:rPr>
          <w:rFonts w:eastAsia="SimSun" w:cs="Calibri"/>
          <w:lang w:val="en-US" w:eastAsia="en-US"/>
        </w:rPr>
        <w:t xml:space="preserve">Leong, S., &amp; Leung, B. W. (2013). </w:t>
      </w:r>
      <w:r w:rsidRPr="00FB656A">
        <w:rPr>
          <w:rFonts w:eastAsia="SimSun" w:cs="Calibri"/>
          <w:i/>
          <w:lang w:val="en-US" w:eastAsia="en-US"/>
        </w:rPr>
        <w:t>Creative arts in education and culture: perspectives from Greater China</w:t>
      </w:r>
      <w:r w:rsidRPr="00FB656A">
        <w:rPr>
          <w:rFonts w:eastAsia="SimSun" w:cs="Calibri"/>
          <w:lang w:val="en-US" w:eastAsia="en-US"/>
        </w:rPr>
        <w:t>. Dordrecht: Springer.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  <w:r w:rsidRPr="00FB656A">
        <w:rPr>
          <w:rFonts w:eastAsia="SimSun" w:cs="Calibri"/>
          <w:lang w:val="en-US" w:eastAsia="en-US"/>
        </w:rPr>
        <w:t xml:space="preserve">Manning, K. (2000). </w:t>
      </w:r>
      <w:r w:rsidRPr="00FB656A">
        <w:rPr>
          <w:rFonts w:eastAsia="SimSun" w:cs="Calibri"/>
          <w:i/>
          <w:lang w:val="en-US" w:eastAsia="en-US"/>
        </w:rPr>
        <w:t>Rituals, ceremonies, and cultural meaning in higher education</w:t>
      </w:r>
      <w:r w:rsidRPr="00FB656A">
        <w:rPr>
          <w:rFonts w:eastAsia="SimSun" w:cs="Calibri"/>
          <w:lang w:val="en-US" w:eastAsia="en-US"/>
        </w:rPr>
        <w:t>. Westport, Conn</w:t>
      </w:r>
      <w:proofErr w:type="gramStart"/>
      <w:r w:rsidRPr="00FB656A">
        <w:rPr>
          <w:rFonts w:eastAsia="SimSun" w:cs="Calibri"/>
          <w:lang w:val="en-US" w:eastAsia="en-US"/>
        </w:rPr>
        <w:t>. ;</w:t>
      </w:r>
      <w:proofErr w:type="gramEnd"/>
      <w:r w:rsidRPr="00FB656A">
        <w:rPr>
          <w:rFonts w:eastAsia="SimSun" w:cs="Calibri"/>
          <w:lang w:val="en-US" w:eastAsia="en-US"/>
        </w:rPr>
        <w:t xml:space="preserve"> London : Bergin &amp;​ Garvey.</w:t>
      </w:r>
    </w:p>
    <w:p w:rsidR="00FB656A" w:rsidRPr="00FB656A" w:rsidRDefault="00FB656A" w:rsidP="00FB656A">
      <w:pPr>
        <w:jc w:val="both"/>
        <w:rPr>
          <w:rFonts w:eastAsia="SimSun" w:cs="Calibri"/>
          <w:lang w:val="en-US" w:eastAsia="en-US"/>
        </w:rPr>
      </w:pPr>
    </w:p>
    <w:p w:rsidR="00FB656A" w:rsidRPr="00FB656A" w:rsidRDefault="00FB656A" w:rsidP="00FB656A">
      <w:pPr>
        <w:spacing w:line="360" w:lineRule="auto"/>
        <w:jc w:val="both"/>
        <w:rPr>
          <w:rFonts w:eastAsia="SimSun" w:cs="Calibri"/>
          <w:b/>
          <w:sz w:val="32"/>
          <w:szCs w:val="32"/>
          <w:shd w:val="clear" w:color="FFFFFF" w:fill="C4BC96"/>
          <w:lang w:val="en-US" w:eastAsia="en-US"/>
        </w:rPr>
      </w:pP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auto" w:fill="C4BC96"/>
          <w:lang w:val="en-US" w:eastAsia="en-US"/>
        </w:rPr>
        <w:t xml:space="preserve"> 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val="en-US" w:eastAsia="en-US"/>
        </w:rPr>
        <w:t>6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vertAlign w:val="superscript"/>
          <w:lang w:eastAsia="en-US"/>
        </w:rPr>
        <w:t>ο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val="en-US" w:eastAsia="en-US"/>
        </w:rPr>
        <w:t xml:space="preserve">   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eastAsia="en-US"/>
        </w:rPr>
        <w:t>Μάθημα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FFFFFF" w:fill="C3BD96"/>
          <w:lang w:val="en-US" w:eastAsia="en-US"/>
        </w:rPr>
        <w:t xml:space="preserve"> </w:t>
      </w:r>
      <w:r w:rsidRPr="00FB656A">
        <w:rPr>
          <w:rFonts w:eastAsia="SimSun" w:cs="Calibri"/>
          <w:b/>
          <w:sz w:val="32"/>
          <w:szCs w:val="32"/>
          <w:bdr w:val="single" w:sz="4" w:space="0" w:color="auto"/>
          <w:shd w:val="clear" w:color="FFFFFF" w:fill="C4BC96"/>
          <w:lang w:val="en-US" w:eastAsia="en-US"/>
        </w:rPr>
        <w:t xml:space="preserve">   </w:t>
      </w:r>
    </w:p>
    <w:p w:rsidR="00FB656A" w:rsidRPr="00FB656A" w:rsidRDefault="00FB656A" w:rsidP="00FB656A">
      <w:pPr>
        <w:spacing w:after="120"/>
        <w:jc w:val="both"/>
        <w:rPr>
          <w:rFonts w:eastAsia="SimSun" w:cs="Calibri"/>
          <w:lang w:val="en-US" w:eastAsia="en-US"/>
        </w:rPr>
      </w:pPr>
      <w:r w:rsidRPr="00FB656A">
        <w:rPr>
          <w:rFonts w:eastAsia="SimSun" w:cs="Calibri"/>
          <w:b/>
          <w:lang w:eastAsia="en-US"/>
        </w:rPr>
        <w:t>ΤΙΤΛΟΣ</w:t>
      </w:r>
      <w:r w:rsidRPr="00FB656A">
        <w:rPr>
          <w:rFonts w:eastAsia="SimSun" w:cs="Calibri"/>
          <w:b/>
          <w:lang w:val="en-US" w:eastAsia="en-US"/>
        </w:rPr>
        <w:t xml:space="preserve"> </w:t>
      </w:r>
      <w:r w:rsidRPr="00FB656A">
        <w:rPr>
          <w:rFonts w:eastAsia="SimSun" w:cs="Calibri"/>
          <w:b/>
          <w:lang w:eastAsia="en-US"/>
        </w:rPr>
        <w:t>ΜΑΘΗΜΑΤΟΣ</w:t>
      </w:r>
      <w:r w:rsidRPr="00FB656A">
        <w:rPr>
          <w:rFonts w:eastAsia="SimSun" w:cs="Calibri"/>
          <w:lang w:val="en-US" w:eastAsia="en-US"/>
        </w:rPr>
        <w:t xml:space="preserve">: </w:t>
      </w:r>
      <w:r w:rsidRPr="00FB656A">
        <w:rPr>
          <w:rFonts w:eastAsia="SimSun" w:cs="Calibri"/>
          <w:lang w:eastAsia="en-US"/>
        </w:rPr>
        <w:t>Δραματική</w:t>
      </w:r>
      <w:r w:rsidRPr="00FB656A">
        <w:rPr>
          <w:rFonts w:eastAsia="SimSun" w:cs="Calibri"/>
          <w:lang w:val="en-US" w:eastAsia="en-US"/>
        </w:rPr>
        <w:t xml:space="preserve"> </w:t>
      </w:r>
      <w:r w:rsidRPr="00FB656A">
        <w:rPr>
          <w:rFonts w:eastAsia="SimSun" w:cs="Calibri"/>
          <w:lang w:eastAsia="en-US"/>
        </w:rPr>
        <w:t>Τέχνη</w:t>
      </w:r>
      <w:r w:rsidRPr="00FB656A">
        <w:rPr>
          <w:rFonts w:eastAsia="SimSun" w:cs="Calibri"/>
          <w:lang w:val="en-US" w:eastAsia="en-US"/>
        </w:rPr>
        <w:t xml:space="preserve"> </w:t>
      </w:r>
      <w:r w:rsidRPr="00FB656A">
        <w:rPr>
          <w:rFonts w:eastAsia="SimSun" w:cs="Calibri"/>
          <w:lang w:eastAsia="en-US"/>
        </w:rPr>
        <w:t>στην</w:t>
      </w:r>
      <w:r w:rsidRPr="00FB656A">
        <w:rPr>
          <w:rFonts w:eastAsia="SimSun" w:cs="Calibri"/>
          <w:lang w:val="en-US" w:eastAsia="en-US"/>
        </w:rPr>
        <w:t xml:space="preserve"> </w:t>
      </w:r>
      <w:r w:rsidRPr="00FB656A">
        <w:rPr>
          <w:rFonts w:eastAsia="SimSun" w:cs="Calibri"/>
          <w:lang w:eastAsia="en-US"/>
        </w:rPr>
        <w:t>εκπαίδευση</w:t>
      </w:r>
      <w:r w:rsidRPr="00FB656A">
        <w:rPr>
          <w:rFonts w:eastAsia="SimSun" w:cs="Calibri"/>
          <w:lang w:val="en-US" w:eastAsia="en-US"/>
        </w:rPr>
        <w:t xml:space="preserve">: </w:t>
      </w:r>
      <w:r w:rsidRPr="00FB656A">
        <w:rPr>
          <w:rFonts w:eastAsia="SimSun" w:cs="Calibri"/>
          <w:lang w:eastAsia="en-US"/>
        </w:rPr>
        <w:t>Ερευνητικό</w:t>
      </w:r>
      <w:r w:rsidRPr="00FB656A">
        <w:rPr>
          <w:rFonts w:eastAsia="SimSun" w:cs="Calibri"/>
          <w:lang w:val="en-US" w:eastAsia="en-US"/>
        </w:rPr>
        <w:t xml:space="preserve"> </w:t>
      </w:r>
      <w:r w:rsidRPr="00FB656A">
        <w:rPr>
          <w:rFonts w:eastAsia="SimSun" w:cs="Calibri"/>
          <w:lang w:eastAsia="en-US"/>
        </w:rPr>
        <w:t>Σχέδιο</w:t>
      </w:r>
      <w:r w:rsidRPr="00FB656A">
        <w:rPr>
          <w:rFonts w:eastAsia="SimSun" w:cs="Calibri"/>
          <w:lang w:val="en-US" w:eastAsia="en-US"/>
        </w:rPr>
        <w:t xml:space="preserve"> </w:t>
      </w:r>
      <w:r w:rsidRPr="00FB656A">
        <w:rPr>
          <w:rFonts w:eastAsia="SimSun" w:cs="Calibri"/>
          <w:lang w:eastAsia="en-US"/>
        </w:rPr>
        <w:t>ΙΙ</w:t>
      </w:r>
    </w:p>
    <w:p w:rsidR="00FB656A" w:rsidRPr="00FB656A" w:rsidRDefault="00FB656A" w:rsidP="00FB656A">
      <w:pPr>
        <w:spacing w:after="12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ΚΩΔ. Μ/ΤΟΣ</w:t>
      </w:r>
      <w:r w:rsidRPr="00FB656A">
        <w:rPr>
          <w:rFonts w:eastAsia="SimSun" w:cs="Calibri"/>
          <w:lang w:eastAsia="en-US"/>
        </w:rPr>
        <w:t>: DIE-206</w:t>
      </w:r>
    </w:p>
    <w:p w:rsidR="00FB656A" w:rsidRPr="00FB656A" w:rsidRDefault="00FB656A" w:rsidP="00FB656A">
      <w:pPr>
        <w:spacing w:after="12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ΠΙΣΤΩΤΙΚΕΣ ΜΟΝΑΔΕΣ</w:t>
      </w:r>
      <w:r w:rsidRPr="00FB656A">
        <w:rPr>
          <w:rFonts w:eastAsia="SimSun" w:cs="Calibri"/>
          <w:lang w:eastAsia="en-US"/>
        </w:rPr>
        <w:t>:</w:t>
      </w:r>
      <w:r w:rsidRPr="00FB656A">
        <w:rPr>
          <w:rFonts w:eastAsia="SimSun" w:cs="Calibri"/>
        </w:rPr>
        <w:t xml:space="preserve"> </w:t>
      </w:r>
      <w:r w:rsidRPr="00FB656A">
        <w:rPr>
          <w:rFonts w:eastAsia="SimSun" w:cs="Calibri"/>
          <w:lang w:eastAsia="en-US"/>
        </w:rPr>
        <w:t>5 ECTS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 xml:space="preserve">ΚΥΡΙΟΣ ΔΙΔΑΣΚΩΝ: Άλκηστις Κοντογιάννη </w:t>
      </w:r>
      <w:r w:rsidRPr="00FB656A">
        <w:rPr>
          <w:rFonts w:eastAsia="SimSun" w:cs="Calibri"/>
          <w:lang w:eastAsia="en-US"/>
        </w:rPr>
        <w:t>– Ομότιμη Καθηγήτρια ΤΘΣ, Πανεπιστημίου Πελοποννήσου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Calibri"/>
          <w:b/>
          <w:lang w:eastAsia="en-US"/>
        </w:rPr>
        <w:t xml:space="preserve">ΑΛΛΟΙ ΔΙΔΑΣΚΟΝΤΕΣ: </w:t>
      </w:r>
      <w:r w:rsidRPr="00FB656A">
        <w:rPr>
          <w:rFonts w:eastAsia="SimSun" w:cs="Calibri"/>
          <w:lang w:eastAsia="en-US"/>
        </w:rPr>
        <w:t xml:space="preserve">Αστέριος Τσιάρας,  </w:t>
      </w:r>
      <w:r w:rsidRPr="00FB656A">
        <w:rPr>
          <w:rFonts w:eastAsia="SimSun" w:cs="Palatino Linotype"/>
          <w:lang w:eastAsia="en-US"/>
        </w:rPr>
        <w:t>Παναγιώτα Γιαννούλη, Αγγελική Σπυροπούλου, Δώρα Παπαϊωάννου, Γιώργος Κόνδης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</w:rPr>
      </w:pPr>
      <w:r w:rsidRPr="00FB656A">
        <w:rPr>
          <w:rFonts w:eastAsia="SimSun" w:cs="Calibri"/>
          <w:b/>
          <w:lang w:eastAsia="en-US"/>
        </w:rPr>
        <w:t>ΣΚΟΠΟΙ &amp; ΣΤΟΧΟΙ ΤΟΥ ΜΑΘΗΜΑΤΟΣ</w:t>
      </w:r>
      <w:r w:rsidRPr="00FB656A">
        <w:rPr>
          <w:rFonts w:eastAsia="SimSun" w:cs="Calibri"/>
          <w:lang w:eastAsia="en-US"/>
        </w:rPr>
        <w:t>:</w:t>
      </w:r>
      <w:r w:rsidRPr="00FB656A">
        <w:rPr>
          <w:rFonts w:eastAsia="SimSun" w:cs="Calibri"/>
        </w:rPr>
        <w:t xml:space="preserve">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FB656A">
        <w:rPr>
          <w:rFonts w:eastAsia="SimSun" w:cs="Calibri"/>
          <w:lang w:eastAsia="en-US"/>
        </w:rPr>
        <w:t>κές</w:t>
      </w:r>
      <w:proofErr w:type="spellEnd"/>
      <w:r w:rsidRPr="00FB656A">
        <w:rPr>
          <w:rFonts w:eastAsia="SimSun" w:cs="Calibri"/>
          <w:lang w:eastAsia="en-US"/>
        </w:rPr>
        <w:t xml:space="preserve"> φοιτητές/</w:t>
      </w:r>
      <w:proofErr w:type="spellStart"/>
      <w:r w:rsidRPr="00FB656A">
        <w:rPr>
          <w:rFonts w:eastAsia="SimSun" w:cs="Calibri"/>
          <w:lang w:eastAsia="en-US"/>
        </w:rPr>
        <w:t>τριες</w:t>
      </w:r>
      <w:proofErr w:type="spellEnd"/>
      <w:r w:rsidRPr="00FB656A">
        <w:rPr>
          <w:rFonts w:eastAsia="SimSun" w:cs="Calibri"/>
          <w:lang w:eastAsia="en-US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>Μέσα από τη  διδασκαλία του μαθήματος ο μεταπτυχιακός/ή φοιτητής/</w:t>
      </w:r>
      <w:proofErr w:type="spellStart"/>
      <w:r w:rsidRPr="00FB656A">
        <w:rPr>
          <w:rFonts w:eastAsia="SimSun" w:cs="Calibri"/>
          <w:lang w:eastAsia="en-US"/>
        </w:rPr>
        <w:t>τρια</w:t>
      </w:r>
      <w:proofErr w:type="spellEnd"/>
      <w:r w:rsidRPr="00FB656A">
        <w:rPr>
          <w:rFonts w:eastAsia="SimSun" w:cs="Calibri"/>
          <w:lang w:eastAsia="en-US"/>
        </w:rPr>
        <w:t xml:space="preserve"> θα κατανοήσει τη χρήση τεχνικών κατάλληλων για την εκπόνηση  ερευνητικού σχεδίου για τη διερεύνηση της Δραματικής τέχνης στην εκπαίδευση.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ΔΙΔΑΚΤΙΚΕΣ ΕΝΟΤΗΤΕΣ-ΠΕΡΙΕΧΟΜΕΝΑ</w:t>
      </w:r>
      <w:r w:rsidRPr="00FB656A">
        <w:rPr>
          <w:rFonts w:eastAsia="SimSun" w:cs="Calibri"/>
          <w:lang w:eastAsia="en-US"/>
        </w:rPr>
        <w:t>:</w:t>
      </w:r>
    </w:p>
    <w:p w:rsidR="00FB656A" w:rsidRPr="00FB656A" w:rsidRDefault="00FB656A" w:rsidP="00FB656A">
      <w:pPr>
        <w:numPr>
          <w:ilvl w:val="0"/>
          <w:numId w:val="24"/>
        </w:numPr>
        <w:ind w:leftChars="200" w:left="440" w:firstLine="0"/>
        <w:contextualSpacing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 xml:space="preserve">Ερευνητικά Προγράμματα ΔΤΕ παγκοσμίως   </w:t>
      </w:r>
    </w:p>
    <w:p w:rsidR="00FB656A" w:rsidRPr="00FB656A" w:rsidRDefault="00FB656A" w:rsidP="00FB656A">
      <w:pPr>
        <w:numPr>
          <w:ilvl w:val="0"/>
          <w:numId w:val="24"/>
        </w:numPr>
        <w:ind w:leftChars="200" w:left="440" w:firstLine="0"/>
        <w:contextualSpacing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 xml:space="preserve">Σχεδιασμός ερευνητικού προγράμματος ΔΤΕ και άλλων τεχνών   </w:t>
      </w:r>
    </w:p>
    <w:p w:rsidR="00FB656A" w:rsidRPr="00FB656A" w:rsidRDefault="00FB656A" w:rsidP="00FB656A">
      <w:pPr>
        <w:numPr>
          <w:ilvl w:val="0"/>
          <w:numId w:val="24"/>
        </w:numPr>
        <w:spacing w:after="120"/>
        <w:ind w:leftChars="200" w:left="440" w:firstLine="0"/>
        <w:contextualSpacing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>Συγγραφή ερευνητικής μελέτης</w:t>
      </w:r>
    </w:p>
    <w:p w:rsidR="00FB656A" w:rsidRPr="00FB656A" w:rsidRDefault="00FB656A" w:rsidP="00FB656A">
      <w:pPr>
        <w:numPr>
          <w:ilvl w:val="0"/>
          <w:numId w:val="24"/>
        </w:numPr>
        <w:spacing w:after="120"/>
        <w:ind w:leftChars="200" w:left="440" w:firstLine="0"/>
        <w:contextualSpacing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lang w:eastAsia="en-US"/>
        </w:rPr>
        <w:t>Παρουσίαση ερευνητικής μελέτης</w:t>
      </w:r>
    </w:p>
    <w:p w:rsidR="00FB656A" w:rsidRPr="00FB656A" w:rsidRDefault="00FB656A" w:rsidP="00FB656A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FB656A">
        <w:rPr>
          <w:rFonts w:eastAsia="SimSun" w:cs="Calibri"/>
          <w:b/>
          <w:lang w:eastAsia="en-US"/>
        </w:rPr>
        <w:t>ΜΕΘΟΔΟΣ ΔΙΔΑΣΚΑΛΙΑΣ</w:t>
      </w:r>
      <w:r w:rsidRPr="00FB656A">
        <w:rPr>
          <w:rFonts w:eastAsia="SimSun" w:cs="Calibri"/>
          <w:lang w:eastAsia="en-US"/>
        </w:rPr>
        <w:t>:</w:t>
      </w:r>
      <w:r w:rsidRPr="00FB656A">
        <w:rPr>
          <w:rFonts w:eastAsia="SimSun" w:cs="Calibri"/>
        </w:rPr>
        <w:t xml:space="preserve"> </w:t>
      </w:r>
      <w:r w:rsidRPr="00FB656A">
        <w:rPr>
          <w:rFonts w:eastAsia="SimSun" w:cs="Calibri"/>
          <w:lang w:eastAsia="en-US"/>
        </w:rPr>
        <w:t xml:space="preserve">Διάλεξη, διάλογος, χρήση της ψηφιακής τεχνολογίας </w:t>
      </w:r>
    </w:p>
    <w:p w:rsidR="00FB656A" w:rsidRPr="00FB656A" w:rsidRDefault="00FB656A" w:rsidP="00FB656A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  <w:r w:rsidRPr="00FB656A">
        <w:rPr>
          <w:rFonts w:eastAsia="SimSun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516" w:tblpY="577"/>
        <w:tblOverlap w:val="never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437"/>
        <w:gridCol w:w="22"/>
        <w:gridCol w:w="2529"/>
        <w:gridCol w:w="13"/>
        <w:gridCol w:w="4098"/>
      </w:tblGrid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α/α</w:t>
            </w:r>
          </w:p>
        </w:tc>
        <w:tc>
          <w:tcPr>
            <w:tcW w:w="8099" w:type="dxa"/>
            <w:gridSpan w:val="5"/>
            <w:shd w:val="clear" w:color="auto" w:fill="CCC0D9" w:themeFill="accent4" w:themeFillTint="66"/>
          </w:tcPr>
          <w:p w:rsidR="00FB656A" w:rsidRPr="00FB656A" w:rsidRDefault="00FB656A" w:rsidP="000D648B">
            <w:pPr>
              <w:rPr>
                <w:rFonts w:eastAsia="SimSun" w:cs="Calibri"/>
                <w:b/>
                <w:sz w:val="40"/>
                <w:szCs w:val="40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Σάββατο    13/0</w:t>
            </w:r>
            <w:r w:rsidRPr="00FB656A">
              <w:rPr>
                <w:rFonts w:eastAsia="SimSun" w:cs="Calibri"/>
                <w:b/>
                <w:lang w:val="en-US" w:eastAsia="en-US"/>
              </w:rPr>
              <w:t>6</w:t>
            </w:r>
            <w:r w:rsidRPr="00FB656A">
              <w:rPr>
                <w:rFonts w:eastAsia="SimSun" w:cs="Calibri"/>
                <w:b/>
                <w:lang w:eastAsia="en-US"/>
              </w:rPr>
              <w:t>/2020</w:t>
            </w:r>
          </w:p>
        </w:tc>
      </w:tr>
      <w:tr w:rsidR="00FB656A" w:rsidRPr="00FB656A" w:rsidTr="000D648B"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highlight w:val="yellow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1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highlight w:val="green"/>
                <w:lang w:eastAsia="en-US"/>
              </w:rPr>
            </w:pP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jc w:val="both"/>
              <w:rPr>
                <w:rFonts w:eastAsia="SimSun" w:cs="Calibri"/>
                <w:highlight w:val="green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Δρώμενο πόλης</w:t>
            </w:r>
          </w:p>
        </w:tc>
        <w:tc>
          <w:tcPr>
            <w:tcW w:w="2551" w:type="dxa"/>
            <w:gridSpan w:val="2"/>
          </w:tcPr>
          <w:p w:rsidR="00FB656A" w:rsidRPr="00FB656A" w:rsidRDefault="00FB656A" w:rsidP="000D648B">
            <w:pPr>
              <w:rPr>
                <w:rFonts w:eastAsia="SimSun"/>
                <w:bCs/>
                <w:lang w:eastAsia="en-US"/>
              </w:rPr>
            </w:pPr>
            <w:r w:rsidRPr="00FB656A">
              <w:rPr>
                <w:rFonts w:eastAsia="SimSun"/>
                <w:bCs/>
                <w:lang w:eastAsia="en-US"/>
              </w:rPr>
              <w:t>Δώρα Παπαϊωάννου (3)</w:t>
            </w:r>
          </w:p>
          <w:p w:rsidR="00FB656A" w:rsidRPr="00FB656A" w:rsidRDefault="00FB656A" w:rsidP="000D648B">
            <w:pPr>
              <w:rPr>
                <w:rFonts w:eastAsia="SimSun" w:cs="Calibri"/>
              </w:rPr>
            </w:pPr>
            <w:r w:rsidRPr="00FB656A">
              <w:rPr>
                <w:rFonts w:eastAsia="SimSun" w:cs="Calibri"/>
                <w:lang w:eastAsia="en-US"/>
              </w:rPr>
              <w:t>11.00΄-14.00΄</w:t>
            </w:r>
          </w:p>
          <w:p w:rsidR="00FB656A" w:rsidRPr="00FB656A" w:rsidRDefault="00FB656A" w:rsidP="000D648B">
            <w:pPr>
              <w:rPr>
                <w:rFonts w:eastAsia="SimSun" w:cs="Calibri"/>
              </w:rPr>
            </w:pPr>
            <w:r w:rsidRPr="00FB656A">
              <w:rPr>
                <w:rFonts w:eastAsia="SimSun" w:cs="Calibri"/>
              </w:rPr>
              <w:t>Άλκηστις Κοντογιάννη /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Γιώργος Κόνδης (4)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15.00 – 19.00΄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Δρώμενο πόλης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Άλκηστις Κοντογιάννη 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Γιώργος Κόνδης (2)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20΄-21.30΄</w:t>
            </w:r>
          </w:p>
        </w:tc>
        <w:tc>
          <w:tcPr>
            <w:tcW w:w="4111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/>
                <w:lang w:eastAsia="en-US"/>
              </w:rPr>
              <w:t>Δραματική Τέχνη και Συναλλακτική θεωρία. Θεωρία και εργαστήρι</w:t>
            </w:r>
          </w:p>
          <w:p w:rsidR="00FB656A" w:rsidRPr="00FB656A" w:rsidRDefault="00FB656A" w:rsidP="000D648B">
            <w:pPr>
              <w:rPr>
                <w:rFonts w:eastAsia="SimSun" w:cs="Calibri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</w:rPr>
              <w:t xml:space="preserve">Πρόβες Κουκλοθεάτρου  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Δρώμενο 5 ομάδων των μεταπτυχιακών   στους δρόμους  της πόλης</w:t>
            </w:r>
          </w:p>
        </w:tc>
      </w:tr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099" w:type="dxa"/>
            <w:gridSpan w:val="5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Κυριακή  14/06/2020</w:t>
            </w:r>
          </w:p>
        </w:tc>
      </w:tr>
      <w:tr w:rsidR="00FB656A" w:rsidRPr="00FB656A" w:rsidTr="000D648B"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2</w:t>
            </w:r>
          </w:p>
        </w:tc>
        <w:tc>
          <w:tcPr>
            <w:tcW w:w="1459" w:type="dxa"/>
            <w:gridSpan w:val="2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542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Γενικές πρόβες κουκλοθέατρου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11.00-19.00΄</w:t>
            </w:r>
          </w:p>
          <w:p w:rsidR="00FB656A" w:rsidRPr="00FB656A" w:rsidRDefault="00FB656A" w:rsidP="000D648B">
            <w:pPr>
              <w:rPr>
                <w:rFonts w:eastAsia="SimSun" w:cs="Calibri"/>
              </w:rPr>
            </w:pPr>
            <w:r w:rsidRPr="00FB656A">
              <w:rPr>
                <w:rFonts w:eastAsia="SimSun" w:cs="Calibri"/>
              </w:rPr>
              <w:t>Άλκηστις Κοντογιάννη /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Γεώργιος Κόνδης (6)</w:t>
            </w:r>
          </w:p>
        </w:tc>
        <w:tc>
          <w:tcPr>
            <w:tcW w:w="4098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Γενικές Πρόβες  κουκλοθέατρου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</w:tr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099" w:type="dxa"/>
            <w:gridSpan w:val="5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Σάββατο  20/06/2020</w:t>
            </w:r>
          </w:p>
        </w:tc>
      </w:tr>
      <w:tr w:rsidR="00FB656A" w:rsidRPr="00FB656A" w:rsidTr="000D648B"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3</w:t>
            </w:r>
          </w:p>
        </w:tc>
        <w:tc>
          <w:tcPr>
            <w:tcW w:w="1459" w:type="dxa"/>
            <w:gridSpan w:val="2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542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Άλκηστις Κοντογιάννη/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proofErr w:type="spellStart"/>
            <w:r w:rsidRPr="00FB656A">
              <w:rPr>
                <w:rFonts w:eastAsia="SimSun" w:cs="Calibri"/>
                <w:lang w:eastAsia="en-US"/>
              </w:rPr>
              <w:t>Μπέττυ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Γιαννούλη (6)</w:t>
            </w:r>
          </w:p>
        </w:tc>
        <w:tc>
          <w:tcPr>
            <w:tcW w:w="4098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Παραστάσεις  κουκλοθέατρου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</w:tr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099" w:type="dxa"/>
            <w:gridSpan w:val="5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Κυριακή  21/06/2020</w:t>
            </w:r>
          </w:p>
        </w:tc>
      </w:tr>
      <w:tr w:rsidR="00FB656A" w:rsidRPr="00FB656A" w:rsidTr="000D648B">
        <w:trPr>
          <w:trHeight w:val="1005"/>
        </w:trPr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4</w:t>
            </w:r>
          </w:p>
        </w:tc>
        <w:tc>
          <w:tcPr>
            <w:tcW w:w="1459" w:type="dxa"/>
            <w:gridSpan w:val="2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542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Άλκηστις Κοντογιάννη/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proofErr w:type="spellStart"/>
            <w:r w:rsidRPr="00FB656A">
              <w:rPr>
                <w:rFonts w:eastAsia="SimSun" w:cs="Calibri"/>
                <w:lang w:eastAsia="en-US"/>
              </w:rPr>
              <w:t>Μπέττυ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Γιαννούλη (6)</w:t>
            </w:r>
          </w:p>
        </w:tc>
        <w:tc>
          <w:tcPr>
            <w:tcW w:w="4098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Παραστάσεις  κουκλοθέατρου</w:t>
            </w:r>
          </w:p>
        </w:tc>
      </w:tr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8099" w:type="dxa"/>
            <w:gridSpan w:val="5"/>
            <w:shd w:val="clear" w:color="auto" w:fill="CCC0D9"/>
          </w:tcPr>
          <w:p w:rsidR="00FB656A" w:rsidRPr="00FB656A" w:rsidRDefault="00FB656A" w:rsidP="000D648B">
            <w:pPr>
              <w:jc w:val="both"/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Σάββατο  27/06/2020</w:t>
            </w:r>
          </w:p>
        </w:tc>
      </w:tr>
      <w:tr w:rsidR="00FB656A" w:rsidRPr="00FB656A" w:rsidTr="000D648B"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 5</w:t>
            </w:r>
          </w:p>
        </w:tc>
        <w:tc>
          <w:tcPr>
            <w:tcW w:w="1459" w:type="dxa"/>
            <w:gridSpan w:val="2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542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Λήδα Τασοπούλου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Αστέριος Τσιάρας (3)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Αγγελική  Σπυροπούλου (3)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11.00 – 15.00΄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ΒΙΝΤΕΟ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Γιώργος Κόνδης  (4)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18.00-22.00΄ 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22.00 -23.00 </w:t>
            </w:r>
          </w:p>
        </w:tc>
        <w:tc>
          <w:tcPr>
            <w:tcW w:w="4098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ΓΡΑΠΤΕΣ ΕΞΕΤΑΣΕΙΣ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Β. Παρουσίαση βίντεο 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Λέμε αντίο με </w:t>
            </w:r>
            <w:proofErr w:type="spellStart"/>
            <w:r w:rsidRPr="00FB656A">
              <w:rPr>
                <w:rFonts w:eastAsia="SimSun" w:cs="Calibri"/>
                <w:lang w:eastAsia="en-US"/>
              </w:rPr>
              <w:t>σανγκρία</w:t>
            </w:r>
            <w:proofErr w:type="spellEnd"/>
            <w:r w:rsidRPr="00FB656A">
              <w:rPr>
                <w:rFonts w:eastAsia="SimSun" w:cs="Calibri"/>
                <w:lang w:eastAsia="en-US"/>
              </w:rPr>
              <w:t xml:space="preserve"> </w:t>
            </w:r>
          </w:p>
        </w:tc>
      </w:tr>
      <w:tr w:rsidR="00FB656A" w:rsidRPr="00FB656A" w:rsidTr="000D648B">
        <w:tc>
          <w:tcPr>
            <w:tcW w:w="519" w:type="dxa"/>
            <w:shd w:val="clear" w:color="auto" w:fill="auto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459" w:type="dxa"/>
            <w:gridSpan w:val="2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b/>
                <w:lang w:eastAsia="en-US"/>
              </w:rPr>
            </w:pPr>
            <w:r w:rsidRPr="00FB656A">
              <w:rPr>
                <w:rFonts w:eastAsia="SimSun" w:cs="Calibri"/>
                <w:b/>
                <w:lang w:eastAsia="en-US"/>
              </w:rPr>
              <w:t>Κυριακή  28/06/2020</w:t>
            </w:r>
          </w:p>
        </w:tc>
        <w:tc>
          <w:tcPr>
            <w:tcW w:w="2542" w:type="dxa"/>
            <w:gridSpan w:val="2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  <w:tc>
          <w:tcPr>
            <w:tcW w:w="4098" w:type="dxa"/>
            <w:shd w:val="clear" w:color="auto" w:fill="CCC0D9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</w:tr>
      <w:tr w:rsidR="00FB656A" w:rsidRPr="00FB656A" w:rsidTr="000D648B">
        <w:tc>
          <w:tcPr>
            <w:tcW w:w="519" w:type="dxa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 xml:space="preserve">  6</w:t>
            </w:r>
          </w:p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459" w:type="dxa"/>
            <w:gridSpan w:val="2"/>
          </w:tcPr>
          <w:p w:rsidR="00FB656A" w:rsidRPr="00FB656A" w:rsidRDefault="00FB656A" w:rsidP="000D648B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542" w:type="dxa"/>
            <w:gridSpan w:val="2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Αστέριος Τσιάρας (6)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10.30-13.30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14.30- 17.30΄</w:t>
            </w:r>
          </w:p>
        </w:tc>
        <w:tc>
          <w:tcPr>
            <w:tcW w:w="4098" w:type="dxa"/>
          </w:tcPr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Κριτική παρουσίαση εργασιών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  <w:r w:rsidRPr="00FB656A">
              <w:rPr>
                <w:rFonts w:eastAsia="SimSun" w:cs="Calibri"/>
                <w:lang w:eastAsia="en-US"/>
              </w:rPr>
              <w:t>Κριτική παρουσίαση εργασιών</w:t>
            </w:r>
          </w:p>
          <w:p w:rsidR="00FB656A" w:rsidRPr="00FB656A" w:rsidRDefault="00FB656A" w:rsidP="000D648B">
            <w:pPr>
              <w:rPr>
                <w:rFonts w:eastAsia="SimSun" w:cs="Calibri"/>
                <w:lang w:eastAsia="en-US"/>
              </w:rPr>
            </w:pPr>
          </w:p>
        </w:tc>
      </w:tr>
    </w:tbl>
    <w:p w:rsidR="00FB656A" w:rsidRPr="00FB656A" w:rsidRDefault="00FB656A" w:rsidP="00FB656A">
      <w:pPr>
        <w:jc w:val="both"/>
        <w:rPr>
          <w:rFonts w:eastAsia="SimSun" w:cs="Palatino Linotype"/>
          <w:lang w:eastAsia="en-US"/>
        </w:rPr>
      </w:pPr>
    </w:p>
    <w:p w:rsidR="00FB656A" w:rsidRPr="00FB656A" w:rsidRDefault="00FB656A" w:rsidP="00FB656A">
      <w:pPr>
        <w:numPr>
          <w:ilvl w:val="0"/>
          <w:numId w:val="25"/>
        </w:numPr>
        <w:ind w:leftChars="200" w:left="440" w:firstLine="0"/>
        <w:jc w:val="both"/>
        <w:rPr>
          <w:rFonts w:eastAsia="SimSun" w:cs="Palatino Linotype"/>
          <w:lang w:eastAsia="en-US"/>
        </w:rPr>
      </w:pPr>
      <w:r w:rsidRPr="00FB656A">
        <w:rPr>
          <w:rFonts w:eastAsia="SimSun" w:cs="Palatino Linotype"/>
          <w:lang w:eastAsia="en-US"/>
        </w:rPr>
        <w:t xml:space="preserve">Έναρξη μαθημάτων Σάββατο, 11.00 το πρωί, Κυριακή 10.30 </w:t>
      </w:r>
    </w:p>
    <w:p w:rsidR="00F67F1D" w:rsidRPr="00BB115A" w:rsidRDefault="00FB656A" w:rsidP="003510E3">
      <w:pPr>
        <w:numPr>
          <w:ilvl w:val="0"/>
          <w:numId w:val="25"/>
        </w:numPr>
        <w:ind w:leftChars="200" w:left="440" w:firstLine="0"/>
        <w:jc w:val="both"/>
        <w:rPr>
          <w:bCs/>
        </w:rPr>
      </w:pPr>
      <w:r w:rsidRPr="00FB656A">
        <w:rPr>
          <w:rFonts w:eastAsia="SimSun" w:cs="Palatino Linotype"/>
          <w:lang w:eastAsia="en-US"/>
        </w:rPr>
        <w:t>Λήξη μαθημάτων Σάββατο 18.30 το απόγευμα, Κυριακή 17.30΄το απόγευμα</w:t>
      </w:r>
    </w:p>
    <w:p w:rsidR="000F49FA" w:rsidRPr="000F49FA" w:rsidRDefault="000F49FA" w:rsidP="00A55614">
      <w:pPr>
        <w:spacing w:after="0" w:line="240" w:lineRule="auto"/>
        <w:jc w:val="both"/>
      </w:pPr>
    </w:p>
    <w:sectPr w:rsidR="000F49FA" w:rsidRPr="000F49FA" w:rsidSect="00FF19A2">
      <w:footerReference w:type="even" r:id="rId8"/>
      <w:footerReference w:type="default" r:id="rId9"/>
      <w:pgSz w:w="11906" w:h="16838"/>
      <w:pgMar w:top="425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AB" w:rsidRDefault="000A21AB">
      <w:pPr>
        <w:spacing w:after="0" w:line="240" w:lineRule="auto"/>
      </w:pPr>
      <w:r>
        <w:separator/>
      </w:r>
    </w:p>
  </w:endnote>
  <w:endnote w:type="continuationSeparator" w:id="0">
    <w:p w:rsidR="000A21AB" w:rsidRDefault="000A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-BoldMT">
    <w:altName w:val="Times New Roman"/>
    <w:charset w:val="A1"/>
    <w:family w:val="auto"/>
    <w:pitch w:val="default"/>
    <w:sig w:usb0="00000000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63" w:rsidRDefault="00CD1463" w:rsidP="001142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463" w:rsidRDefault="00CD1463" w:rsidP="00114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63" w:rsidRDefault="00CD1463" w:rsidP="001142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E9F">
      <w:rPr>
        <w:rStyle w:val="a5"/>
        <w:noProof/>
      </w:rPr>
      <w:t>15</w:t>
    </w:r>
    <w:r>
      <w:rPr>
        <w:rStyle w:val="a5"/>
      </w:rPr>
      <w:fldChar w:fldCharType="end"/>
    </w:r>
  </w:p>
  <w:p w:rsidR="00CD1463" w:rsidRDefault="00CD1463" w:rsidP="00114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AB" w:rsidRDefault="000A21AB">
      <w:pPr>
        <w:spacing w:after="0" w:line="240" w:lineRule="auto"/>
      </w:pPr>
      <w:r>
        <w:separator/>
      </w:r>
    </w:p>
  </w:footnote>
  <w:footnote w:type="continuationSeparator" w:id="0">
    <w:p w:rsidR="000A21AB" w:rsidRDefault="000A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66B"/>
    <w:multiLevelType w:val="multilevel"/>
    <w:tmpl w:val="0067266B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773EBD"/>
    <w:multiLevelType w:val="hybridMultilevel"/>
    <w:tmpl w:val="237C9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E3D"/>
    <w:multiLevelType w:val="hybridMultilevel"/>
    <w:tmpl w:val="2946E85C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0193"/>
    <w:multiLevelType w:val="multilevel"/>
    <w:tmpl w:val="1186019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B7085"/>
    <w:multiLevelType w:val="hybridMultilevel"/>
    <w:tmpl w:val="BAFE2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450A"/>
    <w:multiLevelType w:val="hybridMultilevel"/>
    <w:tmpl w:val="BCB4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6DF"/>
    <w:multiLevelType w:val="hybridMultilevel"/>
    <w:tmpl w:val="7F7A1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D0E11"/>
    <w:multiLevelType w:val="hybridMultilevel"/>
    <w:tmpl w:val="C59693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179E3"/>
    <w:multiLevelType w:val="multilevel"/>
    <w:tmpl w:val="348179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1C44"/>
    <w:multiLevelType w:val="hybridMultilevel"/>
    <w:tmpl w:val="EF48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2900"/>
    <w:multiLevelType w:val="hybridMultilevel"/>
    <w:tmpl w:val="354CF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324"/>
    <w:multiLevelType w:val="hybridMultilevel"/>
    <w:tmpl w:val="AB5A1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0030"/>
    <w:multiLevelType w:val="hybridMultilevel"/>
    <w:tmpl w:val="40986E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B5C8F"/>
    <w:multiLevelType w:val="hybridMultilevel"/>
    <w:tmpl w:val="5C64DE96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410DF"/>
    <w:multiLevelType w:val="hybridMultilevel"/>
    <w:tmpl w:val="061A4BC2"/>
    <w:lvl w:ilvl="0" w:tplc="C9B84456">
      <w:start w:val="1"/>
      <w:numFmt w:val="decimal"/>
      <w:lvlText w:val="%1."/>
      <w:lvlJc w:val="left"/>
      <w:pPr>
        <w:ind w:left="1211" w:hanging="360"/>
      </w:pPr>
      <w:rPr>
        <w:rFonts w:eastAsia="Calibri" w:cs="TimesNewRomanPS-BoldM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D15C7"/>
    <w:multiLevelType w:val="hybridMultilevel"/>
    <w:tmpl w:val="15C2FCEE"/>
    <w:lvl w:ilvl="0" w:tplc="2DCA2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95490"/>
    <w:multiLevelType w:val="multilevel"/>
    <w:tmpl w:val="6079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6D36"/>
    <w:multiLevelType w:val="hybridMultilevel"/>
    <w:tmpl w:val="0C2095B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5D72507"/>
    <w:multiLevelType w:val="hybridMultilevel"/>
    <w:tmpl w:val="582A950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61FCA"/>
    <w:multiLevelType w:val="multilevel"/>
    <w:tmpl w:val="70C6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949A9"/>
    <w:multiLevelType w:val="hybridMultilevel"/>
    <w:tmpl w:val="91F873AC"/>
    <w:lvl w:ilvl="0" w:tplc="218A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054"/>
    <w:multiLevelType w:val="hybridMultilevel"/>
    <w:tmpl w:val="7472D720"/>
    <w:lvl w:ilvl="0" w:tplc="D710406A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19"/>
  </w:num>
  <w:num w:numId="5">
    <w:abstractNumId w:val="10"/>
  </w:num>
  <w:num w:numId="6">
    <w:abstractNumId w:val="16"/>
  </w:num>
  <w:num w:numId="7">
    <w:abstractNumId w:val="12"/>
  </w:num>
  <w:num w:numId="8">
    <w:abstractNumId w:val="5"/>
  </w:num>
  <w:num w:numId="9">
    <w:abstractNumId w:val="9"/>
  </w:num>
  <w:num w:numId="10">
    <w:abstractNumId w:val="18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 w:numId="19">
    <w:abstractNumId w:val="7"/>
  </w:num>
  <w:num w:numId="20">
    <w:abstractNumId w:val="13"/>
  </w:num>
  <w:num w:numId="21">
    <w:abstractNumId w:val="0"/>
  </w:num>
  <w:num w:numId="22">
    <w:abstractNumId w:val="3"/>
  </w:num>
  <w:num w:numId="23">
    <w:abstractNumId w:val="20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05CDE"/>
    <w:rsid w:val="0001213E"/>
    <w:rsid w:val="000129C1"/>
    <w:rsid w:val="0002463B"/>
    <w:rsid w:val="00031539"/>
    <w:rsid w:val="00032817"/>
    <w:rsid w:val="00052581"/>
    <w:rsid w:val="00054235"/>
    <w:rsid w:val="00057AF9"/>
    <w:rsid w:val="00063DB5"/>
    <w:rsid w:val="00076928"/>
    <w:rsid w:val="000831C2"/>
    <w:rsid w:val="00084FB8"/>
    <w:rsid w:val="00093113"/>
    <w:rsid w:val="00093ED3"/>
    <w:rsid w:val="00094593"/>
    <w:rsid w:val="00096F71"/>
    <w:rsid w:val="000A1A2A"/>
    <w:rsid w:val="000A202A"/>
    <w:rsid w:val="000A21AB"/>
    <w:rsid w:val="000A631B"/>
    <w:rsid w:val="000A75E6"/>
    <w:rsid w:val="000C3472"/>
    <w:rsid w:val="000D648B"/>
    <w:rsid w:val="000D7EEE"/>
    <w:rsid w:val="000E0BE0"/>
    <w:rsid w:val="000E4623"/>
    <w:rsid w:val="000E627D"/>
    <w:rsid w:val="000F0946"/>
    <w:rsid w:val="000F2466"/>
    <w:rsid w:val="000F49FA"/>
    <w:rsid w:val="000F56B4"/>
    <w:rsid w:val="00100B1C"/>
    <w:rsid w:val="001022C4"/>
    <w:rsid w:val="00110E49"/>
    <w:rsid w:val="00114245"/>
    <w:rsid w:val="001177A8"/>
    <w:rsid w:val="00122E81"/>
    <w:rsid w:val="00136FFC"/>
    <w:rsid w:val="0013708F"/>
    <w:rsid w:val="00141C01"/>
    <w:rsid w:val="00150855"/>
    <w:rsid w:val="00152BFE"/>
    <w:rsid w:val="00153D84"/>
    <w:rsid w:val="00166FAC"/>
    <w:rsid w:val="001675EC"/>
    <w:rsid w:val="00167C1A"/>
    <w:rsid w:val="00180C7E"/>
    <w:rsid w:val="0018723B"/>
    <w:rsid w:val="00187A28"/>
    <w:rsid w:val="001934FE"/>
    <w:rsid w:val="00193B40"/>
    <w:rsid w:val="0019484D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1F08E9"/>
    <w:rsid w:val="001F295E"/>
    <w:rsid w:val="00204A96"/>
    <w:rsid w:val="00212567"/>
    <w:rsid w:val="00226504"/>
    <w:rsid w:val="002332B5"/>
    <w:rsid w:val="00242345"/>
    <w:rsid w:val="00246182"/>
    <w:rsid w:val="00262E12"/>
    <w:rsid w:val="00270D6A"/>
    <w:rsid w:val="00275651"/>
    <w:rsid w:val="002760C9"/>
    <w:rsid w:val="00276A64"/>
    <w:rsid w:val="00282375"/>
    <w:rsid w:val="00286CE0"/>
    <w:rsid w:val="00293283"/>
    <w:rsid w:val="0029580A"/>
    <w:rsid w:val="002967F0"/>
    <w:rsid w:val="002A06A0"/>
    <w:rsid w:val="002A2272"/>
    <w:rsid w:val="002A3A8A"/>
    <w:rsid w:val="002A5801"/>
    <w:rsid w:val="002B007D"/>
    <w:rsid w:val="002B6D07"/>
    <w:rsid w:val="002B7ED7"/>
    <w:rsid w:val="002D427C"/>
    <w:rsid w:val="002D45EF"/>
    <w:rsid w:val="002E439D"/>
    <w:rsid w:val="002E55F8"/>
    <w:rsid w:val="002E7C45"/>
    <w:rsid w:val="002F37EE"/>
    <w:rsid w:val="002F3BD0"/>
    <w:rsid w:val="00314957"/>
    <w:rsid w:val="00315224"/>
    <w:rsid w:val="00322E64"/>
    <w:rsid w:val="00324051"/>
    <w:rsid w:val="00324F08"/>
    <w:rsid w:val="00326A3B"/>
    <w:rsid w:val="003363F9"/>
    <w:rsid w:val="003510E3"/>
    <w:rsid w:val="00354D5F"/>
    <w:rsid w:val="003640B3"/>
    <w:rsid w:val="00374DA4"/>
    <w:rsid w:val="00375DB9"/>
    <w:rsid w:val="00382D30"/>
    <w:rsid w:val="00383075"/>
    <w:rsid w:val="00386E08"/>
    <w:rsid w:val="00393EAD"/>
    <w:rsid w:val="00397914"/>
    <w:rsid w:val="003A38FA"/>
    <w:rsid w:val="003B7AB2"/>
    <w:rsid w:val="003C0737"/>
    <w:rsid w:val="003C1B07"/>
    <w:rsid w:val="003C4C16"/>
    <w:rsid w:val="003C76CC"/>
    <w:rsid w:val="003E2A16"/>
    <w:rsid w:val="003E7530"/>
    <w:rsid w:val="003F0491"/>
    <w:rsid w:val="003F5314"/>
    <w:rsid w:val="00401AA5"/>
    <w:rsid w:val="00405BF6"/>
    <w:rsid w:val="004063C8"/>
    <w:rsid w:val="004073EA"/>
    <w:rsid w:val="00412F44"/>
    <w:rsid w:val="00414088"/>
    <w:rsid w:val="00416CDD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6E8E"/>
    <w:rsid w:val="00471FA0"/>
    <w:rsid w:val="00472825"/>
    <w:rsid w:val="004831EC"/>
    <w:rsid w:val="00483E70"/>
    <w:rsid w:val="00491120"/>
    <w:rsid w:val="00494D9C"/>
    <w:rsid w:val="004A041D"/>
    <w:rsid w:val="004B431E"/>
    <w:rsid w:val="004B57C5"/>
    <w:rsid w:val="004B65AA"/>
    <w:rsid w:val="004C5EDC"/>
    <w:rsid w:val="004D0A6B"/>
    <w:rsid w:val="004E0E9F"/>
    <w:rsid w:val="004E357A"/>
    <w:rsid w:val="004F4072"/>
    <w:rsid w:val="004F4EB5"/>
    <w:rsid w:val="0050024A"/>
    <w:rsid w:val="00507B51"/>
    <w:rsid w:val="00513F4A"/>
    <w:rsid w:val="005166E7"/>
    <w:rsid w:val="00520839"/>
    <w:rsid w:val="0052166A"/>
    <w:rsid w:val="005241D0"/>
    <w:rsid w:val="00537B6D"/>
    <w:rsid w:val="005407CB"/>
    <w:rsid w:val="0054287A"/>
    <w:rsid w:val="00543B72"/>
    <w:rsid w:val="00546D34"/>
    <w:rsid w:val="005552F6"/>
    <w:rsid w:val="005605DB"/>
    <w:rsid w:val="00567AEB"/>
    <w:rsid w:val="0057015F"/>
    <w:rsid w:val="0057088F"/>
    <w:rsid w:val="005745C0"/>
    <w:rsid w:val="005757BD"/>
    <w:rsid w:val="0058003A"/>
    <w:rsid w:val="005858EF"/>
    <w:rsid w:val="005862E0"/>
    <w:rsid w:val="00586F60"/>
    <w:rsid w:val="00587998"/>
    <w:rsid w:val="00590755"/>
    <w:rsid w:val="00591BA9"/>
    <w:rsid w:val="005941E4"/>
    <w:rsid w:val="00594ADC"/>
    <w:rsid w:val="005B6CF4"/>
    <w:rsid w:val="005C7A02"/>
    <w:rsid w:val="005E1D85"/>
    <w:rsid w:val="005F0BD6"/>
    <w:rsid w:val="005F65DC"/>
    <w:rsid w:val="006034FE"/>
    <w:rsid w:val="00624CEC"/>
    <w:rsid w:val="00650772"/>
    <w:rsid w:val="00656CF2"/>
    <w:rsid w:val="006718CD"/>
    <w:rsid w:val="00672B88"/>
    <w:rsid w:val="00676C2E"/>
    <w:rsid w:val="00691659"/>
    <w:rsid w:val="0069640A"/>
    <w:rsid w:val="0069790A"/>
    <w:rsid w:val="006A34C5"/>
    <w:rsid w:val="006A5158"/>
    <w:rsid w:val="006A6A77"/>
    <w:rsid w:val="006A6B1F"/>
    <w:rsid w:val="006D14A7"/>
    <w:rsid w:val="006D3BEB"/>
    <w:rsid w:val="006E3328"/>
    <w:rsid w:val="006E56D4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64690"/>
    <w:rsid w:val="0076546E"/>
    <w:rsid w:val="00767D50"/>
    <w:rsid w:val="00795305"/>
    <w:rsid w:val="007966E0"/>
    <w:rsid w:val="007A150F"/>
    <w:rsid w:val="007A4D85"/>
    <w:rsid w:val="007B0FE0"/>
    <w:rsid w:val="007B1933"/>
    <w:rsid w:val="007B32B6"/>
    <w:rsid w:val="007B709C"/>
    <w:rsid w:val="007C1CF6"/>
    <w:rsid w:val="007C1E64"/>
    <w:rsid w:val="007C4629"/>
    <w:rsid w:val="007C57AB"/>
    <w:rsid w:val="007E4CAE"/>
    <w:rsid w:val="007F2856"/>
    <w:rsid w:val="00802CE4"/>
    <w:rsid w:val="00806CE6"/>
    <w:rsid w:val="008076D0"/>
    <w:rsid w:val="008151EE"/>
    <w:rsid w:val="008230EF"/>
    <w:rsid w:val="0083234B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85588"/>
    <w:rsid w:val="00885BEE"/>
    <w:rsid w:val="0089279D"/>
    <w:rsid w:val="008A7CC1"/>
    <w:rsid w:val="008B73A8"/>
    <w:rsid w:val="008D2AF9"/>
    <w:rsid w:val="008E4226"/>
    <w:rsid w:val="008E4F91"/>
    <w:rsid w:val="008E5778"/>
    <w:rsid w:val="008F2823"/>
    <w:rsid w:val="008F4ED4"/>
    <w:rsid w:val="008F7BD2"/>
    <w:rsid w:val="009109FC"/>
    <w:rsid w:val="00911365"/>
    <w:rsid w:val="00912397"/>
    <w:rsid w:val="0093760B"/>
    <w:rsid w:val="00943A9F"/>
    <w:rsid w:val="00964CEE"/>
    <w:rsid w:val="00970B5A"/>
    <w:rsid w:val="00977AEC"/>
    <w:rsid w:val="009811CD"/>
    <w:rsid w:val="00984BBB"/>
    <w:rsid w:val="009901A4"/>
    <w:rsid w:val="00991315"/>
    <w:rsid w:val="00996302"/>
    <w:rsid w:val="009B3CB0"/>
    <w:rsid w:val="009C572D"/>
    <w:rsid w:val="009D78FE"/>
    <w:rsid w:val="009E3E48"/>
    <w:rsid w:val="009F01B4"/>
    <w:rsid w:val="009F2E08"/>
    <w:rsid w:val="00A03B1D"/>
    <w:rsid w:val="00A21ABB"/>
    <w:rsid w:val="00A429A5"/>
    <w:rsid w:val="00A42B3F"/>
    <w:rsid w:val="00A47BFE"/>
    <w:rsid w:val="00A512A1"/>
    <w:rsid w:val="00A55614"/>
    <w:rsid w:val="00A6461C"/>
    <w:rsid w:val="00A75F24"/>
    <w:rsid w:val="00A82FE4"/>
    <w:rsid w:val="00A85611"/>
    <w:rsid w:val="00A86B8C"/>
    <w:rsid w:val="00A87B2C"/>
    <w:rsid w:val="00A96372"/>
    <w:rsid w:val="00AA1C04"/>
    <w:rsid w:val="00AA7EA5"/>
    <w:rsid w:val="00AC09EF"/>
    <w:rsid w:val="00AC0CE9"/>
    <w:rsid w:val="00AC329F"/>
    <w:rsid w:val="00AE11F0"/>
    <w:rsid w:val="00AE3A52"/>
    <w:rsid w:val="00AF2FA6"/>
    <w:rsid w:val="00B0732D"/>
    <w:rsid w:val="00B22F9C"/>
    <w:rsid w:val="00B24DD4"/>
    <w:rsid w:val="00B307C7"/>
    <w:rsid w:val="00B31BE2"/>
    <w:rsid w:val="00B367F9"/>
    <w:rsid w:val="00B375AF"/>
    <w:rsid w:val="00B5218B"/>
    <w:rsid w:val="00B55435"/>
    <w:rsid w:val="00B62A0B"/>
    <w:rsid w:val="00B672D4"/>
    <w:rsid w:val="00B71DFC"/>
    <w:rsid w:val="00B81F4B"/>
    <w:rsid w:val="00B861EE"/>
    <w:rsid w:val="00B86F01"/>
    <w:rsid w:val="00BA15C4"/>
    <w:rsid w:val="00BB07CF"/>
    <w:rsid w:val="00BB115A"/>
    <w:rsid w:val="00BC430B"/>
    <w:rsid w:val="00BE0BA3"/>
    <w:rsid w:val="00BF32A4"/>
    <w:rsid w:val="00BF4296"/>
    <w:rsid w:val="00C00B2A"/>
    <w:rsid w:val="00C010AA"/>
    <w:rsid w:val="00C0390D"/>
    <w:rsid w:val="00C17FFD"/>
    <w:rsid w:val="00C27CCB"/>
    <w:rsid w:val="00C34FE6"/>
    <w:rsid w:val="00C36470"/>
    <w:rsid w:val="00C370A8"/>
    <w:rsid w:val="00C42FC4"/>
    <w:rsid w:val="00C50667"/>
    <w:rsid w:val="00C50729"/>
    <w:rsid w:val="00C52755"/>
    <w:rsid w:val="00C52D01"/>
    <w:rsid w:val="00C536A0"/>
    <w:rsid w:val="00C56510"/>
    <w:rsid w:val="00C62CD8"/>
    <w:rsid w:val="00C706EA"/>
    <w:rsid w:val="00C72BA5"/>
    <w:rsid w:val="00C8002D"/>
    <w:rsid w:val="00C82841"/>
    <w:rsid w:val="00C87A56"/>
    <w:rsid w:val="00CA1804"/>
    <w:rsid w:val="00CA2C0E"/>
    <w:rsid w:val="00CB3FBF"/>
    <w:rsid w:val="00CB420C"/>
    <w:rsid w:val="00CB6C52"/>
    <w:rsid w:val="00CC7A9D"/>
    <w:rsid w:val="00CD1463"/>
    <w:rsid w:val="00CD225A"/>
    <w:rsid w:val="00CD667F"/>
    <w:rsid w:val="00CE10A3"/>
    <w:rsid w:val="00CF7F94"/>
    <w:rsid w:val="00D004CD"/>
    <w:rsid w:val="00D05E32"/>
    <w:rsid w:val="00D07245"/>
    <w:rsid w:val="00D17D98"/>
    <w:rsid w:val="00D27798"/>
    <w:rsid w:val="00D27840"/>
    <w:rsid w:val="00D3042E"/>
    <w:rsid w:val="00D362D1"/>
    <w:rsid w:val="00D44BE0"/>
    <w:rsid w:val="00D50068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3771"/>
    <w:rsid w:val="00DB2B51"/>
    <w:rsid w:val="00DB30E9"/>
    <w:rsid w:val="00DB5031"/>
    <w:rsid w:val="00DD5348"/>
    <w:rsid w:val="00DD696C"/>
    <w:rsid w:val="00DE7D55"/>
    <w:rsid w:val="00E0519C"/>
    <w:rsid w:val="00E06108"/>
    <w:rsid w:val="00E15BF3"/>
    <w:rsid w:val="00E2335E"/>
    <w:rsid w:val="00E4451B"/>
    <w:rsid w:val="00E55BA1"/>
    <w:rsid w:val="00E5698C"/>
    <w:rsid w:val="00E571FA"/>
    <w:rsid w:val="00E67E15"/>
    <w:rsid w:val="00E808D0"/>
    <w:rsid w:val="00E818B3"/>
    <w:rsid w:val="00E83808"/>
    <w:rsid w:val="00E84D65"/>
    <w:rsid w:val="00E86BBF"/>
    <w:rsid w:val="00E9699F"/>
    <w:rsid w:val="00EA5827"/>
    <w:rsid w:val="00EC0548"/>
    <w:rsid w:val="00EC2CFA"/>
    <w:rsid w:val="00EC32CC"/>
    <w:rsid w:val="00EC434E"/>
    <w:rsid w:val="00EC50FB"/>
    <w:rsid w:val="00EC6CC2"/>
    <w:rsid w:val="00ED2109"/>
    <w:rsid w:val="00EE04B0"/>
    <w:rsid w:val="00EF0769"/>
    <w:rsid w:val="00EF1F26"/>
    <w:rsid w:val="00EF5BC9"/>
    <w:rsid w:val="00F01319"/>
    <w:rsid w:val="00F06502"/>
    <w:rsid w:val="00F1144C"/>
    <w:rsid w:val="00F11EF2"/>
    <w:rsid w:val="00F16386"/>
    <w:rsid w:val="00F31724"/>
    <w:rsid w:val="00F42ADF"/>
    <w:rsid w:val="00F43629"/>
    <w:rsid w:val="00F439E7"/>
    <w:rsid w:val="00F47ABF"/>
    <w:rsid w:val="00F51281"/>
    <w:rsid w:val="00F537AA"/>
    <w:rsid w:val="00F55D7E"/>
    <w:rsid w:val="00F57668"/>
    <w:rsid w:val="00F63403"/>
    <w:rsid w:val="00F63707"/>
    <w:rsid w:val="00F64C9E"/>
    <w:rsid w:val="00F67F1D"/>
    <w:rsid w:val="00F7421F"/>
    <w:rsid w:val="00F76802"/>
    <w:rsid w:val="00F82A05"/>
    <w:rsid w:val="00F835CC"/>
    <w:rsid w:val="00F87816"/>
    <w:rsid w:val="00F878CC"/>
    <w:rsid w:val="00FA2A73"/>
    <w:rsid w:val="00FA7E79"/>
    <w:rsid w:val="00FB2458"/>
    <w:rsid w:val="00FB656A"/>
    <w:rsid w:val="00FC3E0D"/>
    <w:rsid w:val="00FD3E09"/>
    <w:rsid w:val="00FD5639"/>
    <w:rsid w:val="00FE226E"/>
    <w:rsid w:val="00FE5034"/>
    <w:rsid w:val="00FF19A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B4262-2744-42EA-B693-E0827E1E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5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Χωρίς λίστα1"/>
    <w:next w:val="a2"/>
    <w:uiPriority w:val="99"/>
    <w:semiHidden/>
    <w:unhideWhenUsed/>
    <w:rsid w:val="00FB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27A7-AD5E-4F33-AD2E-4AED05E7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3155</Words>
  <Characters>17037</Characters>
  <Application>Microsoft Office Word</Application>
  <DocSecurity>0</DocSecurity>
  <Lines>141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Karagianni</cp:lastModifiedBy>
  <cp:revision>3</cp:revision>
  <cp:lastPrinted>2020-02-04T11:43:00Z</cp:lastPrinted>
  <dcterms:created xsi:type="dcterms:W3CDTF">2020-02-28T07:54:00Z</dcterms:created>
  <dcterms:modified xsi:type="dcterms:W3CDTF">2020-02-28T07:54:00Z</dcterms:modified>
</cp:coreProperties>
</file>