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5DA5C" w14:textId="77777777" w:rsidR="006D3B65" w:rsidRPr="00DD3C0D" w:rsidRDefault="006D3B65" w:rsidP="006D3B65">
      <w:pPr>
        <w:spacing w:after="160" w:line="259" w:lineRule="auto"/>
        <w:ind w:left="-709"/>
        <w:rPr>
          <w:rFonts w:ascii="Calibri" w:eastAsia="Calibri" w:hAnsi="Calibri" w:cs="Calibri"/>
          <w:lang w:eastAsia="el-GR"/>
        </w:rPr>
      </w:pPr>
      <w:r w:rsidRPr="00DD3C0D">
        <w:rPr>
          <w:rFonts w:eastAsiaTheme="minorEastAsia"/>
          <w:lang w:eastAsia="el-GR"/>
        </w:rPr>
        <w:object w:dxaOrig="7973" w:dyaOrig="1201" w14:anchorId="0BCE4000">
          <v:rect id="rectole0000000000" o:spid="_x0000_i1025" style="width:485.25pt;height:78pt" o:ole="" o:preferrelative="t" stroked="f">
            <v:imagedata r:id="rId4" o:title=""/>
          </v:rect>
          <o:OLEObject Type="Embed" ProgID="StaticMetafile" ShapeID="rectole0000000000" DrawAspect="Content" ObjectID="_1684219317" r:id="rId5"/>
        </w:object>
      </w:r>
    </w:p>
    <w:p w14:paraId="275BA4A0" w14:textId="77777777" w:rsidR="00FE531A" w:rsidRDefault="00FE531A" w:rsidP="006D3B65">
      <w:pPr>
        <w:spacing w:after="20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l-GR"/>
        </w:rPr>
      </w:pPr>
    </w:p>
    <w:p w14:paraId="01C74DD1" w14:textId="77777777" w:rsidR="00FE531A" w:rsidRDefault="00FE531A" w:rsidP="006D3B65">
      <w:pPr>
        <w:spacing w:after="20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l-GR"/>
        </w:rPr>
      </w:pPr>
    </w:p>
    <w:p w14:paraId="63B6E631" w14:textId="77777777" w:rsidR="006D3B65" w:rsidRPr="00DD3C0D" w:rsidRDefault="006D3B65" w:rsidP="006D3B65">
      <w:pPr>
        <w:spacing w:after="20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l-GR"/>
        </w:rPr>
      </w:pPr>
      <w:bookmarkStart w:id="0" w:name="_GoBack"/>
      <w:bookmarkEnd w:id="0"/>
      <w:r w:rsidRPr="00DD3C0D">
        <w:rPr>
          <w:rFonts w:ascii="Calibri" w:eastAsia="Calibri" w:hAnsi="Calibri" w:cs="Calibri"/>
          <w:b/>
          <w:sz w:val="28"/>
          <w:szCs w:val="28"/>
          <w:lang w:eastAsia="el-GR"/>
        </w:rPr>
        <w:t>Δελτίο τύπου</w:t>
      </w:r>
    </w:p>
    <w:p w14:paraId="7AA9DFC8" w14:textId="77777777" w:rsidR="006D3B65" w:rsidRPr="00DD3C0D" w:rsidRDefault="006D3B65" w:rsidP="006D3B65">
      <w:pPr>
        <w:spacing w:after="20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l-GR"/>
        </w:rPr>
      </w:pPr>
      <w:r w:rsidRPr="00DD3C0D">
        <w:rPr>
          <w:rFonts w:ascii="Calibri" w:eastAsia="Calibri" w:hAnsi="Calibri" w:cs="Calibri"/>
          <w:b/>
          <w:sz w:val="28"/>
          <w:szCs w:val="28"/>
          <w:lang w:eastAsia="el-GR"/>
        </w:rPr>
        <w:t>ΠΡΟΓΡΑΜΜΑ ΔΡΑΜΑΤΙΚΗΣ ΤΕΧΝΗΣ ΣΤΗΝ ΕΚΠΑΙΔΕΥΣΗ</w:t>
      </w:r>
    </w:p>
    <w:p w14:paraId="61FAF0C4" w14:textId="6DF1D2FC" w:rsidR="006D3B65" w:rsidRPr="00DC51AB" w:rsidRDefault="006D3B65" w:rsidP="006D3B65">
      <w:pPr>
        <w:spacing w:after="200" w:line="276" w:lineRule="auto"/>
        <w:jc w:val="center"/>
        <w:rPr>
          <w:rFonts w:ascii="Calibri" w:eastAsia="Calibri" w:hAnsi="Calibri" w:cs="Calibri"/>
          <w:b/>
          <w:i/>
          <w:color w:val="002060"/>
          <w:sz w:val="28"/>
          <w:szCs w:val="28"/>
          <w:lang w:eastAsia="el-GR"/>
        </w:rPr>
      </w:pPr>
      <w:r w:rsidRPr="00DC51AB">
        <w:rPr>
          <w:rFonts w:ascii="Calibri" w:eastAsia="Calibri" w:hAnsi="Calibri" w:cs="Calibri"/>
          <w:b/>
          <w:i/>
          <w:color w:val="002060"/>
          <w:sz w:val="28"/>
          <w:szCs w:val="28"/>
          <w:lang w:eastAsia="el-GR"/>
        </w:rPr>
        <w:t>«</w:t>
      </w:r>
      <w:r w:rsidR="00424168">
        <w:rPr>
          <w:rFonts w:ascii="Calibri" w:eastAsia="Calibri" w:hAnsi="Calibri" w:cs="Calibri"/>
          <w:b/>
          <w:i/>
          <w:color w:val="002060"/>
          <w:sz w:val="28"/>
          <w:szCs w:val="28"/>
          <w:lang w:eastAsia="el-GR"/>
        </w:rPr>
        <w:t>Ένας δρόμος γεμάτος Μουσική</w:t>
      </w:r>
      <w:r w:rsidR="00DC51AB" w:rsidRPr="00DC51AB">
        <w:rPr>
          <w:rFonts w:ascii="Calibri" w:eastAsia="Calibri" w:hAnsi="Calibri" w:cs="Calibri"/>
          <w:b/>
          <w:i/>
          <w:color w:val="002060"/>
          <w:sz w:val="28"/>
          <w:szCs w:val="28"/>
          <w:lang w:eastAsia="el-GR"/>
        </w:rPr>
        <w:t>»</w:t>
      </w:r>
    </w:p>
    <w:p w14:paraId="72F38BCE" w14:textId="77777777" w:rsidR="00DC51AB" w:rsidRDefault="00DC51AB" w:rsidP="006D3B65">
      <w:pPr>
        <w:spacing w:after="20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l-GR"/>
        </w:rPr>
      </w:pPr>
    </w:p>
    <w:p w14:paraId="044760AA" w14:textId="77777777" w:rsidR="006D3B65" w:rsidRPr="00DD3C0D" w:rsidRDefault="00DC51AB" w:rsidP="006D3B65">
      <w:pPr>
        <w:spacing w:after="20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l-GR"/>
        </w:rPr>
      </w:pPr>
      <w:r>
        <w:rPr>
          <w:rFonts w:ascii="Calibri" w:eastAsia="Calibri" w:hAnsi="Calibri" w:cs="Calibri"/>
          <w:b/>
          <w:sz w:val="28"/>
          <w:szCs w:val="28"/>
          <w:lang w:eastAsia="el-GR"/>
        </w:rPr>
        <w:t xml:space="preserve">ΠΑΡΑΣΚΕΥΗ </w:t>
      </w:r>
      <w:r w:rsidR="006D3B65">
        <w:rPr>
          <w:rFonts w:ascii="Calibri" w:eastAsia="Calibri" w:hAnsi="Calibri" w:cs="Calibri"/>
          <w:b/>
          <w:sz w:val="28"/>
          <w:szCs w:val="28"/>
          <w:lang w:eastAsia="el-GR"/>
        </w:rPr>
        <w:t xml:space="preserve">4 </w:t>
      </w:r>
      <w:r>
        <w:rPr>
          <w:rFonts w:ascii="Calibri" w:eastAsia="Calibri" w:hAnsi="Calibri" w:cs="Calibri"/>
          <w:b/>
          <w:sz w:val="28"/>
          <w:szCs w:val="28"/>
          <w:lang w:eastAsia="el-GR"/>
        </w:rPr>
        <w:t>ΙΟΥΝΙΟΥ</w:t>
      </w:r>
      <w:r w:rsidR="006D3B65">
        <w:rPr>
          <w:rFonts w:ascii="Calibri" w:eastAsia="Calibri" w:hAnsi="Calibri" w:cs="Calibri"/>
          <w:b/>
          <w:sz w:val="28"/>
          <w:szCs w:val="28"/>
          <w:lang w:eastAsia="el-GR"/>
        </w:rPr>
        <w:t xml:space="preserve"> 2021</w:t>
      </w:r>
    </w:p>
    <w:p w14:paraId="415412EE" w14:textId="0E5F80C5" w:rsidR="006D3B65" w:rsidRPr="00DD3C0D" w:rsidRDefault="001A4D8A" w:rsidP="001A4D8A">
      <w:pPr>
        <w:spacing w:after="20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l-GR"/>
        </w:rPr>
      </w:pPr>
      <w:r>
        <w:rPr>
          <w:rFonts w:ascii="Calibri" w:eastAsia="Calibri" w:hAnsi="Calibri" w:cs="Calibri"/>
          <w:b/>
          <w:sz w:val="28"/>
          <w:szCs w:val="28"/>
          <w:lang w:eastAsia="el-GR"/>
        </w:rPr>
        <w:t xml:space="preserve">ΑΓΡΟΤΙΚΟ </w:t>
      </w:r>
      <w:r w:rsidR="006D3B65">
        <w:rPr>
          <w:rFonts w:ascii="Calibri" w:eastAsia="Calibri" w:hAnsi="Calibri" w:cs="Calibri"/>
          <w:b/>
          <w:sz w:val="28"/>
          <w:szCs w:val="28"/>
          <w:lang w:eastAsia="el-GR"/>
        </w:rPr>
        <w:t>ΚΑΤΑΣΤΗΜΑ ΚΡΑΤΗΣΗΣ</w:t>
      </w:r>
      <w:r>
        <w:rPr>
          <w:rFonts w:ascii="Calibri" w:eastAsia="Calibri" w:hAnsi="Calibri" w:cs="Calibri"/>
          <w:b/>
          <w:sz w:val="28"/>
          <w:szCs w:val="28"/>
          <w:lang w:eastAsia="el-GR"/>
        </w:rPr>
        <w:t xml:space="preserve"> ΕΝΗΛΙΚΩΝ</w:t>
      </w:r>
      <w:r w:rsidR="006D3B65">
        <w:rPr>
          <w:rFonts w:ascii="Calibri" w:eastAsia="Calibri" w:hAnsi="Calibri" w:cs="Calibri"/>
          <w:b/>
          <w:sz w:val="28"/>
          <w:szCs w:val="28"/>
          <w:lang w:eastAsia="el-GR"/>
        </w:rPr>
        <w:t xml:space="preserve"> ΤΙΡΥΝΘΑΣ</w:t>
      </w:r>
    </w:p>
    <w:p w14:paraId="5166FEA4" w14:textId="77777777" w:rsidR="006D3B65" w:rsidRDefault="006D3B65" w:rsidP="006D3B65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eastAsia="el-GR"/>
        </w:rPr>
      </w:pPr>
      <w:r w:rsidRPr="00DD3C0D">
        <w:rPr>
          <w:rFonts w:ascii="Calibri" w:eastAsia="Calibri" w:hAnsi="Calibri" w:cs="Calibri"/>
          <w:sz w:val="24"/>
          <w:szCs w:val="24"/>
          <w:lang w:eastAsia="el-GR"/>
        </w:rPr>
        <w:t>Το Μεταπτυχιακό Πρόγραμμα του Τμήματος Θεατρικών Σπουδών του Πανεπιστημίου Πελοποννήσου σε συνεργασία με το Κατάστημα Κράτησης Ναυπλίου διοργανώνουν πρόγραμμα Δραματικής Τέχνης στην Εκπαίδευση με τίτλο:</w:t>
      </w:r>
      <w:r>
        <w:rPr>
          <w:rFonts w:ascii="Calibri" w:eastAsia="Calibri" w:hAnsi="Calibri" w:cs="Calibri"/>
          <w:sz w:val="24"/>
          <w:szCs w:val="24"/>
          <w:lang w:eastAsia="el-GR"/>
        </w:rPr>
        <w:t xml:space="preserve"> </w:t>
      </w:r>
    </w:p>
    <w:p w14:paraId="7743ACAC" w14:textId="51BA198E" w:rsidR="006D3B65" w:rsidRPr="00DC51AB" w:rsidRDefault="006D3B65" w:rsidP="00DC51AB">
      <w:pPr>
        <w:spacing w:after="200" w:line="276" w:lineRule="auto"/>
        <w:jc w:val="center"/>
        <w:rPr>
          <w:rFonts w:ascii="Calibri" w:eastAsia="Calibri" w:hAnsi="Calibri" w:cs="Calibri"/>
          <w:b/>
          <w:i/>
          <w:color w:val="002060"/>
          <w:sz w:val="28"/>
          <w:szCs w:val="28"/>
          <w:lang w:eastAsia="el-GR"/>
        </w:rPr>
      </w:pPr>
      <w:r w:rsidRPr="00DC51AB">
        <w:rPr>
          <w:rFonts w:ascii="Calibri" w:eastAsia="Calibri" w:hAnsi="Calibri" w:cs="Calibri"/>
          <w:b/>
          <w:i/>
          <w:color w:val="002060"/>
          <w:sz w:val="28"/>
          <w:szCs w:val="28"/>
          <w:lang w:eastAsia="el-GR"/>
        </w:rPr>
        <w:t>«</w:t>
      </w:r>
      <w:r w:rsidR="00C8106E">
        <w:rPr>
          <w:rFonts w:ascii="Calibri" w:eastAsia="Calibri" w:hAnsi="Calibri" w:cs="Calibri"/>
          <w:b/>
          <w:i/>
          <w:color w:val="002060"/>
          <w:sz w:val="24"/>
          <w:szCs w:val="24"/>
          <w:lang w:eastAsia="el-GR"/>
        </w:rPr>
        <w:t>Ένας δρόμος γεμάτος μουσική</w:t>
      </w:r>
      <w:r w:rsidRPr="00DC51AB">
        <w:rPr>
          <w:rFonts w:ascii="Calibri" w:eastAsia="Calibri" w:hAnsi="Calibri" w:cs="Calibri"/>
          <w:b/>
          <w:i/>
          <w:color w:val="002060"/>
          <w:sz w:val="28"/>
          <w:szCs w:val="28"/>
          <w:lang w:eastAsia="el-GR"/>
        </w:rPr>
        <w:t>»</w:t>
      </w:r>
    </w:p>
    <w:p w14:paraId="7A442D2E" w14:textId="16A6F9A9" w:rsidR="006D3B65" w:rsidRPr="006D3B65" w:rsidRDefault="00C8106E" w:rsidP="00DC51A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Η Μουσική είναι η πιο  δυνατή μορφή μαγείας. Η μαγεία βρίσκεται μέσα σε δ</w:t>
      </w:r>
      <w:r w:rsidR="00424168">
        <w:rPr>
          <w:rFonts w:ascii="Calibri" w:eastAsia="Calibri" w:hAnsi="Calibri" w:cs="Calibri"/>
          <w:sz w:val="24"/>
          <w:szCs w:val="24"/>
        </w:rPr>
        <w:t>ρόμο</w:t>
      </w:r>
      <w:r>
        <w:rPr>
          <w:rFonts w:ascii="Calibri" w:eastAsia="Calibri" w:hAnsi="Calibri" w:cs="Calibri"/>
          <w:sz w:val="24"/>
          <w:szCs w:val="24"/>
        </w:rPr>
        <w:t>υς γεμάτους με στιγμές</w:t>
      </w:r>
      <w:r w:rsidR="00424168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Οι στιγμές είναι γεμάτες με μουσική.</w:t>
      </w:r>
      <w:r w:rsidR="00424168">
        <w:rPr>
          <w:rFonts w:ascii="Calibri" w:eastAsia="Calibri" w:hAnsi="Calibri" w:cs="Calibri"/>
          <w:sz w:val="24"/>
          <w:szCs w:val="24"/>
        </w:rPr>
        <w:t xml:space="preserve"> Οι έγκλειστοι καλούνται να περπατήσουν στους δρόμους αυτού</w:t>
      </w:r>
      <w:r>
        <w:rPr>
          <w:rFonts w:ascii="Calibri" w:eastAsia="Calibri" w:hAnsi="Calibri" w:cs="Calibri"/>
          <w:sz w:val="24"/>
          <w:szCs w:val="24"/>
        </w:rPr>
        <w:t xml:space="preserve">ς </w:t>
      </w:r>
      <w:r w:rsidR="00424168">
        <w:rPr>
          <w:rFonts w:ascii="Calibri" w:eastAsia="Calibri" w:hAnsi="Calibri" w:cs="Calibri"/>
          <w:sz w:val="24"/>
          <w:szCs w:val="24"/>
        </w:rPr>
        <w:t xml:space="preserve"> με συνοδοιπόρο τη μουσική.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5F4A2D">
        <w:rPr>
          <w:rFonts w:ascii="Calibri" w:eastAsia="Calibri" w:hAnsi="Calibri" w:cs="Calibri"/>
          <w:sz w:val="24"/>
          <w:szCs w:val="24"/>
        </w:rPr>
        <w:t>Ένα ταξίδι μέσα από τις νότες. Ένα ταξ</w:t>
      </w:r>
      <w:r>
        <w:rPr>
          <w:rFonts w:ascii="Calibri" w:eastAsia="Calibri" w:hAnsi="Calibri" w:cs="Calibri"/>
          <w:sz w:val="24"/>
          <w:szCs w:val="24"/>
        </w:rPr>
        <w:t xml:space="preserve">ίδι γεμάτο μουσική. </w:t>
      </w:r>
    </w:p>
    <w:p w14:paraId="248630BA" w14:textId="77777777" w:rsidR="006D3B65" w:rsidRDefault="006D3B65" w:rsidP="006D3B65">
      <w:pPr>
        <w:spacing w:after="160" w:line="259" w:lineRule="auto"/>
        <w:jc w:val="both"/>
        <w:rPr>
          <w:rFonts w:ascii="Calibri" w:eastAsia="Calibri" w:hAnsi="Calibri" w:cs="Calibri"/>
          <w:b/>
          <w:color w:val="7030A0"/>
          <w:sz w:val="28"/>
          <w:szCs w:val="28"/>
          <w:lang w:eastAsia="el-GR"/>
        </w:rPr>
      </w:pPr>
    </w:p>
    <w:p w14:paraId="4B082284" w14:textId="77777777" w:rsidR="00427BF9" w:rsidRDefault="006D3B65" w:rsidP="006D3B65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el-GR"/>
        </w:rPr>
      </w:pPr>
      <w:r w:rsidRPr="00DD3C0D">
        <w:rPr>
          <w:rFonts w:ascii="Calibri" w:eastAsia="Calibri" w:hAnsi="Calibri" w:cs="Calibri"/>
          <w:sz w:val="24"/>
          <w:szCs w:val="24"/>
          <w:lang w:eastAsia="el-GR"/>
        </w:rPr>
        <w:t>Την ομάδα εμψυχώνουν οι φοιτήτριες:</w:t>
      </w:r>
      <w:r w:rsidR="00DC51AB">
        <w:rPr>
          <w:rFonts w:ascii="Calibri" w:eastAsia="Calibri" w:hAnsi="Calibri" w:cs="Calibri"/>
          <w:sz w:val="24"/>
          <w:szCs w:val="24"/>
          <w:lang w:eastAsia="el-GR"/>
        </w:rPr>
        <w:t xml:space="preserve"> </w:t>
      </w:r>
    </w:p>
    <w:p w14:paraId="1220FEB8" w14:textId="77777777" w:rsidR="006D3B65" w:rsidRPr="00DD3C0D" w:rsidRDefault="00DC51AB" w:rsidP="006D3B65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el-GR"/>
        </w:rPr>
      </w:pPr>
      <w:r>
        <w:rPr>
          <w:rFonts w:ascii="Calibri" w:eastAsia="Calibri" w:hAnsi="Calibri" w:cs="Calibri"/>
          <w:sz w:val="24"/>
          <w:szCs w:val="24"/>
          <w:lang w:eastAsia="el-GR"/>
        </w:rPr>
        <w:t>Μίνα Βλαχάκη – Βασιλική Τσέλιου</w:t>
      </w:r>
    </w:p>
    <w:p w14:paraId="16D88761" w14:textId="77777777" w:rsidR="00A04537" w:rsidRPr="00E404B3" w:rsidRDefault="006D3B65" w:rsidP="00E404B3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el-GR"/>
        </w:rPr>
      </w:pPr>
      <w:r w:rsidRPr="00DD3C0D">
        <w:rPr>
          <w:rFonts w:ascii="Calibri" w:eastAsia="Calibri" w:hAnsi="Calibri" w:cs="Calibri"/>
          <w:sz w:val="24"/>
          <w:szCs w:val="24"/>
          <w:lang w:eastAsia="el-GR"/>
        </w:rPr>
        <w:t>Με την εποπτεία της Ομότιμης Καθηγήτριας: Άλκηστις Κοντογιάννη</w:t>
      </w:r>
    </w:p>
    <w:sectPr w:rsidR="00A04537" w:rsidRPr="00E404B3" w:rsidSect="00FE531A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65"/>
    <w:rsid w:val="00092F4E"/>
    <w:rsid w:val="00180896"/>
    <w:rsid w:val="001A4D8A"/>
    <w:rsid w:val="00424168"/>
    <w:rsid w:val="00427BF9"/>
    <w:rsid w:val="005F4A2D"/>
    <w:rsid w:val="006D3B65"/>
    <w:rsid w:val="0078553B"/>
    <w:rsid w:val="00822EE4"/>
    <w:rsid w:val="008238FD"/>
    <w:rsid w:val="00C22921"/>
    <w:rsid w:val="00C8106E"/>
    <w:rsid w:val="00DC51AB"/>
    <w:rsid w:val="00E404B3"/>
    <w:rsid w:val="00EB73CF"/>
    <w:rsid w:val="00FE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5BD2"/>
  <w15:docId w15:val="{EA2E5C1F-0C22-4653-BCAA-A0D5FA8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B6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531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5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e-mashine</dc:creator>
  <cp:lastModifiedBy>Karagianni</cp:lastModifiedBy>
  <cp:revision>2</cp:revision>
  <cp:lastPrinted>2021-06-03T06:55:00Z</cp:lastPrinted>
  <dcterms:created xsi:type="dcterms:W3CDTF">2021-06-03T06:56:00Z</dcterms:created>
  <dcterms:modified xsi:type="dcterms:W3CDTF">2021-06-03T06:56:00Z</dcterms:modified>
</cp:coreProperties>
</file>