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B23" w:rsidRPr="00021023" w:rsidRDefault="00B15B23" w:rsidP="0074091D">
      <w:pPr>
        <w:spacing w:line="360" w:lineRule="auto"/>
        <w:jc w:val="center"/>
        <w:rPr>
          <w:rFonts w:ascii="Arial" w:hAnsi="Arial" w:cs="Arial"/>
          <w:b/>
          <w:sz w:val="24"/>
          <w:szCs w:val="24"/>
          <w:u w:val="single"/>
        </w:rPr>
      </w:pPr>
      <w:r w:rsidRPr="00021023">
        <w:rPr>
          <w:rFonts w:ascii="Arial" w:hAnsi="Arial" w:cs="Arial"/>
          <w:b/>
          <w:sz w:val="24"/>
          <w:szCs w:val="24"/>
          <w:u w:val="single"/>
        </w:rPr>
        <w:t>Η ΣΥΝΕΝΤΕΥΞΗ ΜΕ ΤΟΝ ΔΙΟΓΕΝΗ ΜΑΛΤΕΖΟ</w:t>
      </w:r>
    </w:p>
    <w:p w:rsidR="00B15B23" w:rsidRPr="008B5D34" w:rsidRDefault="00B15B23" w:rsidP="0074091D">
      <w:pPr>
        <w:spacing w:line="360" w:lineRule="auto"/>
        <w:rPr>
          <w:rFonts w:ascii="Arial" w:hAnsi="Arial" w:cs="Arial"/>
          <w:sz w:val="24"/>
          <w:szCs w:val="24"/>
        </w:rPr>
      </w:pPr>
    </w:p>
    <w:p w:rsidR="00B15B23" w:rsidRPr="0074091D" w:rsidRDefault="00B15B23" w:rsidP="0074091D">
      <w:pPr>
        <w:spacing w:line="360" w:lineRule="auto"/>
        <w:rPr>
          <w:rFonts w:ascii="Arial" w:hAnsi="Arial" w:cs="Arial"/>
          <w:b/>
          <w:sz w:val="24"/>
          <w:szCs w:val="24"/>
        </w:rPr>
      </w:pPr>
    </w:p>
    <w:p w:rsidR="00B15B23" w:rsidRPr="0074091D" w:rsidRDefault="00B15B23" w:rsidP="0074091D">
      <w:pPr>
        <w:pStyle w:val="ListParagraph"/>
        <w:numPr>
          <w:ilvl w:val="0"/>
          <w:numId w:val="1"/>
        </w:numPr>
        <w:spacing w:line="360" w:lineRule="auto"/>
        <w:rPr>
          <w:rFonts w:ascii="Arial" w:hAnsi="Arial" w:cs="Arial"/>
          <w:b/>
          <w:sz w:val="24"/>
          <w:szCs w:val="24"/>
        </w:rPr>
      </w:pPr>
      <w:r w:rsidRPr="0074091D">
        <w:rPr>
          <w:rFonts w:ascii="Arial" w:hAnsi="Arial" w:cs="Arial"/>
          <w:b/>
          <w:color w:val="0070C0"/>
          <w:sz w:val="24"/>
          <w:szCs w:val="24"/>
        </w:rPr>
        <w:t>Πότε αρχίσατε την συγγραφική σας δραστηριότητα</w:t>
      </w:r>
      <w:r w:rsidRPr="0074091D">
        <w:rPr>
          <w:rFonts w:ascii="Arial" w:hAnsi="Arial" w:cs="Arial"/>
          <w:b/>
          <w:sz w:val="24"/>
          <w:szCs w:val="24"/>
        </w:rPr>
        <w:t>;</w:t>
      </w:r>
    </w:p>
    <w:p w:rsidR="00B15B23" w:rsidRPr="008B5D34" w:rsidRDefault="00B15B23" w:rsidP="0074091D">
      <w:pPr>
        <w:spacing w:line="360" w:lineRule="auto"/>
      </w:pPr>
    </w:p>
    <w:p w:rsidR="00B15B23" w:rsidRPr="008B5D34" w:rsidRDefault="00B15B23" w:rsidP="0074091D">
      <w:pPr>
        <w:spacing w:line="360" w:lineRule="auto"/>
        <w:rPr>
          <w:rFonts w:ascii="Arial" w:hAnsi="Arial" w:cs="Arial"/>
          <w:i/>
          <w:sz w:val="24"/>
          <w:szCs w:val="24"/>
        </w:rPr>
      </w:pPr>
      <w:r w:rsidRPr="008B5D34">
        <w:rPr>
          <w:rFonts w:ascii="Arial" w:hAnsi="Arial" w:cs="Arial"/>
          <w:sz w:val="24"/>
          <w:szCs w:val="24"/>
        </w:rPr>
        <w:t>«</w:t>
      </w:r>
      <w:r w:rsidRPr="008B5D34">
        <w:rPr>
          <w:rFonts w:ascii="Arial" w:hAnsi="Arial" w:cs="Arial"/>
          <w:i/>
          <w:sz w:val="24"/>
          <w:szCs w:val="24"/>
        </w:rPr>
        <w:t>Από τότε που θυμάμαι τον εαυτό μου, γράφω. Από παιδί.»</w:t>
      </w:r>
    </w:p>
    <w:p w:rsidR="00B15B23" w:rsidRPr="008B5D34" w:rsidRDefault="00B15B23" w:rsidP="0074091D">
      <w:pPr>
        <w:spacing w:line="360" w:lineRule="auto"/>
      </w:pPr>
    </w:p>
    <w:p w:rsidR="00B15B23" w:rsidRPr="008B5D34" w:rsidRDefault="00B15B23" w:rsidP="0074091D">
      <w:pPr>
        <w:spacing w:line="360" w:lineRule="auto"/>
      </w:pPr>
    </w:p>
    <w:p w:rsidR="00B15B23" w:rsidRPr="0074091D" w:rsidRDefault="00B15B23" w:rsidP="0074091D">
      <w:pPr>
        <w:spacing w:line="360" w:lineRule="auto"/>
        <w:rPr>
          <w:b/>
          <w:color w:val="0070C0"/>
        </w:rPr>
      </w:pPr>
    </w:p>
    <w:p w:rsidR="00B15B23" w:rsidRPr="0074091D" w:rsidRDefault="00B15B23" w:rsidP="0074091D">
      <w:pPr>
        <w:pStyle w:val="ListParagraph"/>
        <w:numPr>
          <w:ilvl w:val="0"/>
          <w:numId w:val="1"/>
        </w:numPr>
        <w:spacing w:line="360" w:lineRule="auto"/>
        <w:rPr>
          <w:rFonts w:ascii="Arial" w:hAnsi="Arial" w:cs="Arial"/>
          <w:b/>
          <w:color w:val="0070C0"/>
          <w:sz w:val="24"/>
          <w:szCs w:val="24"/>
        </w:rPr>
      </w:pPr>
      <w:r w:rsidRPr="0074091D">
        <w:rPr>
          <w:rFonts w:ascii="Arial" w:hAnsi="Arial" w:cs="Arial"/>
          <w:b/>
          <w:color w:val="0070C0"/>
          <w:sz w:val="24"/>
          <w:szCs w:val="24"/>
        </w:rPr>
        <w:t>Πόσα βιβλία έχετε γράψει;</w:t>
      </w:r>
    </w:p>
    <w:p w:rsidR="00B15B23" w:rsidRPr="008B5D34" w:rsidRDefault="00B15B23" w:rsidP="0074091D">
      <w:pPr>
        <w:spacing w:line="360" w:lineRule="auto"/>
        <w:rPr>
          <w:rFonts w:ascii="Arial" w:hAnsi="Arial" w:cs="Arial"/>
          <w:i/>
          <w:sz w:val="24"/>
          <w:szCs w:val="24"/>
        </w:rPr>
      </w:pPr>
    </w:p>
    <w:p w:rsidR="00B15B23" w:rsidRPr="008B5D34" w:rsidRDefault="00B15B23" w:rsidP="0074091D">
      <w:pPr>
        <w:spacing w:line="360" w:lineRule="auto"/>
        <w:rPr>
          <w:rFonts w:ascii="Arial" w:hAnsi="Arial" w:cs="Arial"/>
          <w:i/>
          <w:sz w:val="24"/>
          <w:szCs w:val="24"/>
        </w:rPr>
      </w:pPr>
      <w:r w:rsidRPr="008B5D34">
        <w:rPr>
          <w:rFonts w:ascii="Arial" w:hAnsi="Arial" w:cs="Arial"/>
          <w:i/>
          <w:sz w:val="24"/>
          <w:szCs w:val="24"/>
        </w:rPr>
        <w:t>«Τα έργα που έχουν εκδοθεί είναι εφτά. Ασχολήθηκα με την ποίηση, την αρχαία τραγωδία και τα χρονογραφήματα.»</w:t>
      </w:r>
    </w:p>
    <w:p w:rsidR="00B15B23" w:rsidRPr="008B5D34" w:rsidRDefault="00B15B23" w:rsidP="0074091D">
      <w:pPr>
        <w:spacing w:line="360" w:lineRule="auto"/>
        <w:rPr>
          <w:rFonts w:ascii="Arial" w:hAnsi="Arial" w:cs="Arial"/>
          <w:sz w:val="24"/>
          <w:szCs w:val="24"/>
        </w:rPr>
      </w:pPr>
    </w:p>
    <w:p w:rsidR="00B15B23" w:rsidRPr="008B5D34" w:rsidRDefault="00B15B23" w:rsidP="0074091D">
      <w:pPr>
        <w:spacing w:line="360" w:lineRule="auto"/>
        <w:rPr>
          <w:rFonts w:ascii="Arial" w:hAnsi="Arial" w:cs="Arial"/>
          <w:sz w:val="24"/>
          <w:szCs w:val="24"/>
        </w:rPr>
      </w:pPr>
    </w:p>
    <w:p w:rsidR="00B15B23" w:rsidRPr="0074091D" w:rsidRDefault="00B15B23" w:rsidP="0074091D">
      <w:pPr>
        <w:spacing w:line="360" w:lineRule="auto"/>
        <w:rPr>
          <w:rFonts w:ascii="Arial" w:hAnsi="Arial" w:cs="Arial"/>
          <w:b/>
          <w:color w:val="0070C0"/>
          <w:sz w:val="24"/>
          <w:szCs w:val="24"/>
        </w:rPr>
      </w:pPr>
    </w:p>
    <w:p w:rsidR="00B15B23" w:rsidRPr="0074091D" w:rsidRDefault="00B15B23" w:rsidP="0074091D">
      <w:pPr>
        <w:pStyle w:val="ListParagraph"/>
        <w:numPr>
          <w:ilvl w:val="0"/>
          <w:numId w:val="1"/>
        </w:numPr>
        <w:spacing w:line="360" w:lineRule="auto"/>
        <w:rPr>
          <w:rFonts w:ascii="Arial" w:hAnsi="Arial" w:cs="Arial"/>
          <w:b/>
          <w:color w:val="0070C0"/>
          <w:sz w:val="24"/>
          <w:szCs w:val="24"/>
        </w:rPr>
      </w:pPr>
      <w:r w:rsidRPr="0074091D">
        <w:rPr>
          <w:rFonts w:ascii="Arial" w:hAnsi="Arial" w:cs="Arial"/>
          <w:b/>
          <w:color w:val="0070C0"/>
          <w:sz w:val="24"/>
          <w:szCs w:val="24"/>
        </w:rPr>
        <w:t>Ποια ήταν η κινητήριος δύναμη που σας ώθησε να ξεκινήσετε την συγγραφική σας δραστηριότητα;</w:t>
      </w:r>
    </w:p>
    <w:p w:rsidR="00B15B23" w:rsidRPr="008B5D34" w:rsidRDefault="00B15B23" w:rsidP="0074091D">
      <w:pPr>
        <w:spacing w:line="360" w:lineRule="auto"/>
        <w:rPr>
          <w:rFonts w:ascii="Arial" w:hAnsi="Arial" w:cs="Arial"/>
          <w:sz w:val="24"/>
          <w:szCs w:val="24"/>
        </w:rPr>
      </w:pPr>
    </w:p>
    <w:p w:rsidR="00B15B23" w:rsidRPr="008B5D34" w:rsidRDefault="00B15B23" w:rsidP="0074091D">
      <w:pPr>
        <w:spacing w:line="360" w:lineRule="auto"/>
        <w:rPr>
          <w:rFonts w:ascii="Arial" w:hAnsi="Arial" w:cs="Arial"/>
          <w:i/>
          <w:sz w:val="24"/>
          <w:szCs w:val="24"/>
        </w:rPr>
      </w:pPr>
      <w:r w:rsidRPr="008B5D34">
        <w:rPr>
          <w:rFonts w:ascii="Arial" w:hAnsi="Arial" w:cs="Arial"/>
          <w:i/>
          <w:sz w:val="24"/>
          <w:szCs w:val="24"/>
        </w:rPr>
        <w:t>«Εάν είσαι ευαίσθητος, ακούς μέσα σου μία φωνή, τη φωνή του πνεύματος. Είναι πέρα από τις λογικές κατασκευές μας. Μας έχουν αιχμαλωτίσει και αισθάνεσαι μια ανάγκη να συζητήσεις με έναν συνάνθρωπο, να μελετήσεις την ψυχή σου μέσα στη ψυχή του άλλου.(την συμβουλή του Σωκράτη) Έτσι λοιπόν για να ξεκουραστώ έγραφα.»</w:t>
      </w:r>
    </w:p>
    <w:p w:rsidR="00B15B23" w:rsidRPr="008B5D34" w:rsidRDefault="00B15B23" w:rsidP="0074091D">
      <w:pPr>
        <w:spacing w:line="360" w:lineRule="auto"/>
        <w:rPr>
          <w:rFonts w:ascii="Arial" w:hAnsi="Arial" w:cs="Arial"/>
          <w:sz w:val="24"/>
          <w:szCs w:val="24"/>
        </w:rPr>
      </w:pPr>
    </w:p>
    <w:p w:rsidR="00B15B23" w:rsidRPr="007705D3" w:rsidRDefault="00B15B23" w:rsidP="0074091D">
      <w:pPr>
        <w:spacing w:line="360" w:lineRule="auto"/>
        <w:rPr>
          <w:rFonts w:ascii="Arial" w:hAnsi="Arial" w:cs="Arial"/>
          <w:sz w:val="24"/>
          <w:szCs w:val="24"/>
        </w:rPr>
      </w:pPr>
    </w:p>
    <w:p w:rsidR="00B15B23" w:rsidRPr="007705D3" w:rsidRDefault="00B15B23" w:rsidP="0074091D">
      <w:pPr>
        <w:spacing w:line="360" w:lineRule="auto"/>
        <w:rPr>
          <w:rFonts w:ascii="Arial" w:hAnsi="Arial" w:cs="Arial"/>
          <w:sz w:val="24"/>
          <w:szCs w:val="24"/>
        </w:rPr>
      </w:pPr>
    </w:p>
    <w:p w:rsidR="00B15B23" w:rsidRPr="007705D3" w:rsidRDefault="00B15B23" w:rsidP="0074091D">
      <w:pPr>
        <w:spacing w:line="360" w:lineRule="auto"/>
        <w:rPr>
          <w:rFonts w:ascii="Arial" w:hAnsi="Arial" w:cs="Arial"/>
          <w:sz w:val="24"/>
          <w:szCs w:val="24"/>
        </w:rPr>
      </w:pPr>
    </w:p>
    <w:p w:rsidR="00B15B23" w:rsidRPr="007705D3" w:rsidRDefault="00B15B23" w:rsidP="0074091D">
      <w:pPr>
        <w:spacing w:line="360" w:lineRule="auto"/>
        <w:rPr>
          <w:rFonts w:ascii="Arial" w:hAnsi="Arial" w:cs="Arial"/>
          <w:sz w:val="24"/>
          <w:szCs w:val="24"/>
        </w:rPr>
      </w:pPr>
    </w:p>
    <w:p w:rsidR="00B15B23" w:rsidRPr="007705D3" w:rsidRDefault="00B15B23" w:rsidP="0074091D">
      <w:pPr>
        <w:spacing w:line="360" w:lineRule="auto"/>
        <w:rPr>
          <w:rFonts w:ascii="Arial" w:hAnsi="Arial" w:cs="Arial"/>
          <w:sz w:val="24"/>
          <w:szCs w:val="24"/>
        </w:rPr>
      </w:pPr>
    </w:p>
    <w:p w:rsidR="00B15B23" w:rsidRPr="007705D3" w:rsidRDefault="00B15B23" w:rsidP="0074091D">
      <w:pPr>
        <w:spacing w:line="360" w:lineRule="auto"/>
        <w:rPr>
          <w:rFonts w:ascii="Arial" w:hAnsi="Arial" w:cs="Arial"/>
          <w:sz w:val="24"/>
          <w:szCs w:val="24"/>
        </w:rPr>
      </w:pPr>
    </w:p>
    <w:p w:rsidR="00B15B23" w:rsidRPr="007705D3" w:rsidRDefault="00B15B23" w:rsidP="0074091D">
      <w:pPr>
        <w:spacing w:line="360" w:lineRule="auto"/>
        <w:rPr>
          <w:rFonts w:ascii="Arial" w:hAnsi="Arial" w:cs="Arial"/>
          <w:sz w:val="24"/>
          <w:szCs w:val="24"/>
        </w:rPr>
      </w:pPr>
    </w:p>
    <w:p w:rsidR="00B15B23" w:rsidRPr="007705D3" w:rsidRDefault="00B15B23" w:rsidP="0074091D">
      <w:pPr>
        <w:spacing w:line="360" w:lineRule="auto"/>
        <w:rPr>
          <w:rFonts w:ascii="Arial" w:hAnsi="Arial" w:cs="Arial"/>
          <w:sz w:val="24"/>
          <w:szCs w:val="24"/>
        </w:rPr>
      </w:pPr>
    </w:p>
    <w:p w:rsidR="00B15B23" w:rsidRPr="007705D3" w:rsidRDefault="00B15B23" w:rsidP="0074091D">
      <w:pPr>
        <w:spacing w:line="360" w:lineRule="auto"/>
        <w:rPr>
          <w:rFonts w:ascii="Arial" w:hAnsi="Arial" w:cs="Arial"/>
          <w:sz w:val="24"/>
          <w:szCs w:val="24"/>
        </w:rPr>
      </w:pPr>
    </w:p>
    <w:p w:rsidR="00B15B23" w:rsidRPr="007705D3" w:rsidRDefault="00B15B23" w:rsidP="0074091D">
      <w:pPr>
        <w:spacing w:line="360" w:lineRule="auto"/>
        <w:rPr>
          <w:rFonts w:ascii="Arial" w:hAnsi="Arial" w:cs="Arial"/>
          <w:sz w:val="24"/>
          <w:szCs w:val="24"/>
        </w:rPr>
      </w:pPr>
    </w:p>
    <w:p w:rsidR="00B15B23" w:rsidRPr="0074091D" w:rsidRDefault="00B15B23" w:rsidP="0074091D">
      <w:pPr>
        <w:spacing w:line="360" w:lineRule="auto"/>
        <w:rPr>
          <w:rFonts w:ascii="Arial" w:hAnsi="Arial" w:cs="Arial"/>
          <w:b/>
          <w:color w:val="0070C0"/>
          <w:sz w:val="24"/>
          <w:szCs w:val="24"/>
        </w:rPr>
      </w:pPr>
    </w:p>
    <w:p w:rsidR="00B15B23" w:rsidRPr="0074091D" w:rsidRDefault="00B15B23" w:rsidP="0074091D">
      <w:pPr>
        <w:pStyle w:val="ListParagraph"/>
        <w:numPr>
          <w:ilvl w:val="0"/>
          <w:numId w:val="1"/>
        </w:numPr>
        <w:spacing w:line="360" w:lineRule="auto"/>
        <w:rPr>
          <w:rFonts w:ascii="Arial" w:hAnsi="Arial" w:cs="Arial"/>
          <w:b/>
          <w:color w:val="0070C0"/>
          <w:sz w:val="24"/>
          <w:szCs w:val="24"/>
        </w:rPr>
      </w:pPr>
      <w:r w:rsidRPr="0074091D">
        <w:rPr>
          <w:rFonts w:ascii="Arial" w:hAnsi="Arial" w:cs="Arial"/>
          <w:b/>
          <w:color w:val="0070C0"/>
          <w:sz w:val="24"/>
          <w:szCs w:val="24"/>
        </w:rPr>
        <w:t>Πόσο δύσκολο είναι για έναν συγγραφέα να μεταγγίσει τα γραπτά του στους αναγνώστες;</w:t>
      </w:r>
    </w:p>
    <w:p w:rsidR="00B15B23" w:rsidRPr="008B5D34" w:rsidRDefault="00B15B23" w:rsidP="0074091D">
      <w:pPr>
        <w:spacing w:line="360" w:lineRule="auto"/>
        <w:rPr>
          <w:rFonts w:ascii="Arial" w:hAnsi="Arial" w:cs="Arial"/>
          <w:sz w:val="24"/>
          <w:szCs w:val="24"/>
        </w:rPr>
      </w:pPr>
    </w:p>
    <w:p w:rsidR="00B15B23" w:rsidRPr="0074091D" w:rsidRDefault="00B15B23" w:rsidP="0074091D">
      <w:pPr>
        <w:spacing w:line="360" w:lineRule="auto"/>
        <w:rPr>
          <w:rFonts w:ascii="Arial" w:hAnsi="Arial" w:cs="Arial"/>
          <w:i/>
          <w:sz w:val="24"/>
          <w:szCs w:val="24"/>
          <w:lang w:val="en-US"/>
        </w:rPr>
      </w:pPr>
      <w:r w:rsidRPr="008B5D34">
        <w:rPr>
          <w:rFonts w:ascii="Arial" w:hAnsi="Arial" w:cs="Arial"/>
          <w:i/>
          <w:sz w:val="24"/>
          <w:szCs w:val="24"/>
        </w:rPr>
        <w:t>«Εξαρτάται εάν αυτά που λέει τα πιστεύει. Εάν τον έχουν συγκλονίσει, εάν είναι βίωμα. Το ν’ αφήνεις μια ανοιξιάτικη μέρα που σε καλεί η ζωή και να είσαι κλεισμένος και να διαβάζεις για τραγωδία είναι μια θυσία η οποία, όμως,  την κάνεις χαλάλι διότι σε πλουτίζει. Θα με ρωτήσεις πώς σε πλουτίζει. Ένα παράδειγμα, η Αντιγόνη είναι γνωστή σε όλους, τελειώνει με τα λόγια του Κρέοντα. Ο Κρέοντας κρατάει στα χέρια του τον γιό τον Αίμονα, ο οποίος έχει αυτοκτονήσει, έχει πληροφορηθεί ότι πέθανε η Αντιγόνη και βλέπει μπροστά του τη γυναίκα του να έχει πεθάνει λέει τα εξής: ¨Κυβέρνησα τη χώρα στιβαρά χειρί. Έτσι πρέπει να κάνει ο άρχον να εφαρμόσει το νόμο. Όμως δεν ήξερα κάτι ότι μαζί με το νόμο πηγαίνει και η επιείκεια. Εάν γνώριζα αυτό δεν θα θρηνούσα τώρα.¨ Ώστε  λοιπόν ο αναγνώστης ή ο ακροατής ή ο θεατής παίρνει ένα μήνυμα για τη ζωή του. Έτσι λοιπόν πλουτίζεται ο ψυχικός κόσμος του ανθρώπου και παίρνει πληροφορίες. Ο τραγικός έχει ένα χαρακτηριστικό, δεν κάνει κήρυγμα. Επί παραδείγματι, ακούμε πολλές φορές μια έτοιμη συμβουλή μην κλέψεις. Δεν ξέρει ο άνθρωπος τις συνέπειες. Ο τραγικός, όμως, φέρνει έναν ήρωα, ανεβάζει στη σκηνή έναν ήρωα ο οποίος έκλεψε, κατεστράφη  και επομένως λέει ο αναγνώστης ή ο θεατής με περιμένει κι εμένα το ίδιο. Είναι το μέγα σχολείο η τραγωδία.»</w:t>
      </w:r>
    </w:p>
    <w:p w:rsidR="00B15B23" w:rsidRPr="008B5D34" w:rsidRDefault="00B15B23" w:rsidP="0074091D">
      <w:pPr>
        <w:spacing w:line="360" w:lineRule="auto"/>
        <w:rPr>
          <w:rFonts w:ascii="Arial" w:hAnsi="Arial" w:cs="Arial"/>
          <w:i/>
          <w:sz w:val="24"/>
          <w:szCs w:val="24"/>
        </w:rPr>
      </w:pPr>
    </w:p>
    <w:p w:rsidR="00B15B23" w:rsidRPr="008B5D34" w:rsidRDefault="00B15B23" w:rsidP="0074091D">
      <w:pPr>
        <w:spacing w:line="360" w:lineRule="auto"/>
        <w:rPr>
          <w:rFonts w:ascii="Arial" w:hAnsi="Arial" w:cs="Arial"/>
          <w:i/>
          <w:sz w:val="24"/>
          <w:szCs w:val="24"/>
        </w:rPr>
      </w:pPr>
    </w:p>
    <w:p w:rsidR="00B15B23" w:rsidRPr="0074091D" w:rsidRDefault="00B15B23" w:rsidP="0074091D">
      <w:pPr>
        <w:pStyle w:val="ListParagraph"/>
        <w:numPr>
          <w:ilvl w:val="0"/>
          <w:numId w:val="1"/>
        </w:numPr>
        <w:spacing w:line="360" w:lineRule="auto"/>
        <w:rPr>
          <w:rFonts w:ascii="Arial" w:hAnsi="Arial" w:cs="Arial"/>
          <w:b/>
          <w:color w:val="0070C0"/>
          <w:sz w:val="24"/>
          <w:szCs w:val="24"/>
        </w:rPr>
      </w:pPr>
      <w:r w:rsidRPr="0074091D">
        <w:rPr>
          <w:rFonts w:ascii="Arial" w:hAnsi="Arial" w:cs="Arial"/>
          <w:b/>
          <w:color w:val="0070C0"/>
          <w:sz w:val="24"/>
          <w:szCs w:val="24"/>
        </w:rPr>
        <w:t>Πώς προέκυψε στη ζωή σας η ενασχόλησή σας με την αρχαία τραγωδία;</w:t>
      </w:r>
    </w:p>
    <w:p w:rsidR="00B15B23" w:rsidRPr="008B5D34" w:rsidRDefault="00B15B23" w:rsidP="0074091D">
      <w:pPr>
        <w:spacing w:line="360" w:lineRule="auto"/>
        <w:rPr>
          <w:rFonts w:ascii="Arial" w:hAnsi="Arial" w:cs="Arial"/>
          <w:sz w:val="24"/>
          <w:szCs w:val="24"/>
        </w:rPr>
      </w:pPr>
    </w:p>
    <w:p w:rsidR="00B15B23" w:rsidRPr="008B5D34" w:rsidRDefault="00B15B23" w:rsidP="0074091D">
      <w:pPr>
        <w:spacing w:line="360" w:lineRule="auto"/>
        <w:rPr>
          <w:rFonts w:ascii="Arial" w:hAnsi="Arial" w:cs="Arial"/>
          <w:i/>
          <w:sz w:val="24"/>
          <w:szCs w:val="24"/>
        </w:rPr>
      </w:pPr>
      <w:r w:rsidRPr="008B5D34">
        <w:rPr>
          <w:rFonts w:ascii="Arial" w:hAnsi="Arial" w:cs="Arial"/>
          <w:i/>
          <w:sz w:val="24"/>
          <w:szCs w:val="24"/>
        </w:rPr>
        <w:t>«Η ενασχόλησής μου με την αρχαία τραγωδία κράτησε για περισσότερα από 15 χρόνια. Στο ραδιοφωνικό σταθμό της Ιεράς Μητροπόλεως έβγαλα 20 τραγωδίες με εισαγωγή, το ίδιο το έργο και μια περίληψη. Κουράστηκα. Έχω αρχείο με μαγνητοσκοπημένες κασέτες. Όμως, όπως σου είπα, η τραγωδία είναι το μέγα σχολείο.»</w:t>
      </w:r>
    </w:p>
    <w:p w:rsidR="00B15B23" w:rsidRPr="008B5D34" w:rsidRDefault="00B15B23" w:rsidP="0074091D">
      <w:pPr>
        <w:spacing w:line="360" w:lineRule="auto"/>
        <w:ind w:firstLine="720"/>
        <w:rPr>
          <w:rFonts w:ascii="Arial" w:hAnsi="Arial" w:cs="Arial"/>
          <w:sz w:val="24"/>
          <w:szCs w:val="24"/>
        </w:rPr>
      </w:pPr>
    </w:p>
    <w:p w:rsidR="00B15B23" w:rsidRPr="008B5D34" w:rsidRDefault="00B15B23" w:rsidP="0074091D">
      <w:pPr>
        <w:spacing w:line="360" w:lineRule="auto"/>
        <w:rPr>
          <w:rFonts w:ascii="Arial" w:hAnsi="Arial" w:cs="Arial"/>
          <w:sz w:val="24"/>
          <w:szCs w:val="24"/>
        </w:rPr>
      </w:pPr>
    </w:p>
    <w:p w:rsidR="00B15B23" w:rsidRPr="008B5D34" w:rsidRDefault="00B15B23" w:rsidP="0074091D">
      <w:pPr>
        <w:spacing w:line="360" w:lineRule="auto"/>
        <w:rPr>
          <w:rFonts w:ascii="Arial" w:hAnsi="Arial" w:cs="Arial"/>
          <w:sz w:val="24"/>
          <w:szCs w:val="24"/>
        </w:rPr>
      </w:pPr>
    </w:p>
    <w:p w:rsidR="00B15B23" w:rsidRPr="0074091D" w:rsidRDefault="00B15B23" w:rsidP="0074091D">
      <w:pPr>
        <w:pStyle w:val="ListParagraph"/>
        <w:numPr>
          <w:ilvl w:val="0"/>
          <w:numId w:val="1"/>
        </w:numPr>
        <w:spacing w:line="360" w:lineRule="auto"/>
        <w:rPr>
          <w:rFonts w:ascii="Arial" w:hAnsi="Arial" w:cs="Arial"/>
          <w:b/>
          <w:color w:val="0070C0"/>
          <w:sz w:val="24"/>
          <w:szCs w:val="24"/>
        </w:rPr>
      </w:pPr>
      <w:r w:rsidRPr="0074091D">
        <w:rPr>
          <w:rFonts w:ascii="Arial" w:hAnsi="Arial" w:cs="Arial"/>
          <w:b/>
          <w:color w:val="0070C0"/>
          <w:sz w:val="24"/>
          <w:szCs w:val="24"/>
        </w:rPr>
        <w:t>Για να γράψετε χρειάζεται μόνο έμπνευση και συναίσθημα ή και τεχνική;</w:t>
      </w:r>
    </w:p>
    <w:p w:rsidR="00B15B23" w:rsidRPr="008B5D34" w:rsidRDefault="00B15B23" w:rsidP="0074091D">
      <w:pPr>
        <w:spacing w:line="360" w:lineRule="auto"/>
        <w:rPr>
          <w:rFonts w:ascii="Arial" w:hAnsi="Arial" w:cs="Arial"/>
          <w:sz w:val="24"/>
          <w:szCs w:val="24"/>
        </w:rPr>
      </w:pPr>
    </w:p>
    <w:p w:rsidR="00B15B23" w:rsidRPr="008B5D34" w:rsidRDefault="00B15B23" w:rsidP="0074091D">
      <w:pPr>
        <w:spacing w:line="360" w:lineRule="auto"/>
        <w:rPr>
          <w:rFonts w:ascii="Arial" w:hAnsi="Arial" w:cs="Arial"/>
          <w:i/>
          <w:sz w:val="24"/>
          <w:szCs w:val="24"/>
        </w:rPr>
      </w:pPr>
      <w:r w:rsidRPr="008B5D34">
        <w:rPr>
          <w:rFonts w:ascii="Arial" w:hAnsi="Arial" w:cs="Arial"/>
          <w:i/>
          <w:sz w:val="24"/>
          <w:szCs w:val="24"/>
        </w:rPr>
        <w:t>«Η λέξις τεχνική δεν ταιριάζει στον ιερό χώρο του πνεύματος. Δεν μπορεί να είναι μία απόφασης του λογικού. Είναι πέρα από την λογική. Όταν αφουγκραζόμαστε τον εαυτό μας, ακούμε φωνές οι οποίες είναι προλογικές. Δεν θέλω να σε μπλέξω με τον  Φρόιντ και τέτοια. Όμως ακούμε φωνές προλογικές. Αγαπάμε, μισούμε, θυμώνουμε, νευριάζουμε. Πνοή του Άγιου Πνεύματος. Πως είπα στον πρόλογο (από το βιβλίο του) χαίρομαι να βλέπω ένα χελιδόνι να χτίζει την φωλιά του και να θαυμάζω  ότι επέστρεψε από άλλη ήπειρο και βρήκε την φωλιά του. Επομένως, πρέπει να σε εμπνέει το όραμα. Κάτι που σε ξεπερνάει. Κάτι που δεν είναι χρήσιμο. Από την ώρα που θα είναι χρήσιμο έπαψε να είναι πνευματική εργασία.»</w:t>
      </w:r>
    </w:p>
    <w:p w:rsidR="00B15B23" w:rsidRPr="008B5D34" w:rsidRDefault="00B15B23" w:rsidP="0074091D">
      <w:pPr>
        <w:spacing w:line="360" w:lineRule="auto"/>
        <w:rPr>
          <w:rFonts w:ascii="Arial" w:hAnsi="Arial" w:cs="Arial"/>
          <w:sz w:val="24"/>
          <w:szCs w:val="24"/>
        </w:rPr>
      </w:pPr>
    </w:p>
    <w:p w:rsidR="00B15B23" w:rsidRPr="008B5D34" w:rsidRDefault="00B15B23" w:rsidP="0074091D">
      <w:pPr>
        <w:spacing w:line="360" w:lineRule="auto"/>
        <w:rPr>
          <w:rFonts w:ascii="Arial" w:hAnsi="Arial" w:cs="Arial"/>
          <w:sz w:val="24"/>
          <w:szCs w:val="24"/>
        </w:rPr>
      </w:pPr>
    </w:p>
    <w:p w:rsidR="00B15B23" w:rsidRPr="0074091D" w:rsidRDefault="00B15B23" w:rsidP="0074091D">
      <w:pPr>
        <w:spacing w:line="360" w:lineRule="auto"/>
        <w:rPr>
          <w:rFonts w:ascii="Arial" w:hAnsi="Arial" w:cs="Arial"/>
          <w:b/>
          <w:color w:val="0070C0"/>
          <w:sz w:val="24"/>
          <w:szCs w:val="24"/>
        </w:rPr>
      </w:pPr>
    </w:p>
    <w:p w:rsidR="00B15B23" w:rsidRPr="0074091D" w:rsidRDefault="00B15B23" w:rsidP="0074091D">
      <w:pPr>
        <w:pStyle w:val="ListParagraph"/>
        <w:numPr>
          <w:ilvl w:val="0"/>
          <w:numId w:val="1"/>
        </w:numPr>
        <w:spacing w:line="360" w:lineRule="auto"/>
        <w:rPr>
          <w:rFonts w:ascii="Arial" w:hAnsi="Arial" w:cs="Arial"/>
          <w:b/>
          <w:color w:val="0070C0"/>
          <w:sz w:val="24"/>
          <w:szCs w:val="24"/>
        </w:rPr>
      </w:pPr>
      <w:r w:rsidRPr="0074091D">
        <w:rPr>
          <w:rFonts w:ascii="Arial" w:hAnsi="Arial" w:cs="Arial"/>
          <w:b/>
          <w:color w:val="0070C0"/>
          <w:sz w:val="24"/>
          <w:szCs w:val="24"/>
        </w:rPr>
        <w:t>Θεωρείτε ότι η ποίησή σας ανήκει σε κάποιο ρεύμα; Διάβασα ότι σας χαρακτηρίζουν «καβαφίζοντα», αποδέχεστε τον όρο;</w:t>
      </w:r>
    </w:p>
    <w:p w:rsidR="00B15B23" w:rsidRPr="008B5D34" w:rsidRDefault="00B15B23" w:rsidP="0074091D">
      <w:pPr>
        <w:spacing w:line="360" w:lineRule="auto"/>
        <w:rPr>
          <w:rFonts w:ascii="Arial" w:hAnsi="Arial" w:cs="Arial"/>
          <w:sz w:val="24"/>
          <w:szCs w:val="24"/>
        </w:rPr>
      </w:pPr>
    </w:p>
    <w:p w:rsidR="00B15B23" w:rsidRPr="008B5D34" w:rsidRDefault="00B15B23" w:rsidP="0074091D">
      <w:pPr>
        <w:spacing w:line="360" w:lineRule="auto"/>
        <w:rPr>
          <w:rFonts w:ascii="Arial" w:hAnsi="Arial" w:cs="Arial"/>
          <w:sz w:val="24"/>
          <w:szCs w:val="24"/>
        </w:rPr>
      </w:pPr>
      <w:r w:rsidRPr="008B5D34">
        <w:rPr>
          <w:rFonts w:ascii="Arial" w:hAnsi="Arial" w:cs="Arial"/>
          <w:sz w:val="24"/>
          <w:szCs w:val="24"/>
        </w:rPr>
        <w:t>«Είχα αφήσει την ψυχή μου ελεύθερη ανοιχτή, επομένως όλα τα ρεύματα πέρασαν, χωρίς να φανατιστώ. Λένε πολλές φορές ότι μιμούμαι τον Καβάφη, δεν έχουν άδικο. Αλλά δεν ήταν απόφασής μου να μιμηθώ κάποιον Καβάφη. Έτυχε να με εκφράζει ο τρόπος αυτός.»</w:t>
      </w:r>
    </w:p>
    <w:p w:rsidR="00B15B23" w:rsidRPr="008B5D34" w:rsidRDefault="00B15B23" w:rsidP="0074091D">
      <w:pPr>
        <w:spacing w:line="360" w:lineRule="auto"/>
        <w:rPr>
          <w:rFonts w:ascii="Arial" w:hAnsi="Arial" w:cs="Arial"/>
          <w:sz w:val="24"/>
          <w:szCs w:val="24"/>
        </w:rPr>
      </w:pPr>
    </w:p>
    <w:p w:rsidR="00B15B23" w:rsidRPr="007705D3" w:rsidRDefault="00B15B23" w:rsidP="0074091D">
      <w:pPr>
        <w:spacing w:line="360" w:lineRule="auto"/>
        <w:rPr>
          <w:rFonts w:ascii="Arial" w:hAnsi="Arial" w:cs="Arial"/>
          <w:sz w:val="24"/>
          <w:szCs w:val="24"/>
        </w:rPr>
      </w:pPr>
    </w:p>
    <w:p w:rsidR="00B15B23" w:rsidRPr="007705D3" w:rsidRDefault="00B15B23" w:rsidP="0074091D">
      <w:pPr>
        <w:spacing w:line="360" w:lineRule="auto"/>
        <w:rPr>
          <w:rFonts w:ascii="Arial" w:hAnsi="Arial" w:cs="Arial"/>
          <w:sz w:val="24"/>
          <w:szCs w:val="24"/>
        </w:rPr>
      </w:pPr>
    </w:p>
    <w:p w:rsidR="00B15B23" w:rsidRPr="007705D3" w:rsidRDefault="00B15B23" w:rsidP="0074091D">
      <w:pPr>
        <w:spacing w:line="360" w:lineRule="auto"/>
        <w:rPr>
          <w:rFonts w:ascii="Arial" w:hAnsi="Arial" w:cs="Arial"/>
          <w:sz w:val="24"/>
          <w:szCs w:val="24"/>
        </w:rPr>
      </w:pPr>
    </w:p>
    <w:p w:rsidR="00B15B23" w:rsidRPr="007705D3" w:rsidRDefault="00B15B23" w:rsidP="0074091D">
      <w:pPr>
        <w:spacing w:line="360" w:lineRule="auto"/>
        <w:rPr>
          <w:rFonts w:ascii="Arial" w:hAnsi="Arial" w:cs="Arial"/>
          <w:sz w:val="24"/>
          <w:szCs w:val="24"/>
        </w:rPr>
      </w:pPr>
    </w:p>
    <w:p w:rsidR="00B15B23" w:rsidRPr="007705D3" w:rsidRDefault="00B15B23" w:rsidP="0074091D">
      <w:pPr>
        <w:spacing w:line="360" w:lineRule="auto"/>
        <w:rPr>
          <w:rFonts w:ascii="Arial" w:hAnsi="Arial" w:cs="Arial"/>
          <w:sz w:val="24"/>
          <w:szCs w:val="24"/>
        </w:rPr>
      </w:pPr>
    </w:p>
    <w:p w:rsidR="00B15B23" w:rsidRPr="007705D3" w:rsidRDefault="00B15B23" w:rsidP="0074091D">
      <w:pPr>
        <w:spacing w:line="360" w:lineRule="auto"/>
        <w:rPr>
          <w:rFonts w:ascii="Arial" w:hAnsi="Arial" w:cs="Arial"/>
          <w:sz w:val="24"/>
          <w:szCs w:val="24"/>
        </w:rPr>
      </w:pPr>
    </w:p>
    <w:p w:rsidR="00B15B23" w:rsidRPr="007705D3" w:rsidRDefault="00B15B23" w:rsidP="0074091D">
      <w:pPr>
        <w:spacing w:line="360" w:lineRule="auto"/>
        <w:rPr>
          <w:rFonts w:ascii="Arial" w:hAnsi="Arial" w:cs="Arial"/>
          <w:sz w:val="24"/>
          <w:szCs w:val="24"/>
        </w:rPr>
      </w:pPr>
    </w:p>
    <w:p w:rsidR="00B15B23" w:rsidRPr="007705D3" w:rsidRDefault="00B15B23" w:rsidP="0074091D">
      <w:pPr>
        <w:spacing w:line="360" w:lineRule="auto"/>
        <w:rPr>
          <w:rFonts w:ascii="Arial" w:hAnsi="Arial" w:cs="Arial"/>
          <w:sz w:val="24"/>
          <w:szCs w:val="24"/>
        </w:rPr>
      </w:pPr>
    </w:p>
    <w:p w:rsidR="00B15B23" w:rsidRPr="008B5D34" w:rsidRDefault="00B15B23" w:rsidP="0074091D">
      <w:pPr>
        <w:spacing w:line="360" w:lineRule="auto"/>
        <w:rPr>
          <w:rFonts w:ascii="Arial" w:hAnsi="Arial" w:cs="Arial"/>
          <w:sz w:val="24"/>
          <w:szCs w:val="24"/>
        </w:rPr>
      </w:pPr>
    </w:p>
    <w:p w:rsidR="00B15B23" w:rsidRPr="0074091D" w:rsidRDefault="00B15B23" w:rsidP="0074091D">
      <w:pPr>
        <w:pStyle w:val="ListParagraph"/>
        <w:numPr>
          <w:ilvl w:val="0"/>
          <w:numId w:val="1"/>
        </w:numPr>
        <w:spacing w:line="360" w:lineRule="auto"/>
        <w:rPr>
          <w:rFonts w:ascii="Arial" w:hAnsi="Arial" w:cs="Arial"/>
          <w:b/>
          <w:color w:val="0070C0"/>
          <w:sz w:val="24"/>
          <w:szCs w:val="24"/>
        </w:rPr>
      </w:pPr>
      <w:r w:rsidRPr="0074091D">
        <w:rPr>
          <w:rFonts w:ascii="Arial" w:hAnsi="Arial" w:cs="Arial"/>
          <w:b/>
          <w:color w:val="0070C0"/>
          <w:sz w:val="24"/>
          <w:szCs w:val="24"/>
        </w:rPr>
        <w:t>Ποιοι είναι οι στόχοι ενός ποιητή στη σύγχρονη πεζή ελληνική πραγματικότητα;</w:t>
      </w:r>
    </w:p>
    <w:p w:rsidR="00B15B23" w:rsidRPr="008B5D34" w:rsidRDefault="00B15B23" w:rsidP="0074091D">
      <w:pPr>
        <w:spacing w:line="360" w:lineRule="auto"/>
        <w:rPr>
          <w:rFonts w:ascii="Arial" w:hAnsi="Arial" w:cs="Arial"/>
          <w:i/>
          <w:sz w:val="24"/>
          <w:szCs w:val="24"/>
        </w:rPr>
      </w:pPr>
    </w:p>
    <w:p w:rsidR="00B15B23" w:rsidRPr="008B5D34" w:rsidRDefault="00B15B23" w:rsidP="0074091D">
      <w:pPr>
        <w:spacing w:line="360" w:lineRule="auto"/>
        <w:rPr>
          <w:rFonts w:ascii="Arial" w:hAnsi="Arial" w:cs="Arial"/>
          <w:i/>
          <w:sz w:val="24"/>
          <w:szCs w:val="24"/>
        </w:rPr>
      </w:pPr>
      <w:r w:rsidRPr="008B5D34">
        <w:rPr>
          <w:rFonts w:ascii="Arial" w:hAnsi="Arial" w:cs="Arial"/>
          <w:i/>
          <w:sz w:val="24"/>
          <w:szCs w:val="24"/>
        </w:rPr>
        <w:t>«Ο πραγματικός ποιητής δεν ακούει κάποια φωνή πρέπει-δεν πρέπει. Η ποίησης είναι πνοή του Θείου Πνεύματος και ή την ακούς την πνοή του Πνεύματος και γράφεις κάτι που θα μείνει ή δεν την ακούς. Γιατί όταν προγραμματίσεις να γράψεις ένα ποίημα δεν θα είναι ποίημα, θα είναι σούπα. Όμως υπάρχει μία διοίκουσα γραμμή που μπορούμε να την πούμε, να είναι απάντηση σε αυτό που με ρώτησες. Τέχνη, καλή ποίησης, μεγάλη ποίησης είναι αυτή η οποία ωφέλει και λειτουργεί το καλό.»</w:t>
      </w:r>
    </w:p>
    <w:p w:rsidR="00B15B23" w:rsidRPr="008B5D34" w:rsidRDefault="00B15B23" w:rsidP="0074091D">
      <w:pPr>
        <w:spacing w:line="360" w:lineRule="auto"/>
        <w:rPr>
          <w:rFonts w:ascii="Arial" w:hAnsi="Arial" w:cs="Arial"/>
          <w:sz w:val="24"/>
          <w:szCs w:val="24"/>
        </w:rPr>
      </w:pPr>
    </w:p>
    <w:p w:rsidR="00B15B23" w:rsidRPr="008B5D34" w:rsidRDefault="00B15B23" w:rsidP="0074091D">
      <w:pPr>
        <w:spacing w:line="360" w:lineRule="auto"/>
        <w:rPr>
          <w:rFonts w:ascii="Arial" w:hAnsi="Arial" w:cs="Arial"/>
          <w:sz w:val="24"/>
          <w:szCs w:val="24"/>
        </w:rPr>
      </w:pPr>
    </w:p>
    <w:p w:rsidR="00B15B23" w:rsidRPr="008B5D34" w:rsidRDefault="00B15B23" w:rsidP="0074091D">
      <w:pPr>
        <w:spacing w:line="360" w:lineRule="auto"/>
        <w:rPr>
          <w:rFonts w:ascii="Arial" w:hAnsi="Arial" w:cs="Arial"/>
          <w:sz w:val="24"/>
          <w:szCs w:val="24"/>
        </w:rPr>
      </w:pPr>
    </w:p>
    <w:p w:rsidR="00B15B23" w:rsidRPr="0074091D" w:rsidRDefault="00B15B23" w:rsidP="0074091D">
      <w:pPr>
        <w:pStyle w:val="ListParagraph"/>
        <w:numPr>
          <w:ilvl w:val="0"/>
          <w:numId w:val="1"/>
        </w:numPr>
        <w:spacing w:line="360" w:lineRule="auto"/>
        <w:rPr>
          <w:rFonts w:ascii="Arial" w:hAnsi="Arial" w:cs="Arial"/>
          <w:b/>
          <w:color w:val="0070C0"/>
          <w:sz w:val="24"/>
          <w:szCs w:val="24"/>
        </w:rPr>
      </w:pPr>
      <w:r w:rsidRPr="0074091D">
        <w:rPr>
          <w:rFonts w:ascii="Arial" w:hAnsi="Arial" w:cs="Arial"/>
          <w:b/>
          <w:color w:val="0070C0"/>
          <w:sz w:val="24"/>
          <w:szCs w:val="24"/>
        </w:rPr>
        <w:t>Λίγοι αγαπημένοι σας στίχοι;</w:t>
      </w:r>
    </w:p>
    <w:p w:rsidR="00B15B23" w:rsidRPr="008B5D34" w:rsidRDefault="00B15B23" w:rsidP="0074091D">
      <w:pPr>
        <w:spacing w:line="360" w:lineRule="auto"/>
      </w:pPr>
    </w:p>
    <w:p w:rsidR="00B15B23" w:rsidRPr="008B5D34" w:rsidRDefault="00B15B23" w:rsidP="0074091D">
      <w:pPr>
        <w:spacing w:line="360" w:lineRule="auto"/>
        <w:rPr>
          <w:rFonts w:ascii="Arial" w:hAnsi="Arial" w:cs="Arial"/>
          <w:i/>
          <w:sz w:val="24"/>
          <w:szCs w:val="24"/>
        </w:rPr>
      </w:pPr>
      <w:r w:rsidRPr="008B5D34">
        <w:rPr>
          <w:rFonts w:ascii="Arial" w:hAnsi="Arial" w:cs="Arial"/>
          <w:i/>
          <w:sz w:val="24"/>
          <w:szCs w:val="24"/>
        </w:rPr>
        <w:t>«Υπάρχει ένα περιοδικό σοβαρό η ¨Σύναξης¨ που ανακάλυψε ένα από τα ποιήματά μου και το έκανε μότο, με τίτλο:</w:t>
      </w:r>
    </w:p>
    <w:p w:rsidR="00B15B23" w:rsidRPr="008B5D34" w:rsidRDefault="00B15B23" w:rsidP="0074091D">
      <w:pPr>
        <w:spacing w:line="360" w:lineRule="auto"/>
        <w:rPr>
          <w:rFonts w:ascii="Arial" w:hAnsi="Arial" w:cs="Arial"/>
          <w:i/>
          <w:sz w:val="24"/>
          <w:szCs w:val="24"/>
        </w:rPr>
      </w:pPr>
    </w:p>
    <w:p w:rsidR="00B15B23" w:rsidRPr="008B5D34" w:rsidRDefault="00B15B23" w:rsidP="0074091D">
      <w:pPr>
        <w:spacing w:line="360" w:lineRule="auto"/>
        <w:jc w:val="center"/>
        <w:rPr>
          <w:rFonts w:ascii="Arial" w:hAnsi="Arial" w:cs="Arial"/>
          <w:b/>
          <w:i/>
          <w:sz w:val="24"/>
          <w:szCs w:val="24"/>
        </w:rPr>
      </w:pPr>
      <w:r w:rsidRPr="008B5D34">
        <w:rPr>
          <w:rFonts w:ascii="Arial" w:hAnsi="Arial" w:cs="Arial"/>
          <w:b/>
          <w:i/>
          <w:sz w:val="24"/>
          <w:szCs w:val="24"/>
        </w:rPr>
        <w:t>Να φοβάσαι</w:t>
      </w:r>
    </w:p>
    <w:p w:rsidR="00B15B23" w:rsidRPr="008B5D34" w:rsidRDefault="00B15B23" w:rsidP="0074091D">
      <w:pPr>
        <w:spacing w:line="360" w:lineRule="auto"/>
        <w:rPr>
          <w:rFonts w:ascii="Arial" w:hAnsi="Arial" w:cs="Arial"/>
          <w:i/>
          <w:sz w:val="24"/>
          <w:szCs w:val="24"/>
        </w:rPr>
      </w:pPr>
    </w:p>
    <w:p w:rsidR="00B15B23" w:rsidRPr="008B5D34" w:rsidRDefault="00B15B23" w:rsidP="0074091D">
      <w:pPr>
        <w:spacing w:line="360" w:lineRule="auto"/>
        <w:rPr>
          <w:rFonts w:ascii="Arial" w:hAnsi="Arial" w:cs="Arial"/>
          <w:i/>
          <w:sz w:val="24"/>
          <w:szCs w:val="24"/>
        </w:rPr>
      </w:pPr>
      <w:r w:rsidRPr="008B5D34">
        <w:rPr>
          <w:rFonts w:ascii="Arial" w:hAnsi="Arial" w:cs="Arial"/>
          <w:i/>
          <w:sz w:val="24"/>
          <w:szCs w:val="24"/>
        </w:rPr>
        <w:t xml:space="preserve">Αν οι Θεοί σου έδωσαν πολλά και η ζωή σου κυλάει καλά, να φοβάσαι. </w:t>
      </w:r>
    </w:p>
    <w:p w:rsidR="00B15B23" w:rsidRPr="008B5D34" w:rsidRDefault="00B15B23" w:rsidP="0074091D">
      <w:pPr>
        <w:spacing w:line="360" w:lineRule="auto"/>
        <w:rPr>
          <w:rFonts w:ascii="Arial" w:hAnsi="Arial" w:cs="Arial"/>
          <w:i/>
          <w:sz w:val="24"/>
          <w:szCs w:val="24"/>
        </w:rPr>
      </w:pPr>
      <w:r w:rsidRPr="008B5D34">
        <w:rPr>
          <w:rFonts w:ascii="Arial" w:hAnsi="Arial" w:cs="Arial"/>
          <w:i/>
          <w:sz w:val="24"/>
          <w:szCs w:val="24"/>
        </w:rPr>
        <w:t>Γιατί χωρίς λόγο μπορεί να αλλάξουν γνώμη και να σε καταστρέψουν.</w:t>
      </w:r>
    </w:p>
    <w:p w:rsidR="00B15B23" w:rsidRPr="008B5D34" w:rsidRDefault="00B15B23" w:rsidP="0074091D">
      <w:pPr>
        <w:spacing w:line="360" w:lineRule="auto"/>
        <w:rPr>
          <w:rFonts w:ascii="Arial" w:hAnsi="Arial" w:cs="Arial"/>
          <w:i/>
          <w:sz w:val="24"/>
          <w:szCs w:val="24"/>
        </w:rPr>
      </w:pPr>
      <w:r w:rsidRPr="008B5D34">
        <w:rPr>
          <w:rFonts w:ascii="Arial" w:hAnsi="Arial" w:cs="Arial"/>
          <w:i/>
          <w:sz w:val="24"/>
          <w:szCs w:val="24"/>
        </w:rPr>
        <w:t xml:space="preserve">Και μην τολμήσεις να ρωτήσεις το γιατί, θα θυμόσουν. </w:t>
      </w:r>
    </w:p>
    <w:p w:rsidR="00B15B23" w:rsidRPr="008B5D34" w:rsidRDefault="00B15B23" w:rsidP="0074091D">
      <w:pPr>
        <w:spacing w:line="360" w:lineRule="auto"/>
        <w:rPr>
          <w:rFonts w:ascii="Arial" w:hAnsi="Arial" w:cs="Arial"/>
          <w:i/>
          <w:sz w:val="24"/>
          <w:szCs w:val="24"/>
        </w:rPr>
      </w:pPr>
      <w:r w:rsidRPr="008B5D34">
        <w:rPr>
          <w:rFonts w:ascii="Arial" w:hAnsi="Arial" w:cs="Arial"/>
          <w:i/>
          <w:sz w:val="24"/>
          <w:szCs w:val="24"/>
        </w:rPr>
        <w:t xml:space="preserve">Έπρεπε να ξέρεις ότι γι’αυτό σε έφεραν στη γη για να σε δοκιμάσουν. </w:t>
      </w:r>
    </w:p>
    <w:p w:rsidR="00B15B23" w:rsidRPr="008B5D34" w:rsidRDefault="00B15B23" w:rsidP="0074091D">
      <w:pPr>
        <w:spacing w:line="360" w:lineRule="auto"/>
        <w:rPr>
          <w:rFonts w:ascii="Arial" w:hAnsi="Arial" w:cs="Arial"/>
          <w:i/>
          <w:sz w:val="24"/>
          <w:szCs w:val="24"/>
        </w:rPr>
      </w:pPr>
      <w:r w:rsidRPr="008B5D34">
        <w:rPr>
          <w:rFonts w:ascii="Arial" w:hAnsi="Arial" w:cs="Arial"/>
          <w:i/>
          <w:sz w:val="24"/>
          <w:szCs w:val="24"/>
        </w:rPr>
        <w:t xml:space="preserve">Εμένα τον πατροκτόνο, τον αιμομίκτη έργο δικό τους με παίρνουν σήμερα κοντά τους ως άγιο. </w:t>
      </w:r>
    </w:p>
    <w:p w:rsidR="00B15B23" w:rsidRPr="008B5D34" w:rsidRDefault="00B15B23" w:rsidP="0074091D">
      <w:pPr>
        <w:spacing w:line="360" w:lineRule="auto"/>
        <w:rPr>
          <w:rFonts w:ascii="Arial" w:hAnsi="Arial" w:cs="Arial"/>
          <w:i/>
          <w:sz w:val="24"/>
          <w:szCs w:val="24"/>
        </w:rPr>
      </w:pPr>
      <w:r w:rsidRPr="008B5D34">
        <w:rPr>
          <w:rFonts w:ascii="Arial" w:hAnsi="Arial" w:cs="Arial"/>
          <w:i/>
          <w:sz w:val="24"/>
          <w:szCs w:val="24"/>
        </w:rPr>
        <w:t xml:space="preserve">Με άγιασε είπαν ο πόνος. </w:t>
      </w:r>
    </w:p>
    <w:p w:rsidR="00B15B23" w:rsidRPr="008B5D34" w:rsidRDefault="00B15B23" w:rsidP="0074091D">
      <w:pPr>
        <w:spacing w:line="360" w:lineRule="auto"/>
        <w:rPr>
          <w:rFonts w:ascii="Arial" w:hAnsi="Arial" w:cs="Arial"/>
          <w:i/>
          <w:sz w:val="24"/>
          <w:szCs w:val="24"/>
        </w:rPr>
      </w:pPr>
      <w:r w:rsidRPr="008B5D34">
        <w:rPr>
          <w:rFonts w:ascii="Arial" w:hAnsi="Arial" w:cs="Arial"/>
          <w:i/>
          <w:sz w:val="24"/>
          <w:szCs w:val="24"/>
        </w:rPr>
        <w:t xml:space="preserve">Κι όλα αυτά δεν τα άκουσα από τους ποιητές, αλλά τα έπαθα. </w:t>
      </w:r>
    </w:p>
    <w:p w:rsidR="00B15B23" w:rsidRPr="008B5D34" w:rsidRDefault="00B15B23" w:rsidP="0074091D">
      <w:pPr>
        <w:spacing w:line="360" w:lineRule="auto"/>
        <w:rPr>
          <w:rFonts w:ascii="Arial" w:hAnsi="Arial" w:cs="Arial"/>
          <w:i/>
          <w:sz w:val="24"/>
          <w:szCs w:val="24"/>
        </w:rPr>
      </w:pPr>
      <w:r w:rsidRPr="008B5D34">
        <w:rPr>
          <w:rFonts w:ascii="Arial" w:hAnsi="Arial" w:cs="Arial"/>
          <w:i/>
          <w:sz w:val="24"/>
          <w:szCs w:val="24"/>
        </w:rPr>
        <w:t xml:space="preserve">Κι αν κάποιοι σε ρωτήσουν ποιος είμαι να τους πεις ο Οιδίπους, </w:t>
      </w:r>
    </w:p>
    <w:p w:rsidR="00B15B23" w:rsidRPr="008B5D34" w:rsidRDefault="00B15B23" w:rsidP="0074091D">
      <w:pPr>
        <w:spacing w:line="360" w:lineRule="auto"/>
        <w:rPr>
          <w:rFonts w:ascii="Arial" w:hAnsi="Arial" w:cs="Arial"/>
          <w:i/>
          <w:sz w:val="24"/>
          <w:szCs w:val="24"/>
        </w:rPr>
      </w:pPr>
      <w:r w:rsidRPr="008B5D34">
        <w:rPr>
          <w:rFonts w:ascii="Arial" w:hAnsi="Arial" w:cs="Arial"/>
          <w:i/>
          <w:sz w:val="24"/>
          <w:szCs w:val="24"/>
        </w:rPr>
        <w:t xml:space="preserve">ο γιος του Λάιου και της Ιοκάστης, </w:t>
      </w:r>
    </w:p>
    <w:p w:rsidR="00B15B23" w:rsidRPr="008B5D34" w:rsidRDefault="00B15B23" w:rsidP="0074091D">
      <w:pPr>
        <w:spacing w:line="360" w:lineRule="auto"/>
        <w:rPr>
          <w:rFonts w:ascii="Arial" w:hAnsi="Arial" w:cs="Arial"/>
          <w:i/>
          <w:sz w:val="24"/>
          <w:szCs w:val="24"/>
        </w:rPr>
      </w:pPr>
      <w:r w:rsidRPr="008B5D34">
        <w:rPr>
          <w:rFonts w:ascii="Arial" w:hAnsi="Arial" w:cs="Arial"/>
          <w:i/>
          <w:sz w:val="24"/>
          <w:szCs w:val="24"/>
        </w:rPr>
        <w:t>αλίμονο της Ιοκάστης!»</w:t>
      </w:r>
    </w:p>
    <w:p w:rsidR="00B15B23" w:rsidRPr="005C307E" w:rsidRDefault="00B15B23" w:rsidP="008B5D34"/>
    <w:p w:rsidR="00B15B23" w:rsidRPr="00707207" w:rsidRDefault="00B15B23" w:rsidP="00112EAE">
      <w:pPr>
        <w:rPr>
          <w:lang w:val="en-US"/>
        </w:rPr>
      </w:pPr>
    </w:p>
    <w:p w:rsidR="00B15B23" w:rsidRPr="00112EAE" w:rsidRDefault="00B15B23" w:rsidP="00112EAE"/>
    <w:p w:rsidR="00B15B23" w:rsidRDefault="00B15B23" w:rsidP="00112EAE"/>
    <w:p w:rsidR="00B15B23" w:rsidRDefault="00B15B23" w:rsidP="00112EAE">
      <w:pPr>
        <w:tabs>
          <w:tab w:val="left" w:pos="1740"/>
        </w:tabs>
      </w:pPr>
      <w:r>
        <w:tab/>
      </w:r>
      <w:r w:rsidRPr="009A09EF">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4" o:spid="_x0000_i1025" type="#_x0000_t75" style="width:283.5pt;height:212.25pt;visibility:visible">
            <v:imagedata r:id="rId5" o:title=""/>
          </v:shape>
        </w:pict>
      </w:r>
    </w:p>
    <w:p w:rsidR="00B15B23" w:rsidRPr="0074091D" w:rsidRDefault="00B15B23" w:rsidP="0074091D"/>
    <w:p w:rsidR="00B15B23" w:rsidRPr="0074091D" w:rsidRDefault="00B15B23" w:rsidP="0074091D"/>
    <w:p w:rsidR="00B15B23" w:rsidRDefault="00B15B23" w:rsidP="00C51FC5">
      <w:pPr>
        <w:jc w:val="center"/>
        <w:rPr>
          <w:rFonts w:ascii="Arial" w:hAnsi="Arial" w:cs="Arial"/>
          <w:b/>
          <w:sz w:val="24"/>
          <w:szCs w:val="24"/>
        </w:rPr>
      </w:pPr>
      <w:r w:rsidRPr="00C51FC5">
        <w:rPr>
          <w:rFonts w:ascii="Arial" w:hAnsi="Arial" w:cs="Arial"/>
          <w:b/>
          <w:sz w:val="24"/>
          <w:szCs w:val="24"/>
        </w:rPr>
        <w:t>ΣΧΟΛΙΑ</w:t>
      </w:r>
      <w:r>
        <w:rPr>
          <w:rFonts w:ascii="Arial" w:hAnsi="Arial" w:cs="Arial"/>
          <w:b/>
          <w:sz w:val="24"/>
          <w:szCs w:val="24"/>
        </w:rPr>
        <w:t xml:space="preserve"> ΤΗΣ ΜΕΤΑΠΤΥΧΙΑΚΗΣ ΦΟΙΤΗΤΡΙΑΣ </w:t>
      </w:r>
    </w:p>
    <w:p w:rsidR="00B15B23" w:rsidRPr="00C51FC5" w:rsidRDefault="00B15B23" w:rsidP="00C51FC5">
      <w:pPr>
        <w:jc w:val="center"/>
        <w:rPr>
          <w:rFonts w:ascii="Arial" w:hAnsi="Arial" w:cs="Arial"/>
          <w:b/>
          <w:sz w:val="24"/>
          <w:szCs w:val="24"/>
        </w:rPr>
      </w:pPr>
      <w:r>
        <w:rPr>
          <w:rFonts w:ascii="Arial" w:hAnsi="Arial" w:cs="Arial"/>
          <w:b/>
          <w:sz w:val="24"/>
          <w:szCs w:val="24"/>
        </w:rPr>
        <w:t>ΚΑΡΑΜΑΝΟΥ ΣΟΦΙΑΣ</w:t>
      </w:r>
    </w:p>
    <w:p w:rsidR="00B15B23" w:rsidRPr="00C51FC5" w:rsidRDefault="00B15B23" w:rsidP="0074091D"/>
    <w:p w:rsidR="00B15B23" w:rsidRDefault="00B15B23" w:rsidP="00707207">
      <w:pPr>
        <w:spacing w:line="360" w:lineRule="auto"/>
      </w:pPr>
      <w:r>
        <w:rPr>
          <w:rFonts w:ascii="Arial" w:hAnsi="Arial" w:cs="Arial"/>
          <w:sz w:val="24"/>
          <w:szCs w:val="24"/>
        </w:rPr>
        <w:t xml:space="preserve">   «Κατά την διάρκεια της συνάντησή μου με τον κ. Διογένη αισθάνθηκα πολύ ευχάριστα σε αυτό το πλαίσιο, γιατί ήταν ένας ζεστός άνθρωπος. Μου παραχώρησε αβίαστα την συνέντευξη και ήταν πολύ ευγενικός μαζί μου.</w:t>
      </w:r>
      <w:r w:rsidRPr="00360959">
        <w:t xml:space="preserve"> </w:t>
      </w:r>
      <w:r>
        <w:t xml:space="preserve">  </w:t>
      </w:r>
    </w:p>
    <w:p w:rsidR="00B15B23" w:rsidRDefault="00B15B23" w:rsidP="00707207">
      <w:pPr>
        <w:spacing w:line="360" w:lineRule="auto"/>
        <w:rPr>
          <w:rFonts w:ascii="Arial" w:hAnsi="Arial" w:cs="Arial"/>
          <w:sz w:val="24"/>
          <w:szCs w:val="24"/>
        </w:rPr>
      </w:pPr>
      <w:r>
        <w:t xml:space="preserve">   </w:t>
      </w:r>
      <w:r w:rsidRPr="00360959">
        <w:rPr>
          <w:rFonts w:ascii="Arial" w:hAnsi="Arial" w:cs="Arial"/>
          <w:sz w:val="24"/>
          <w:szCs w:val="24"/>
        </w:rPr>
        <w:t>Εκτίμησα και αγάπησα το έργο του μέσα από τα μάτια του. Η καλοσύνη του, η ταπεινότητά του,  ο ζεστός του λόγος,  και η  πίστη του προς τον Θεό μου άγγιξαν την ψυχή και δέχτηκα με προσοχή τα σοφά του λόγια.</w:t>
      </w:r>
      <w:r>
        <w:rPr>
          <w:rFonts w:ascii="Arial" w:hAnsi="Arial" w:cs="Arial"/>
          <w:sz w:val="24"/>
          <w:szCs w:val="24"/>
        </w:rPr>
        <w:t xml:space="preserve">   </w:t>
      </w:r>
    </w:p>
    <w:p w:rsidR="00B15B23" w:rsidRDefault="00B15B23" w:rsidP="00707207">
      <w:pPr>
        <w:spacing w:line="360" w:lineRule="auto"/>
        <w:rPr>
          <w:rFonts w:ascii="Arial" w:hAnsi="Arial" w:cs="Arial"/>
          <w:sz w:val="24"/>
          <w:szCs w:val="24"/>
        </w:rPr>
      </w:pPr>
      <w:r>
        <w:rPr>
          <w:rFonts w:ascii="Arial" w:hAnsi="Arial" w:cs="Arial"/>
          <w:sz w:val="24"/>
          <w:szCs w:val="24"/>
        </w:rPr>
        <w:t xml:space="preserve">   </w:t>
      </w:r>
      <w:r w:rsidRPr="00360959">
        <w:rPr>
          <w:rFonts w:ascii="Arial" w:hAnsi="Arial" w:cs="Arial"/>
          <w:sz w:val="24"/>
          <w:szCs w:val="24"/>
        </w:rPr>
        <w:t xml:space="preserve">Κατά τη γνώμη μου, γνώρισα έναν σπουδαίο άνθρωπο που αφοσιώθηκε κυρίως στα γράμματα, στην αρχαία τραγωδία και στην παιδαγωγική. </w:t>
      </w:r>
      <w:r>
        <w:rPr>
          <w:rFonts w:ascii="Arial" w:hAnsi="Arial" w:cs="Arial"/>
          <w:sz w:val="24"/>
          <w:szCs w:val="24"/>
        </w:rPr>
        <w:t>Ανακάλυψ</w:t>
      </w:r>
      <w:r w:rsidRPr="00C94919">
        <w:rPr>
          <w:rFonts w:ascii="Arial" w:hAnsi="Arial" w:cs="Arial"/>
          <w:sz w:val="24"/>
          <w:szCs w:val="24"/>
        </w:rPr>
        <w:t>α έναν μεγάλο διδάσκαλο μέσα σε έναν ταπεινό άνθρωπο, συνειδητοποιημένο για τον προορισμό της ζωής του.</w:t>
      </w:r>
      <w:r>
        <w:rPr>
          <w:rFonts w:ascii="Arial" w:hAnsi="Arial" w:cs="Arial"/>
          <w:sz w:val="24"/>
          <w:szCs w:val="24"/>
        </w:rPr>
        <w:t xml:space="preserve"> Νιώθω ότι η συναναστροφή μαζί του με έκανε καλύτερο άνθρωπο. Είναι ένα φωτεινό παράδειγμα προς μίμηση. </w:t>
      </w:r>
      <w:r w:rsidRPr="00360959">
        <w:rPr>
          <w:rFonts w:ascii="Arial" w:hAnsi="Arial" w:cs="Arial"/>
          <w:sz w:val="24"/>
          <w:szCs w:val="24"/>
        </w:rPr>
        <w:t xml:space="preserve"> </w:t>
      </w:r>
      <w:r>
        <w:rPr>
          <w:rFonts w:ascii="Arial" w:hAnsi="Arial" w:cs="Arial"/>
          <w:sz w:val="24"/>
          <w:szCs w:val="24"/>
        </w:rPr>
        <w:t xml:space="preserve"> </w:t>
      </w:r>
    </w:p>
    <w:p w:rsidR="00B15B23" w:rsidRPr="00B80B3C" w:rsidRDefault="00B15B23" w:rsidP="00C51FC5">
      <w:pPr>
        <w:spacing w:line="360" w:lineRule="auto"/>
        <w:rPr>
          <w:rFonts w:ascii="Arial" w:hAnsi="Arial" w:cs="Arial"/>
          <w:sz w:val="24"/>
          <w:szCs w:val="24"/>
        </w:rPr>
      </w:pPr>
      <w:r>
        <w:rPr>
          <w:rFonts w:ascii="Arial" w:hAnsi="Arial" w:cs="Arial"/>
          <w:sz w:val="24"/>
          <w:szCs w:val="24"/>
        </w:rPr>
        <w:t xml:space="preserve">   </w:t>
      </w:r>
      <w:r w:rsidRPr="00B80B3C">
        <w:rPr>
          <w:rFonts w:ascii="Arial" w:hAnsi="Arial" w:cs="Arial"/>
          <w:sz w:val="24"/>
          <w:szCs w:val="24"/>
        </w:rPr>
        <w:t xml:space="preserve">Συμπερασματικά, ήταν μια ευχάριστη </w:t>
      </w:r>
      <w:r>
        <w:rPr>
          <w:rFonts w:ascii="Arial" w:hAnsi="Arial" w:cs="Arial"/>
          <w:sz w:val="24"/>
          <w:szCs w:val="24"/>
        </w:rPr>
        <w:t xml:space="preserve">και εποικοδομητική </w:t>
      </w:r>
      <w:r w:rsidRPr="00B80B3C">
        <w:rPr>
          <w:rFonts w:ascii="Arial" w:hAnsi="Arial" w:cs="Arial"/>
          <w:sz w:val="24"/>
          <w:szCs w:val="24"/>
        </w:rPr>
        <w:t>συνέντευξη</w:t>
      </w:r>
      <w:r>
        <w:rPr>
          <w:rFonts w:ascii="Arial" w:hAnsi="Arial" w:cs="Arial"/>
          <w:sz w:val="24"/>
          <w:szCs w:val="24"/>
        </w:rPr>
        <w:t>, διότι υπήρχε</w:t>
      </w:r>
      <w:r w:rsidRPr="00B80B3C">
        <w:rPr>
          <w:rFonts w:ascii="Times New Roman" w:hAnsi="Times New Roman"/>
          <w:b/>
          <w:color w:val="000000"/>
          <w:sz w:val="26"/>
          <w:szCs w:val="20"/>
          <w:lang w:eastAsia="el-GR"/>
        </w:rPr>
        <w:t xml:space="preserve"> </w:t>
      </w:r>
      <w:r>
        <w:rPr>
          <w:rFonts w:ascii="Arial" w:hAnsi="Arial" w:cs="Arial"/>
          <w:sz w:val="24"/>
          <w:szCs w:val="24"/>
        </w:rPr>
        <w:t xml:space="preserve">διάλογος, αλληλεπίδραση και ουσιαστική </w:t>
      </w:r>
      <w:r w:rsidRPr="00B80B3C">
        <w:rPr>
          <w:rFonts w:ascii="Arial" w:hAnsi="Arial" w:cs="Arial"/>
          <w:sz w:val="24"/>
          <w:szCs w:val="24"/>
        </w:rPr>
        <w:t>επικοινωνία.</w:t>
      </w:r>
      <w:r>
        <w:rPr>
          <w:rFonts w:ascii="Arial" w:hAnsi="Arial" w:cs="Arial"/>
          <w:sz w:val="24"/>
          <w:szCs w:val="24"/>
        </w:rPr>
        <w:t xml:space="preserve"> Η θετική μου στάση και ο σεβασμός απέναντι στο έργο του κ. Μαλτέζου δημιούργησαν ένα</w:t>
      </w:r>
      <w:r w:rsidRPr="00292824">
        <w:t xml:space="preserve"> </w:t>
      </w:r>
      <w:r w:rsidRPr="00292824">
        <w:rPr>
          <w:rFonts w:ascii="Arial" w:hAnsi="Arial" w:cs="Arial"/>
          <w:sz w:val="24"/>
          <w:szCs w:val="24"/>
        </w:rPr>
        <w:t>φιλικό</w:t>
      </w:r>
      <w:r>
        <w:rPr>
          <w:rFonts w:ascii="Arial" w:hAnsi="Arial" w:cs="Arial"/>
          <w:sz w:val="24"/>
          <w:szCs w:val="24"/>
        </w:rPr>
        <w:t xml:space="preserve"> περιβάλλον όπου μου το ανταπέδωσε και ο ίδιος με θετικά συναισθήματα.»</w:t>
      </w:r>
    </w:p>
    <w:p w:rsidR="00B15B23" w:rsidRPr="0074091D" w:rsidRDefault="00B15B23" w:rsidP="0074091D">
      <w:pPr>
        <w:tabs>
          <w:tab w:val="left" w:pos="1200"/>
        </w:tabs>
      </w:pPr>
    </w:p>
    <w:sectPr w:rsidR="00B15B23" w:rsidRPr="0074091D" w:rsidSect="008E7D5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963BD"/>
    <w:multiLevelType w:val="hybridMultilevel"/>
    <w:tmpl w:val="F37C9A92"/>
    <w:lvl w:ilvl="0" w:tplc="72E42376">
      <w:start w:val="1"/>
      <w:numFmt w:val="decimal"/>
      <w:lvlText w:val="%1.)"/>
      <w:lvlJc w:val="left"/>
      <w:pPr>
        <w:ind w:left="720" w:hanging="360"/>
      </w:pPr>
      <w:rPr>
        <w:rFonts w:cs="Times New Roman" w:hint="default"/>
        <w:color w:val="0070C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5D34"/>
    <w:rsid w:val="00021023"/>
    <w:rsid w:val="00112EAE"/>
    <w:rsid w:val="00292824"/>
    <w:rsid w:val="00360959"/>
    <w:rsid w:val="005171ED"/>
    <w:rsid w:val="005B207F"/>
    <w:rsid w:val="005C307E"/>
    <w:rsid w:val="00707207"/>
    <w:rsid w:val="0074091D"/>
    <w:rsid w:val="007705D3"/>
    <w:rsid w:val="008B5D34"/>
    <w:rsid w:val="008E7D57"/>
    <w:rsid w:val="009A09EF"/>
    <w:rsid w:val="009C2F96"/>
    <w:rsid w:val="00B15B23"/>
    <w:rsid w:val="00B80B3C"/>
    <w:rsid w:val="00C51FC5"/>
    <w:rsid w:val="00C83383"/>
    <w:rsid w:val="00C94919"/>
    <w:rsid w:val="00CE0B51"/>
    <w:rsid w:val="00F222FF"/>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D34"/>
    <w:pPr>
      <w:jc w:val="both"/>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B5D34"/>
    <w:pPr>
      <w:ind w:left="720"/>
      <w:contextualSpacing/>
    </w:pPr>
  </w:style>
  <w:style w:type="paragraph" w:styleId="BalloonText">
    <w:name w:val="Balloon Text"/>
    <w:basedOn w:val="Normal"/>
    <w:link w:val="BalloonTextChar"/>
    <w:uiPriority w:val="99"/>
    <w:semiHidden/>
    <w:rsid w:val="00112EA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2E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TotalTime>
  <Pages>5</Pages>
  <Words>934</Words>
  <Characters>5048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effie</cp:lastModifiedBy>
  <cp:revision>4</cp:revision>
  <dcterms:created xsi:type="dcterms:W3CDTF">2016-01-18T14:39:00Z</dcterms:created>
  <dcterms:modified xsi:type="dcterms:W3CDTF">2016-01-19T22:13:00Z</dcterms:modified>
</cp:coreProperties>
</file>