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17D" w:rsidRDefault="0092717D" w:rsidP="00C5103B">
      <w:pPr>
        <w:pStyle w:val="Standard"/>
        <w:spacing w:after="0" w:line="240" w:lineRule="auto"/>
        <w:rPr>
          <w:rFonts w:asciiTheme="minorHAnsi" w:hAnsiTheme="minorHAnsi"/>
          <w:b/>
          <w:sz w:val="26"/>
          <w:szCs w:val="26"/>
        </w:rPr>
      </w:pPr>
    </w:p>
    <w:p w:rsidR="004762A7" w:rsidRPr="001A52A1" w:rsidRDefault="00C5103B" w:rsidP="004762A7">
      <w:pPr>
        <w:pStyle w:val="Standard"/>
        <w:spacing w:after="0" w:line="240" w:lineRule="auto"/>
        <w:jc w:val="center"/>
        <w:rPr>
          <w:rFonts w:asciiTheme="minorHAnsi" w:hAnsiTheme="minorHAnsi"/>
          <w:b/>
          <w:sz w:val="26"/>
          <w:szCs w:val="26"/>
        </w:rPr>
      </w:pPr>
      <w:r w:rsidRPr="00C5103B">
        <w:rPr>
          <w:rFonts w:asciiTheme="minorHAnsi" w:hAnsiTheme="minorHAnsi"/>
          <w:b/>
          <w:noProof/>
          <w:sz w:val="26"/>
          <w:szCs w:val="26"/>
        </w:rPr>
        <w:drawing>
          <wp:inline distT="0" distB="0" distL="0" distR="0">
            <wp:extent cx="676275" cy="629285"/>
            <wp:effectExtent l="0" t="0" r="9525" b="0"/>
            <wp:docPr id="3" name="γραφικά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γραφικά1"/>
                    <pic:cNvPicPr/>
                  </pic:nvPicPr>
                  <pic:blipFill>
                    <a:blip r:embed="rId4" cstate="print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629285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4762A7" w:rsidRPr="0092717D" w:rsidRDefault="004762A7" w:rsidP="004762A7">
      <w:pPr>
        <w:pStyle w:val="Standard"/>
        <w:spacing w:after="0" w:line="240" w:lineRule="auto"/>
        <w:jc w:val="center"/>
        <w:rPr>
          <w:rFonts w:asciiTheme="minorHAnsi" w:hAnsiTheme="minorHAnsi"/>
          <w:sz w:val="24"/>
          <w:szCs w:val="24"/>
        </w:rPr>
      </w:pPr>
      <w:r w:rsidRPr="0092717D">
        <w:rPr>
          <w:rFonts w:asciiTheme="minorHAnsi" w:hAnsiTheme="minorHAnsi"/>
          <w:b/>
          <w:sz w:val="24"/>
          <w:szCs w:val="24"/>
        </w:rPr>
        <w:t>ΠΑΝΕΠΙΣΤΗΜΙΟ  ΠΕΛΟΠΟΝΝΗΣΟΥ</w:t>
      </w:r>
    </w:p>
    <w:p w:rsidR="004762A7" w:rsidRPr="0092717D" w:rsidRDefault="004762A7" w:rsidP="004762A7">
      <w:pPr>
        <w:pStyle w:val="Standard"/>
        <w:spacing w:after="0" w:line="240" w:lineRule="auto"/>
        <w:jc w:val="center"/>
        <w:rPr>
          <w:rFonts w:asciiTheme="minorHAnsi" w:hAnsiTheme="minorHAnsi"/>
          <w:sz w:val="24"/>
          <w:szCs w:val="24"/>
        </w:rPr>
      </w:pPr>
      <w:r w:rsidRPr="0092717D">
        <w:rPr>
          <w:rFonts w:asciiTheme="minorHAnsi" w:hAnsiTheme="minorHAnsi"/>
          <w:b/>
          <w:sz w:val="24"/>
          <w:szCs w:val="24"/>
        </w:rPr>
        <w:t>ΣΧΟΛΗ ΚΑΛΩΝ ΤΕΧΝΩΝ</w:t>
      </w:r>
    </w:p>
    <w:p w:rsidR="004762A7" w:rsidRPr="0092717D" w:rsidRDefault="004762A7" w:rsidP="004762A7">
      <w:pPr>
        <w:pStyle w:val="Standard"/>
        <w:spacing w:after="0" w:line="240" w:lineRule="auto"/>
        <w:jc w:val="center"/>
        <w:rPr>
          <w:rFonts w:asciiTheme="minorHAnsi" w:hAnsiTheme="minorHAnsi"/>
          <w:sz w:val="24"/>
          <w:szCs w:val="24"/>
        </w:rPr>
      </w:pPr>
      <w:r w:rsidRPr="0092717D">
        <w:rPr>
          <w:rFonts w:asciiTheme="minorHAnsi" w:hAnsiTheme="minorHAnsi"/>
          <w:b/>
          <w:sz w:val="24"/>
          <w:szCs w:val="24"/>
        </w:rPr>
        <w:t>ΤΜΗΜΑ ΘΕΑΤΡΙΚΩΝ ΣΠΟΥΔΩΝ</w:t>
      </w:r>
    </w:p>
    <w:p w:rsidR="004762A7" w:rsidRPr="00FE1A84" w:rsidRDefault="004762A7" w:rsidP="004762A7">
      <w:pPr>
        <w:pStyle w:val="Standard"/>
        <w:spacing w:after="0" w:line="240" w:lineRule="auto"/>
        <w:jc w:val="center"/>
        <w:rPr>
          <w:rFonts w:asciiTheme="minorHAnsi" w:hAnsiTheme="minorHAnsi"/>
          <w:color w:val="FF0000"/>
          <w:sz w:val="24"/>
          <w:szCs w:val="24"/>
        </w:rPr>
      </w:pPr>
      <w:r w:rsidRPr="00FE1A84">
        <w:rPr>
          <w:rFonts w:asciiTheme="minorHAnsi" w:hAnsiTheme="minorHAnsi"/>
          <w:b/>
          <w:color w:val="FF0000"/>
          <w:sz w:val="24"/>
          <w:szCs w:val="24"/>
        </w:rPr>
        <w:t>ΠΡΟΓΡΑΜΜΑ ΜΕΤΑΠΤΥΧΙΑΚΩΝ ΣΠΟΥΔΩΝ</w:t>
      </w:r>
    </w:p>
    <w:p w:rsidR="004762A7" w:rsidRPr="0092717D" w:rsidRDefault="004762A7" w:rsidP="004762A7">
      <w:pPr>
        <w:pStyle w:val="Standard"/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  <w:r w:rsidRPr="0092717D">
        <w:rPr>
          <w:rFonts w:asciiTheme="minorHAnsi" w:hAnsiTheme="minorHAnsi"/>
          <w:b/>
          <w:sz w:val="24"/>
          <w:szCs w:val="24"/>
        </w:rPr>
        <w:t>«Δραματική Τέχνη και Παραστατικές Τέχνες στην Εκπαίδευση και Δια Βίου Μάθηση – (ΠΜΣ – ΔΡΑ.ΤΕ.Π.Τ.Ε.)</w:t>
      </w:r>
    </w:p>
    <w:p w:rsidR="0092717D" w:rsidRPr="00CC29A4" w:rsidRDefault="0092717D"/>
    <w:p w:rsidR="004762A7" w:rsidRDefault="004762A7" w:rsidP="00525365">
      <w:pPr>
        <w:spacing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C57168">
        <w:rPr>
          <w:rFonts w:ascii="Arial" w:hAnsi="Arial" w:cs="Arial"/>
          <w:b/>
          <w:sz w:val="28"/>
          <w:szCs w:val="28"/>
          <w:u w:val="single"/>
        </w:rPr>
        <w:t>Δελτίο Τύπου</w:t>
      </w:r>
    </w:p>
    <w:p w:rsidR="00525365" w:rsidRPr="00525365" w:rsidRDefault="00525365" w:rsidP="00525365">
      <w:pPr>
        <w:spacing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92717D" w:rsidRDefault="00525365" w:rsidP="00C5103B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  <w:r w:rsidRPr="00C5103B">
        <w:rPr>
          <w:rFonts w:ascii="Arial" w:hAnsi="Arial" w:cs="Arial"/>
          <w:i/>
          <w:sz w:val="24"/>
          <w:szCs w:val="24"/>
        </w:rPr>
        <w:t>ΘΕΑΤΡΟΠΑΙΔΑΓΩΓΙΚΟ ΠΡΟΓΡΑΜΜΑ ΣΕ ΣΥΝΕΡΓΑΣΙΑ ΜΕ ΤΟΝ ΣΥΛΛΟΓΟ ΑΜΕΑ ΑΡΓΟΛΙΔΑΣ</w:t>
      </w:r>
    </w:p>
    <w:p w:rsidR="00C5103B" w:rsidRPr="00C5103B" w:rsidRDefault="00C5103B" w:rsidP="00C5103B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0E198D" w:rsidRPr="00C5103B" w:rsidRDefault="00CD16D6" w:rsidP="000E198D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ΠΕΜΠΤΗ</w:t>
      </w:r>
      <w:r w:rsidR="000E198D" w:rsidRPr="00C5103B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28</w:t>
      </w:r>
      <w:r w:rsidR="007C1B43">
        <w:rPr>
          <w:rFonts w:ascii="Arial" w:hAnsi="Arial" w:cs="Arial"/>
          <w:b/>
          <w:sz w:val="24"/>
          <w:szCs w:val="24"/>
        </w:rPr>
        <w:t xml:space="preserve"> ΜΑ</w:t>
      </w:r>
      <w:r w:rsidR="002F6FC2">
        <w:rPr>
          <w:rFonts w:ascii="Arial" w:hAnsi="Arial" w:cs="Arial"/>
          <w:b/>
          <w:sz w:val="24"/>
          <w:szCs w:val="24"/>
        </w:rPr>
        <w:t>Ι</w:t>
      </w:r>
      <w:r w:rsidR="00F420B1">
        <w:rPr>
          <w:rFonts w:ascii="Arial" w:hAnsi="Arial" w:cs="Arial"/>
          <w:b/>
          <w:sz w:val="24"/>
          <w:szCs w:val="24"/>
        </w:rPr>
        <w:t>ΟΥ 2015, 18.00΄</w:t>
      </w:r>
      <w:r w:rsidR="00053E5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0E198D" w:rsidRPr="00C5103B">
        <w:rPr>
          <w:rFonts w:ascii="Arial" w:hAnsi="Arial" w:cs="Arial"/>
          <w:b/>
          <w:sz w:val="24"/>
          <w:szCs w:val="24"/>
        </w:rPr>
        <w:t>μμ</w:t>
      </w:r>
      <w:proofErr w:type="spellEnd"/>
      <w:r w:rsidR="000E198D" w:rsidRPr="00C5103B">
        <w:rPr>
          <w:rFonts w:ascii="Arial" w:hAnsi="Arial" w:cs="Arial"/>
          <w:b/>
          <w:sz w:val="24"/>
          <w:szCs w:val="24"/>
        </w:rPr>
        <w:t xml:space="preserve"> </w:t>
      </w:r>
    </w:p>
    <w:p w:rsidR="000E198D" w:rsidRDefault="00CD16D6" w:rsidP="000E198D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ΚΕΝΤΡΙΚΑ ΔΙΔΑΚΤΗΡΙΑ ΤΜΗΜΑΤΟΣ ΘΕΑΤΡΙΚΩΝ ΣΠΟΥΔΩΝ</w:t>
      </w:r>
    </w:p>
    <w:p w:rsidR="00CD16D6" w:rsidRPr="00C5103B" w:rsidRDefault="006707C3" w:rsidP="000E198D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ΑΙΘΟΥΣΑ ΛΗΔΑΣ ΤΑ</w:t>
      </w:r>
      <w:r w:rsidR="00CD16D6">
        <w:rPr>
          <w:rFonts w:ascii="Arial" w:hAnsi="Arial" w:cs="Arial"/>
          <w:b/>
          <w:sz w:val="24"/>
          <w:szCs w:val="24"/>
        </w:rPr>
        <w:t>ΣΟΠΟΥΛΟΥ</w:t>
      </w:r>
    </w:p>
    <w:p w:rsidR="00525365" w:rsidRPr="00CC29A4" w:rsidRDefault="00525365" w:rsidP="00525365">
      <w:pPr>
        <w:pStyle w:val="Web"/>
        <w:jc w:val="center"/>
        <w:rPr>
          <w:rFonts w:asciiTheme="minorHAnsi" w:hAnsiTheme="minorHAnsi" w:cstheme="minorHAnsi"/>
          <w:color w:val="FF0000"/>
        </w:rPr>
      </w:pPr>
      <w:r w:rsidRPr="00525365">
        <w:rPr>
          <w:rFonts w:asciiTheme="minorHAnsi" w:hAnsiTheme="minorHAnsi" w:cstheme="minorHAnsi"/>
          <w:color w:val="FF0000"/>
          <w:sz w:val="27"/>
          <w:szCs w:val="27"/>
        </w:rPr>
        <w:t xml:space="preserve"> </w:t>
      </w:r>
      <w:r w:rsidR="00FE4283">
        <w:rPr>
          <w:rFonts w:asciiTheme="minorHAnsi" w:hAnsiTheme="minorHAnsi" w:cstheme="minorHAnsi"/>
          <w:color w:val="FF0000"/>
          <w:sz w:val="27"/>
          <w:szCs w:val="27"/>
        </w:rPr>
        <w:t>«</w:t>
      </w:r>
      <w:r w:rsidR="00F420B1">
        <w:rPr>
          <w:rFonts w:asciiTheme="minorHAnsi" w:hAnsiTheme="minorHAnsi" w:cstheme="minorHAnsi"/>
          <w:color w:val="FF0000"/>
          <w:sz w:val="27"/>
          <w:szCs w:val="27"/>
        </w:rPr>
        <w:t>Βόλτα στη λαϊκή αγορά</w:t>
      </w:r>
      <w:r w:rsidRPr="00525365">
        <w:rPr>
          <w:rFonts w:asciiTheme="minorHAnsi" w:hAnsiTheme="minorHAnsi" w:cstheme="minorHAnsi"/>
          <w:color w:val="FF0000"/>
          <w:sz w:val="27"/>
          <w:szCs w:val="27"/>
        </w:rPr>
        <w:t>»</w:t>
      </w:r>
    </w:p>
    <w:p w:rsidR="00525365" w:rsidRPr="00C5103B" w:rsidRDefault="009725F6" w:rsidP="00CC29A4">
      <w:pPr>
        <w:spacing w:line="240" w:lineRule="auto"/>
        <w:jc w:val="both"/>
        <w:rPr>
          <w:rFonts w:eastAsia="Arial Unicode MS" w:cstheme="minorHAnsi"/>
          <w:b/>
        </w:rPr>
      </w:pPr>
      <w:r>
        <w:rPr>
          <w:rFonts w:eastAsia="Arial Unicode MS" w:cstheme="minorHAnsi"/>
        </w:rPr>
        <w:t>Τ</w:t>
      </w:r>
      <w:r w:rsidR="00525365" w:rsidRPr="00C5103B">
        <w:rPr>
          <w:rFonts w:eastAsia="Arial Unicode MS" w:cstheme="minorHAnsi"/>
          <w:lang w:val="en-US"/>
        </w:rPr>
        <w:t>o</w:t>
      </w:r>
      <w:r w:rsidR="00525365" w:rsidRPr="00C5103B">
        <w:rPr>
          <w:rFonts w:eastAsia="Arial Unicode MS" w:cstheme="minorHAnsi"/>
        </w:rPr>
        <w:t xml:space="preserve"> </w:t>
      </w:r>
      <w:r w:rsidR="00525365" w:rsidRPr="00C5103B">
        <w:rPr>
          <w:rFonts w:eastAsia="Arial Unicode MS" w:cstheme="minorHAnsi"/>
          <w:b/>
        </w:rPr>
        <w:t>Πρόγραμμα Μεταπτυχιακών Σπουδών</w:t>
      </w:r>
      <w:r w:rsidR="00525365" w:rsidRPr="00C5103B">
        <w:rPr>
          <w:rFonts w:eastAsia="Arial Unicode MS" w:cstheme="minorHAnsi"/>
        </w:rPr>
        <w:t xml:space="preserve"> «Δραματική Τέχνη και Παραστατικές Τέχνες στην Εκπαίδευση και Δια Βίου Μάθηση», </w:t>
      </w:r>
      <w:r w:rsidR="00525365" w:rsidRPr="00C5103B">
        <w:rPr>
          <w:rFonts w:cstheme="minorHAnsi"/>
          <w:lang w:eastAsia="el-GR"/>
        </w:rPr>
        <w:t xml:space="preserve">του Τμήματος Θεατρικών Σπουδών, του Πανεπιστημίου Πελοποννήσου, σε συνεργασία με τον </w:t>
      </w:r>
      <w:r>
        <w:rPr>
          <w:rFonts w:cstheme="minorHAnsi"/>
          <w:b/>
          <w:lang w:eastAsia="el-GR"/>
        </w:rPr>
        <w:t>Σύλλογο ΑΜΕΑ Αργολίδα</w:t>
      </w:r>
      <w:r w:rsidR="00525365" w:rsidRPr="00C5103B">
        <w:rPr>
          <w:rFonts w:cstheme="minorHAnsi"/>
          <w:b/>
          <w:lang w:eastAsia="el-GR"/>
        </w:rPr>
        <w:t>ς</w:t>
      </w:r>
      <w:r w:rsidR="00525365" w:rsidRPr="00C5103B">
        <w:rPr>
          <w:rFonts w:eastAsia="Arial Unicode MS" w:cstheme="minorHAnsi"/>
        </w:rPr>
        <w:t xml:space="preserve"> πραγματοποιούν </w:t>
      </w:r>
      <w:r w:rsidR="00B271BF">
        <w:rPr>
          <w:rFonts w:eastAsia="Arial Unicode MS" w:cstheme="minorHAnsi"/>
        </w:rPr>
        <w:t>Θεατροπαιδαγωγικό Πρόγραμμα</w:t>
      </w:r>
      <w:r w:rsidR="00F420B1">
        <w:rPr>
          <w:rFonts w:eastAsia="Arial Unicode MS" w:cstheme="minorHAnsi"/>
        </w:rPr>
        <w:t>, «</w:t>
      </w:r>
      <w:r w:rsidR="00F420B1" w:rsidRPr="00905ACE">
        <w:rPr>
          <w:rFonts w:eastAsia="Arial Unicode MS" w:cstheme="minorHAnsi"/>
          <w:b/>
        </w:rPr>
        <w:t>Βόλτα στη λαϊκή αγορά</w:t>
      </w:r>
      <w:r w:rsidR="00F420B1">
        <w:rPr>
          <w:rFonts w:eastAsia="Arial Unicode MS" w:cstheme="minorHAnsi"/>
        </w:rPr>
        <w:t>»,</w:t>
      </w:r>
      <w:r w:rsidR="00B271BF">
        <w:rPr>
          <w:rFonts w:eastAsia="Arial Unicode MS" w:cstheme="minorHAnsi"/>
        </w:rPr>
        <w:t xml:space="preserve"> </w:t>
      </w:r>
      <w:r w:rsidR="00F420B1">
        <w:rPr>
          <w:rFonts w:eastAsia="Arial Unicode MS" w:cstheme="minorHAnsi"/>
        </w:rPr>
        <w:t>στα κεντρικά διδακτήρια</w:t>
      </w:r>
      <w:r w:rsidR="00CD16D6">
        <w:rPr>
          <w:rFonts w:eastAsia="Arial Unicode MS" w:cstheme="minorHAnsi"/>
        </w:rPr>
        <w:t xml:space="preserve"> του τμήματος Θεατρικών Σπουδών, στην </w:t>
      </w:r>
      <w:r w:rsidR="00CD16D6" w:rsidRPr="00CD16D6">
        <w:rPr>
          <w:rFonts w:eastAsia="Arial Unicode MS" w:cstheme="minorHAnsi"/>
          <w:b/>
        </w:rPr>
        <w:t xml:space="preserve">Αίθουσα Λήδας </w:t>
      </w:r>
      <w:r w:rsidR="006707C3" w:rsidRPr="00CD16D6">
        <w:rPr>
          <w:rFonts w:eastAsia="Arial Unicode MS" w:cstheme="minorHAnsi"/>
          <w:b/>
        </w:rPr>
        <w:t>Τασοπούλου</w:t>
      </w:r>
      <w:r w:rsidR="00F420B1">
        <w:rPr>
          <w:rFonts w:eastAsia="Arial Unicode MS" w:cstheme="minorHAnsi"/>
          <w:b/>
        </w:rPr>
        <w:t xml:space="preserve"> </w:t>
      </w:r>
      <w:r w:rsidR="00F420B1">
        <w:rPr>
          <w:rFonts w:eastAsia="Arial Unicode MS" w:cstheme="minorHAnsi"/>
        </w:rPr>
        <w:t xml:space="preserve">την </w:t>
      </w:r>
      <w:r w:rsidR="00F420B1" w:rsidRPr="00727A52">
        <w:rPr>
          <w:rFonts w:eastAsia="Arial Unicode MS" w:cstheme="minorHAnsi"/>
          <w:b/>
        </w:rPr>
        <w:t>Πέμπτη 28 Μαΐου 2015 στις 18.00΄</w:t>
      </w:r>
      <w:r w:rsidR="00525365" w:rsidRPr="00C5103B">
        <w:rPr>
          <w:rFonts w:eastAsia="Arial Unicode MS" w:cstheme="minorHAnsi"/>
          <w:b/>
        </w:rPr>
        <w:t xml:space="preserve">. </w:t>
      </w:r>
    </w:p>
    <w:p w:rsidR="00CC29A4" w:rsidRPr="00C5103B" w:rsidRDefault="00311159" w:rsidP="0092717D">
      <w:pPr>
        <w:spacing w:after="0" w:line="240" w:lineRule="auto"/>
        <w:jc w:val="both"/>
        <w:rPr>
          <w:rFonts w:cstheme="minorHAnsi"/>
          <w:color w:val="000000"/>
        </w:rPr>
      </w:pPr>
      <w:r>
        <w:rPr>
          <w:rStyle w:val="a4"/>
          <w:rFonts w:cstheme="minorHAnsi"/>
          <w:i w:val="0"/>
          <w:color w:val="000000"/>
          <w:bdr w:val="none" w:sz="0" w:space="0" w:color="auto" w:frame="1"/>
          <w:shd w:val="clear" w:color="auto" w:fill="FFFFFF"/>
        </w:rPr>
        <w:t>Μέσα σε ένα ευχάριστο κλίμα, τ</w:t>
      </w:r>
      <w:r w:rsidR="00F420B1">
        <w:rPr>
          <w:rStyle w:val="a4"/>
          <w:rFonts w:cstheme="minorHAnsi"/>
          <w:i w:val="0"/>
          <w:color w:val="000000"/>
          <w:bdr w:val="none" w:sz="0" w:space="0" w:color="auto" w:frame="1"/>
          <w:shd w:val="clear" w:color="auto" w:fill="FFFFFF"/>
        </w:rPr>
        <w:t xml:space="preserve">ο εργαστήρι με τεχνικές της </w:t>
      </w:r>
      <w:r w:rsidR="006707C3">
        <w:rPr>
          <w:rStyle w:val="a4"/>
          <w:rFonts w:cstheme="minorHAnsi"/>
          <w:i w:val="0"/>
          <w:color w:val="000000"/>
          <w:bdr w:val="none" w:sz="0" w:space="0" w:color="auto" w:frame="1"/>
          <w:shd w:val="clear" w:color="auto" w:fill="FFFFFF"/>
        </w:rPr>
        <w:t>Δραματική</w:t>
      </w:r>
      <w:r w:rsidR="00727A52">
        <w:rPr>
          <w:rStyle w:val="a4"/>
          <w:rFonts w:cstheme="minorHAnsi"/>
          <w:i w:val="0"/>
          <w:color w:val="000000"/>
          <w:bdr w:val="none" w:sz="0" w:space="0" w:color="auto" w:frame="1"/>
          <w:shd w:val="clear" w:color="auto" w:fill="FFFFFF"/>
        </w:rPr>
        <w:t>ς</w:t>
      </w:r>
      <w:r w:rsidR="006707C3">
        <w:rPr>
          <w:rStyle w:val="a4"/>
          <w:rFonts w:cstheme="minorHAnsi"/>
          <w:i w:val="0"/>
          <w:color w:val="000000"/>
          <w:bdr w:val="none" w:sz="0" w:space="0" w:color="auto" w:frame="1"/>
          <w:shd w:val="clear" w:color="auto" w:fill="FFFFFF"/>
        </w:rPr>
        <w:t xml:space="preserve"> Τέχνη</w:t>
      </w:r>
      <w:r w:rsidR="00F420B1">
        <w:rPr>
          <w:rStyle w:val="a4"/>
          <w:rFonts w:cstheme="minorHAnsi"/>
          <w:i w:val="0"/>
          <w:color w:val="000000"/>
          <w:bdr w:val="none" w:sz="0" w:space="0" w:color="auto" w:frame="1"/>
          <w:shd w:val="clear" w:color="auto" w:fill="FFFFFF"/>
        </w:rPr>
        <w:t>ς</w:t>
      </w:r>
      <w:r w:rsidR="006707C3">
        <w:rPr>
          <w:rStyle w:val="a4"/>
          <w:rFonts w:cstheme="minorHAnsi"/>
          <w:i w:val="0"/>
          <w:color w:val="000000"/>
          <w:bdr w:val="none" w:sz="0" w:space="0" w:color="auto" w:frame="1"/>
          <w:shd w:val="clear" w:color="auto" w:fill="FFFFFF"/>
        </w:rPr>
        <w:t xml:space="preserve"> στην Εκπαίδευση θα </w:t>
      </w:r>
      <w:r w:rsidR="00F420B1">
        <w:rPr>
          <w:rStyle w:val="a4"/>
          <w:rFonts w:cstheme="minorHAnsi"/>
          <w:i w:val="0"/>
          <w:color w:val="000000"/>
          <w:bdr w:val="none" w:sz="0" w:space="0" w:color="auto" w:frame="1"/>
          <w:shd w:val="clear" w:color="auto" w:fill="FFFFFF"/>
        </w:rPr>
        <w:t>δώσει</w:t>
      </w:r>
      <w:r w:rsidR="006707C3">
        <w:rPr>
          <w:rStyle w:val="a4"/>
          <w:rFonts w:cstheme="minorHAnsi"/>
          <w:i w:val="0"/>
          <w:color w:val="000000"/>
          <w:bdr w:val="none" w:sz="0" w:space="0" w:color="auto" w:frame="1"/>
          <w:shd w:val="clear" w:color="auto" w:fill="FFFFFF"/>
        </w:rPr>
        <w:t xml:space="preserve"> </w:t>
      </w:r>
      <w:r w:rsidR="003139C7" w:rsidRPr="00C5103B">
        <w:rPr>
          <w:rFonts w:cs="Palatino Linotype"/>
        </w:rPr>
        <w:t xml:space="preserve">τη δυνατότητα </w:t>
      </w:r>
      <w:r w:rsidR="00F420B1">
        <w:rPr>
          <w:rFonts w:cs="Palatino Linotype"/>
        </w:rPr>
        <w:t xml:space="preserve">στα μέλη του συλλόγου ΑΜΕΑ </w:t>
      </w:r>
      <w:r w:rsidR="003139C7" w:rsidRPr="00C5103B">
        <w:rPr>
          <w:rFonts w:cs="Palatino Linotype"/>
        </w:rPr>
        <w:t xml:space="preserve">να εκφραστούν </w:t>
      </w:r>
      <w:r w:rsidR="00CC29A4" w:rsidRPr="00C5103B">
        <w:rPr>
          <w:rFonts w:cs="Palatino Linotype"/>
        </w:rPr>
        <w:t>και να</w:t>
      </w:r>
      <w:r w:rsidR="00B271BF">
        <w:rPr>
          <w:rFonts w:cs="Palatino Linotype"/>
        </w:rPr>
        <w:t xml:space="preserve"> </w:t>
      </w:r>
      <w:r w:rsidR="00C62B34">
        <w:rPr>
          <w:rFonts w:cs="Palatino Linotype"/>
        </w:rPr>
        <w:t xml:space="preserve">αναπτύξουν </w:t>
      </w:r>
      <w:r w:rsidR="006707C3">
        <w:rPr>
          <w:rFonts w:cs="Palatino Linotype"/>
        </w:rPr>
        <w:t>βασικές δεξιότητες</w:t>
      </w:r>
      <w:r w:rsidR="00B271BF">
        <w:rPr>
          <w:rFonts w:cs="Palatino Linotype"/>
        </w:rPr>
        <w:t xml:space="preserve">, </w:t>
      </w:r>
      <w:r w:rsidR="006707C3">
        <w:rPr>
          <w:rFonts w:cs="Palatino Linotype"/>
        </w:rPr>
        <w:t>ό</w:t>
      </w:r>
      <w:r w:rsidR="005E35EF">
        <w:rPr>
          <w:rFonts w:cs="Palatino Linotype"/>
        </w:rPr>
        <w:t>πως</w:t>
      </w:r>
      <w:bookmarkStart w:id="0" w:name="_GoBack"/>
      <w:bookmarkEnd w:id="0"/>
      <w:r w:rsidR="00F420B1">
        <w:rPr>
          <w:rFonts w:cs="Palatino Linotype"/>
        </w:rPr>
        <w:t xml:space="preserve"> η επικοινωνία, η </w:t>
      </w:r>
      <w:r>
        <w:rPr>
          <w:rFonts w:cs="Palatino Linotype"/>
        </w:rPr>
        <w:t xml:space="preserve">ανταλλαγή </w:t>
      </w:r>
      <w:r w:rsidR="00F420B1">
        <w:rPr>
          <w:rFonts w:cs="Palatino Linotype"/>
        </w:rPr>
        <w:t>και αγορά προϊόντων</w:t>
      </w:r>
      <w:r w:rsidR="00CC29A4" w:rsidRPr="00C5103B">
        <w:rPr>
          <w:rFonts w:cs="Palatino Linotype"/>
        </w:rPr>
        <w:t xml:space="preserve">. </w:t>
      </w:r>
      <w:r w:rsidR="00CC29A4" w:rsidRPr="00C5103B">
        <w:rPr>
          <w:rFonts w:cs="Palatino Linotype"/>
          <w:lang w:eastAsia="el-GR"/>
        </w:rPr>
        <w:t>Την ομάδα εμψυχώνουν οι μεταπτυχιακές φοιτήτριες</w:t>
      </w:r>
      <w:r w:rsidR="00CD16D6">
        <w:rPr>
          <w:rFonts w:cs="Palatino Linotype"/>
          <w:lang w:eastAsia="el-GR"/>
        </w:rPr>
        <w:t xml:space="preserve"> Τσεκούρα Χριστίνα και</w:t>
      </w:r>
      <w:r w:rsidR="00CC29A4" w:rsidRPr="00C5103B">
        <w:rPr>
          <w:rFonts w:cs="Palatino Linotype"/>
          <w:lang w:eastAsia="el-GR"/>
        </w:rPr>
        <w:t xml:space="preserve"> </w:t>
      </w:r>
      <w:r w:rsidR="00CD16D6">
        <w:rPr>
          <w:rFonts w:cs="Palatino Linotype"/>
          <w:lang w:eastAsia="el-GR"/>
        </w:rPr>
        <w:t>Κατερίνα Δήμα</w:t>
      </w:r>
      <w:r w:rsidR="00CC29A4" w:rsidRPr="00C5103B">
        <w:rPr>
          <w:rFonts w:cs="Palatino Linotype"/>
          <w:lang w:eastAsia="el-GR"/>
        </w:rPr>
        <w:t>.</w:t>
      </w:r>
    </w:p>
    <w:p w:rsidR="0092717D" w:rsidRPr="00C5103B" w:rsidRDefault="00CC29A4" w:rsidP="00C5103B">
      <w:pPr>
        <w:spacing w:after="0"/>
        <w:jc w:val="both"/>
        <w:rPr>
          <w:rFonts w:cs="Palatino Linotype"/>
          <w:lang w:eastAsia="el-GR"/>
        </w:rPr>
      </w:pPr>
      <w:r w:rsidRPr="00C5103B">
        <w:rPr>
          <w:rFonts w:cs="Palatino Linotype"/>
          <w:lang w:eastAsia="el-GR"/>
        </w:rPr>
        <w:t>[</w:t>
      </w:r>
      <w:r w:rsidR="0092717D" w:rsidRPr="00C5103B">
        <w:rPr>
          <w:rFonts w:cs="Palatino Linotype"/>
          <w:lang w:eastAsia="el-GR"/>
        </w:rPr>
        <w:t xml:space="preserve">Η </w:t>
      </w:r>
      <w:r w:rsidRPr="00C5103B">
        <w:rPr>
          <w:rFonts w:cs="Palatino Linotype"/>
          <w:lang w:eastAsia="el-GR"/>
        </w:rPr>
        <w:t>ομάδα</w:t>
      </w:r>
      <w:r w:rsidR="0092717D" w:rsidRPr="00C5103B">
        <w:rPr>
          <w:rFonts w:cs="Palatino Linotype"/>
          <w:lang w:eastAsia="el-GR"/>
        </w:rPr>
        <w:t xml:space="preserve"> είναι</w:t>
      </w:r>
      <w:r w:rsidRPr="00C5103B">
        <w:rPr>
          <w:rFonts w:cs="Palatino Linotype"/>
          <w:lang w:eastAsia="el-GR"/>
        </w:rPr>
        <w:t xml:space="preserve"> κλειστή]</w:t>
      </w:r>
    </w:p>
    <w:p w:rsidR="0092717D" w:rsidRDefault="0092717D" w:rsidP="0092717D">
      <w:pPr>
        <w:spacing w:after="0"/>
        <w:jc w:val="center"/>
        <w:rPr>
          <w:rFonts w:cs="Palatino Linotype"/>
          <w:sz w:val="24"/>
          <w:szCs w:val="24"/>
          <w:lang w:eastAsia="el-GR"/>
        </w:rPr>
      </w:pPr>
    </w:p>
    <w:p w:rsidR="0092717D" w:rsidRPr="009E2F83" w:rsidRDefault="0092717D" w:rsidP="009E2F83">
      <w:pPr>
        <w:spacing w:after="0"/>
        <w:jc w:val="center"/>
        <w:rPr>
          <w:rFonts w:cs="Palatino Linotype"/>
          <w:lang w:eastAsia="el-GR"/>
        </w:rPr>
      </w:pPr>
      <w:r w:rsidRPr="00C5103B">
        <w:rPr>
          <w:rFonts w:cs="Palatino Linotype"/>
          <w:lang w:eastAsia="el-GR"/>
        </w:rPr>
        <w:t xml:space="preserve">Η </w:t>
      </w:r>
      <w:r w:rsidR="009E2F83">
        <w:rPr>
          <w:rFonts w:cs="Palatino Linotype"/>
          <w:lang w:eastAsia="el-GR"/>
        </w:rPr>
        <w:t>Διευθύντρια του ΠΜΣ</w:t>
      </w:r>
    </w:p>
    <w:p w:rsidR="009E2F83" w:rsidRDefault="009E2F83" w:rsidP="0092717D">
      <w:pPr>
        <w:spacing w:after="0"/>
        <w:jc w:val="center"/>
        <w:rPr>
          <w:rFonts w:cs="Palatino Linotype"/>
          <w:lang w:eastAsia="el-GR"/>
        </w:rPr>
      </w:pPr>
    </w:p>
    <w:p w:rsidR="004762A7" w:rsidRPr="00913A14" w:rsidRDefault="0092717D" w:rsidP="00913A14">
      <w:pPr>
        <w:spacing w:after="0"/>
        <w:jc w:val="center"/>
        <w:rPr>
          <w:rFonts w:cs="Palatino Linotype"/>
          <w:lang w:eastAsia="el-GR"/>
        </w:rPr>
      </w:pPr>
      <w:r w:rsidRPr="00C5103B">
        <w:rPr>
          <w:rFonts w:cs="Palatino Linotype"/>
          <w:lang w:eastAsia="el-GR"/>
        </w:rPr>
        <w:t>Καθηγήτρια Άλκηστις Κοντογιάννη</w:t>
      </w:r>
    </w:p>
    <w:sectPr w:rsidR="004762A7" w:rsidRPr="00913A14" w:rsidSect="00CA313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2A7"/>
    <w:rsid w:val="00053E5E"/>
    <w:rsid w:val="000E198D"/>
    <w:rsid w:val="001A52A1"/>
    <w:rsid w:val="002F6FC2"/>
    <w:rsid w:val="00311159"/>
    <w:rsid w:val="003139C7"/>
    <w:rsid w:val="004762A7"/>
    <w:rsid w:val="004F4AC4"/>
    <w:rsid w:val="00525365"/>
    <w:rsid w:val="00535141"/>
    <w:rsid w:val="005E35EF"/>
    <w:rsid w:val="00640A56"/>
    <w:rsid w:val="006707C3"/>
    <w:rsid w:val="00727A52"/>
    <w:rsid w:val="007C1B43"/>
    <w:rsid w:val="007D0115"/>
    <w:rsid w:val="008E413A"/>
    <w:rsid w:val="00905ACE"/>
    <w:rsid w:val="00913A14"/>
    <w:rsid w:val="0092717D"/>
    <w:rsid w:val="009725F6"/>
    <w:rsid w:val="009E2F83"/>
    <w:rsid w:val="00A017CE"/>
    <w:rsid w:val="00B271BF"/>
    <w:rsid w:val="00C5103B"/>
    <w:rsid w:val="00C62B34"/>
    <w:rsid w:val="00CA3137"/>
    <w:rsid w:val="00CC29A4"/>
    <w:rsid w:val="00CD16D6"/>
    <w:rsid w:val="00D43AC5"/>
    <w:rsid w:val="00E72DC0"/>
    <w:rsid w:val="00F420B1"/>
    <w:rsid w:val="00FE1A84"/>
    <w:rsid w:val="00FE4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E6C4D6-0E84-45F0-A33A-BCD471B21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62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762A7"/>
    <w:pPr>
      <w:suppressAutoHyphens/>
      <w:autoSpaceDN w:val="0"/>
    </w:pPr>
    <w:rPr>
      <w:rFonts w:ascii="Calibri" w:eastAsia="SimSun" w:hAnsi="Calibri" w:cs="F"/>
      <w:kern w:val="3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4762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762A7"/>
    <w:rPr>
      <w:rFonts w:ascii="Tahoma" w:hAnsi="Tahoma" w:cs="Tahoma"/>
      <w:sz w:val="16"/>
      <w:szCs w:val="16"/>
    </w:rPr>
  </w:style>
  <w:style w:type="paragraph" w:styleId="Web">
    <w:name w:val="Normal (Web)"/>
    <w:basedOn w:val="a"/>
    <w:uiPriority w:val="99"/>
    <w:unhideWhenUsed/>
    <w:rsid w:val="00476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4">
    <w:name w:val="Emphasis"/>
    <w:basedOn w:val="a0"/>
    <w:uiPriority w:val="20"/>
    <w:qFormat/>
    <w:rsid w:val="00525365"/>
    <w:rPr>
      <w:i/>
      <w:iCs/>
    </w:rPr>
  </w:style>
  <w:style w:type="character" w:customStyle="1" w:styleId="apple-converted-space">
    <w:name w:val="apple-converted-space"/>
    <w:basedOn w:val="a0"/>
    <w:rsid w:val="00525365"/>
  </w:style>
  <w:style w:type="character" w:styleId="-">
    <w:name w:val="Hyperlink"/>
    <w:uiPriority w:val="99"/>
    <w:semiHidden/>
    <w:unhideWhenUsed/>
    <w:rsid w:val="009271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17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Ελπίδα</dc:creator>
  <cp:lastModifiedBy>Alkistis</cp:lastModifiedBy>
  <cp:revision>6</cp:revision>
  <dcterms:created xsi:type="dcterms:W3CDTF">2015-05-26T13:04:00Z</dcterms:created>
  <dcterms:modified xsi:type="dcterms:W3CDTF">2015-05-26T13:06:00Z</dcterms:modified>
</cp:coreProperties>
</file>