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89" w:rsidRDefault="00E05889" w:rsidP="000F25EE">
      <w:pPr>
        <w:spacing w:after="200" w:line="360" w:lineRule="auto"/>
        <w:ind w:right="425"/>
        <w:jc w:val="both"/>
        <w:rPr>
          <w:rFonts w:eastAsiaTheme="minorEastAsia" w:cs="Times New Roman"/>
          <w:b/>
          <w:bdr w:val="single" w:sz="4" w:space="0" w:color="auto"/>
          <w:shd w:val="clear" w:color="auto" w:fill="D8D8D8" w:themeFill="background1" w:themeFillShade="D8"/>
        </w:rPr>
      </w:pPr>
      <w:r w:rsidRPr="00E05889">
        <w:rPr>
          <w:rFonts w:eastAsiaTheme="minorEastAsia" w:cs="Times New Roman"/>
          <w:b/>
          <w:bdr w:val="single" w:sz="4" w:space="0" w:color="auto"/>
          <w:shd w:val="clear" w:color="auto" w:fill="D8D8D8" w:themeFill="background1" w:themeFillShade="D8"/>
        </w:rPr>
        <w:t xml:space="preserve"> </w:t>
      </w:r>
      <w:r>
        <w:rPr>
          <w:rFonts w:eastAsiaTheme="minorEastAsia" w:cs="Times New Roman"/>
          <w:b/>
          <w:bdr w:val="single" w:sz="4" w:space="0" w:color="auto"/>
          <w:shd w:val="clear" w:color="auto" w:fill="D8D8D8" w:themeFill="background1" w:themeFillShade="D8"/>
        </w:rPr>
        <w:t xml:space="preserve">ΠΜΣ  ΘΕΑΤΡΟ ΚΑΙ ΚΟΙΝΩΝΙΑ: ΘΕΩΡΙΑ, ΣΚΗΝΙΚΗ ΠΡΑΞΗ ΚΑΙ ΔΙΔΑΚΤΙΚΗ </w:t>
      </w:r>
    </w:p>
    <w:p w:rsidR="00E05889" w:rsidRPr="00E05889" w:rsidRDefault="00E05889" w:rsidP="000F25EE">
      <w:pPr>
        <w:spacing w:after="200" w:line="360" w:lineRule="auto"/>
        <w:ind w:right="425"/>
        <w:jc w:val="both"/>
        <w:rPr>
          <w:rFonts w:eastAsiaTheme="minorEastAsia" w:cs="Times New Roman"/>
          <w:b/>
          <w:bdr w:val="single" w:sz="4" w:space="0" w:color="auto"/>
          <w:shd w:val="clear" w:color="auto" w:fill="D8D8D8" w:themeFill="background1" w:themeFillShade="D8"/>
        </w:rPr>
      </w:pPr>
      <w:r>
        <w:rPr>
          <w:rFonts w:eastAsiaTheme="minorEastAsia" w:cs="Times New Roman"/>
          <w:b/>
          <w:bdr w:val="single" w:sz="4" w:space="0" w:color="auto"/>
          <w:shd w:val="clear" w:color="auto" w:fill="D8D8D8" w:themeFill="background1" w:themeFillShade="D8"/>
        </w:rPr>
        <w:t>ΠΡΟΓΡΑΜΜΑ ΕΑΡΙΝΟΥ ΕΞΑΜΗΝΟΥ ΑΚΑΔ. ΕΤΟΥΣ 2022-23</w:t>
      </w:r>
    </w:p>
    <w:p w:rsidR="00E05889" w:rsidRDefault="00E05889" w:rsidP="000F25EE">
      <w:pPr>
        <w:spacing w:after="200" w:line="360" w:lineRule="auto"/>
        <w:ind w:right="425"/>
        <w:jc w:val="both"/>
        <w:rPr>
          <w:rFonts w:eastAsiaTheme="minorEastAsia" w:cs="Times New Roman"/>
          <w:b/>
          <w:bdr w:val="single" w:sz="4" w:space="0" w:color="auto"/>
          <w:shd w:val="clear" w:color="auto" w:fill="D8D8D8" w:themeFill="background1" w:themeFillShade="D8"/>
        </w:rPr>
      </w:pPr>
    </w:p>
    <w:p w:rsidR="000F25EE" w:rsidRPr="000F25EE" w:rsidRDefault="000F25EE" w:rsidP="000F25EE">
      <w:pPr>
        <w:spacing w:after="200" w:line="360" w:lineRule="auto"/>
        <w:ind w:right="425"/>
        <w:jc w:val="both"/>
        <w:rPr>
          <w:rFonts w:eastAsiaTheme="minorEastAsia" w:cs="Times New Roman"/>
          <w:b/>
        </w:rPr>
      </w:pPr>
      <w:r w:rsidRPr="000F25EE">
        <w:rPr>
          <w:rFonts w:eastAsiaTheme="minorEastAsia" w:cs="Times New Roman"/>
          <w:b/>
          <w:bdr w:val="single" w:sz="4" w:space="0" w:color="auto"/>
          <w:shd w:val="clear" w:color="auto" w:fill="D8D8D8" w:themeFill="background1" w:themeFillShade="D8"/>
        </w:rPr>
        <w:t>1</w:t>
      </w:r>
      <w:r w:rsidRPr="000F25EE">
        <w:rPr>
          <w:rFonts w:eastAsiaTheme="minorEastAsia" w:cs="Times New Roman"/>
          <w:b/>
          <w:bdr w:val="single" w:sz="4" w:space="0" w:color="auto"/>
          <w:shd w:val="clear" w:color="auto" w:fill="D8D8D8" w:themeFill="background1" w:themeFillShade="D8"/>
          <w:vertAlign w:val="superscript"/>
        </w:rPr>
        <w:t>ο</w:t>
      </w:r>
      <w:r w:rsidRPr="000F25EE">
        <w:rPr>
          <w:rFonts w:eastAsiaTheme="minorEastAsia" w:cs="Times New Roman"/>
          <w:b/>
          <w:bdr w:val="single" w:sz="4" w:space="0" w:color="auto"/>
          <w:shd w:val="clear" w:color="auto" w:fill="D8D8D8" w:themeFill="background1" w:themeFillShade="D8"/>
        </w:rPr>
        <w:t xml:space="preserve"> Μάθημα</w:t>
      </w:r>
      <w:r w:rsidRPr="000F25EE">
        <w:rPr>
          <w:rFonts w:eastAsiaTheme="minorEastAsia" w:cs="Times New Roman"/>
          <w:b/>
        </w:rPr>
        <w:t>(Υποχρεωτικό / κοινό με την ειδίκευση: «Σκηνική Πρακτική: Διδακτική και Κοινωνικές Εφαρμογές»)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67"/>
        <w:gridCol w:w="477"/>
        <w:gridCol w:w="1870"/>
        <w:gridCol w:w="200"/>
        <w:gridCol w:w="2177"/>
        <w:gridCol w:w="101"/>
      </w:tblGrid>
      <w:tr w:rsidR="000F25EE" w:rsidRPr="000F25EE" w:rsidTr="00343AFA">
        <w:trPr>
          <w:gridAfter w:val="1"/>
          <w:wAfter w:w="101" w:type="dxa"/>
        </w:trPr>
        <w:tc>
          <w:tcPr>
            <w:tcW w:w="2304" w:type="dxa"/>
            <w:shd w:val="clear" w:color="auto" w:fill="DDD9C3"/>
          </w:tcPr>
          <w:p w:rsidR="000F25EE" w:rsidRPr="000F25EE" w:rsidRDefault="000F25EE" w:rsidP="000F25EE">
            <w:pPr>
              <w:spacing w:after="200" w:line="276" w:lineRule="auto"/>
              <w:jc w:val="right"/>
              <w:rPr>
                <w:rFonts w:eastAsia="Times New Roman" w:cs="Times New Roman"/>
                <w:b/>
                <w:lang w:eastAsia="el-GR"/>
              </w:rPr>
            </w:pPr>
            <w:r w:rsidRPr="000F25EE">
              <w:rPr>
                <w:rFonts w:eastAsiaTheme="minorEastAsia" w:cs="Times New Roman"/>
                <w:b/>
                <w:lang w:eastAsia="el-GR"/>
              </w:rPr>
              <w:t xml:space="preserve"> </w:t>
            </w:r>
            <w:r w:rsidRPr="000F25EE">
              <w:rPr>
                <w:rFonts w:eastAsia="Times New Roman" w:cs="Times New Roman"/>
                <w:b/>
                <w:lang w:eastAsia="el-GR"/>
              </w:rPr>
              <w:t>ΣΧΟΛΗ</w:t>
            </w:r>
          </w:p>
        </w:tc>
        <w:tc>
          <w:tcPr>
            <w:tcW w:w="5891" w:type="dxa"/>
            <w:gridSpan w:val="5"/>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ΚΑΛΩΝ ΤΕΧΝΩΝ</w:t>
            </w:r>
          </w:p>
        </w:tc>
      </w:tr>
      <w:tr w:rsidR="000F25EE" w:rsidRPr="000F25EE" w:rsidTr="00343AFA">
        <w:trPr>
          <w:gridAfter w:val="1"/>
          <w:wAfter w:w="101" w:type="dxa"/>
        </w:trPr>
        <w:tc>
          <w:tcPr>
            <w:tcW w:w="2304" w:type="dxa"/>
            <w:shd w:val="clear" w:color="auto" w:fill="DDD9C3"/>
          </w:tcPr>
          <w:p w:rsidR="000F25EE" w:rsidRPr="000F25EE" w:rsidRDefault="000F25EE" w:rsidP="000F25EE">
            <w:pPr>
              <w:spacing w:after="200" w:line="276" w:lineRule="auto"/>
              <w:jc w:val="right"/>
              <w:rPr>
                <w:rFonts w:eastAsia="Times New Roman" w:cs="Times New Roman"/>
                <w:b/>
                <w:lang w:eastAsia="el-GR"/>
              </w:rPr>
            </w:pPr>
            <w:r w:rsidRPr="000F25EE">
              <w:rPr>
                <w:rFonts w:eastAsia="Times New Roman" w:cs="Times New Roman"/>
                <w:b/>
                <w:lang w:eastAsia="el-GR"/>
              </w:rPr>
              <w:t>ΤΜΗΜΑ</w:t>
            </w:r>
          </w:p>
        </w:tc>
        <w:tc>
          <w:tcPr>
            <w:tcW w:w="5891" w:type="dxa"/>
            <w:gridSpan w:val="5"/>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ΘΕΑΤΡΙΚΩΝ ΣΠΟΥΔΩΝ</w:t>
            </w:r>
          </w:p>
        </w:tc>
      </w:tr>
      <w:tr w:rsidR="000F25EE" w:rsidRPr="000F25EE" w:rsidTr="00343AFA">
        <w:trPr>
          <w:gridAfter w:val="1"/>
          <w:wAfter w:w="101" w:type="dxa"/>
        </w:trPr>
        <w:tc>
          <w:tcPr>
            <w:tcW w:w="2304" w:type="dxa"/>
            <w:shd w:val="clear" w:color="auto" w:fill="DDD9C3"/>
          </w:tcPr>
          <w:p w:rsidR="000F25EE" w:rsidRPr="000F25EE" w:rsidRDefault="000F25EE" w:rsidP="000F25EE">
            <w:pPr>
              <w:spacing w:after="200" w:line="276" w:lineRule="auto"/>
              <w:jc w:val="right"/>
              <w:rPr>
                <w:rFonts w:eastAsia="Times New Roman" w:cs="Times New Roman"/>
                <w:b/>
                <w:lang w:eastAsia="el-GR"/>
              </w:rPr>
            </w:pPr>
            <w:r w:rsidRPr="000F25EE">
              <w:rPr>
                <w:rFonts w:eastAsia="Times New Roman" w:cs="Times New Roman"/>
                <w:b/>
                <w:lang w:eastAsia="el-GR"/>
              </w:rPr>
              <w:t xml:space="preserve">ΕΠΙΠΕΔΟ ΣΠΟΥΔΩΝ </w:t>
            </w:r>
          </w:p>
        </w:tc>
        <w:tc>
          <w:tcPr>
            <w:tcW w:w="5891" w:type="dxa"/>
            <w:gridSpan w:val="5"/>
          </w:tcPr>
          <w:p w:rsidR="000F25EE" w:rsidRPr="000F25EE" w:rsidRDefault="000F25EE" w:rsidP="000F25EE">
            <w:pPr>
              <w:spacing w:after="200" w:line="276" w:lineRule="auto"/>
              <w:rPr>
                <w:rFonts w:eastAsia="Times New Roman" w:cs="Times New Roman"/>
                <w:color w:val="000090"/>
                <w:lang w:eastAsia="el-GR"/>
              </w:rPr>
            </w:pPr>
            <w:r w:rsidRPr="000F25EE">
              <w:rPr>
                <w:rFonts w:eastAsia="Times New Roman" w:cs="Times New Roman"/>
                <w:lang w:eastAsia="el-GR"/>
              </w:rPr>
              <w:t>ΜΕΤΑΠΤΥΧΙΑΚΟ ΠΡΟΓΡΑΜΜΑ ΣΠΟΥΔΩΝ: «ΘΕΑΤΡΟ ΚΑΙ ΚΟΙΝΩΝΙΑ»</w:t>
            </w:r>
          </w:p>
        </w:tc>
      </w:tr>
      <w:tr w:rsidR="000F25EE" w:rsidRPr="000F25EE" w:rsidTr="00343AFA">
        <w:trPr>
          <w:gridAfter w:val="1"/>
          <w:wAfter w:w="101" w:type="dxa"/>
        </w:trPr>
        <w:tc>
          <w:tcPr>
            <w:tcW w:w="2304" w:type="dxa"/>
            <w:shd w:val="clear" w:color="auto" w:fill="DDD9C3"/>
          </w:tcPr>
          <w:p w:rsidR="000F25EE" w:rsidRPr="000F25EE" w:rsidRDefault="000F25EE" w:rsidP="000F25EE">
            <w:pPr>
              <w:spacing w:after="200" w:line="276" w:lineRule="auto"/>
              <w:jc w:val="right"/>
              <w:rPr>
                <w:rFonts w:eastAsia="Times New Roman" w:cs="Times New Roman"/>
                <w:b/>
                <w:lang w:eastAsia="el-GR"/>
              </w:rPr>
            </w:pPr>
            <w:r w:rsidRPr="000F25EE">
              <w:rPr>
                <w:rFonts w:eastAsia="Times New Roman" w:cs="Times New Roman"/>
                <w:b/>
                <w:lang w:eastAsia="el-GR"/>
              </w:rPr>
              <w:t>ΚΩΔΙΚΟΣ ΜΑΘΗΜΑΤΟΣ</w:t>
            </w:r>
          </w:p>
        </w:tc>
        <w:tc>
          <w:tcPr>
            <w:tcW w:w="1167" w:type="dxa"/>
          </w:tcPr>
          <w:p w:rsidR="000F25EE" w:rsidRPr="000F25EE" w:rsidRDefault="000F25EE" w:rsidP="000F25EE">
            <w:pPr>
              <w:spacing w:after="200" w:line="276" w:lineRule="auto"/>
              <w:rPr>
                <w:rFonts w:eastAsia="Times New Roman" w:cs="Times New Roman"/>
                <w:b/>
                <w:lang w:val="en-US" w:eastAsia="el-GR"/>
              </w:rPr>
            </w:pPr>
            <w:r w:rsidRPr="000F25EE">
              <w:rPr>
                <w:rFonts w:eastAsia="Times New Roman" w:cs="Times New Roman"/>
                <w:b/>
                <w:lang w:val="en-US" w:eastAsia="el-GR"/>
              </w:rPr>
              <w:t>THSO-401</w:t>
            </w:r>
          </w:p>
        </w:tc>
        <w:tc>
          <w:tcPr>
            <w:tcW w:w="2347" w:type="dxa"/>
            <w:gridSpan w:val="2"/>
            <w:shd w:val="clear" w:color="auto" w:fill="DDD9C3"/>
          </w:tcPr>
          <w:p w:rsidR="000F25EE" w:rsidRPr="000F25EE" w:rsidRDefault="000F25EE" w:rsidP="000F25EE">
            <w:pPr>
              <w:spacing w:after="200" w:line="276" w:lineRule="auto"/>
              <w:jc w:val="right"/>
              <w:rPr>
                <w:rFonts w:eastAsia="Times New Roman" w:cs="Times New Roman"/>
                <w:b/>
                <w:lang w:eastAsia="el-GR"/>
              </w:rPr>
            </w:pPr>
            <w:r w:rsidRPr="000F25EE">
              <w:rPr>
                <w:rFonts w:eastAsia="Times New Roman" w:cs="Times New Roman"/>
                <w:b/>
                <w:lang w:eastAsia="el-GR"/>
              </w:rPr>
              <w:t>ΕΞΑΜΗΝΟ ΣΠΟΥΔΩΝ</w:t>
            </w:r>
          </w:p>
        </w:tc>
        <w:tc>
          <w:tcPr>
            <w:tcW w:w="2377" w:type="dxa"/>
            <w:gridSpan w:val="2"/>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2</w:t>
            </w:r>
            <w:r w:rsidRPr="000F25EE">
              <w:rPr>
                <w:rFonts w:eastAsia="Times New Roman" w:cs="Times New Roman"/>
                <w:vertAlign w:val="superscript"/>
                <w:lang w:eastAsia="el-GR"/>
              </w:rPr>
              <w:t>Ο</w:t>
            </w:r>
          </w:p>
        </w:tc>
      </w:tr>
      <w:tr w:rsidR="000F25EE" w:rsidRPr="000F25EE" w:rsidTr="00343AFA">
        <w:trPr>
          <w:gridAfter w:val="1"/>
          <w:wAfter w:w="101" w:type="dxa"/>
          <w:trHeight w:val="375"/>
        </w:trPr>
        <w:tc>
          <w:tcPr>
            <w:tcW w:w="2304" w:type="dxa"/>
            <w:shd w:val="clear" w:color="auto" w:fill="DDD9C3"/>
            <w:vAlign w:val="center"/>
          </w:tcPr>
          <w:p w:rsidR="000F25EE" w:rsidRPr="000F25EE" w:rsidRDefault="000F25EE" w:rsidP="000F25EE">
            <w:pPr>
              <w:spacing w:after="200" w:line="276" w:lineRule="auto"/>
              <w:jc w:val="right"/>
              <w:rPr>
                <w:rFonts w:eastAsia="Times New Roman" w:cs="Times New Roman"/>
                <w:b/>
                <w:lang w:eastAsia="el-GR"/>
              </w:rPr>
            </w:pPr>
            <w:r w:rsidRPr="000F25EE">
              <w:rPr>
                <w:rFonts w:eastAsia="Times New Roman" w:cs="Times New Roman"/>
                <w:b/>
                <w:lang w:eastAsia="el-GR"/>
              </w:rPr>
              <w:t>ΤΙΤΛΟΣ ΜΑΘΗΜΑΤΟΣ</w:t>
            </w:r>
          </w:p>
        </w:tc>
        <w:tc>
          <w:tcPr>
            <w:tcW w:w="5891" w:type="dxa"/>
            <w:gridSpan w:val="5"/>
            <w:vAlign w:val="center"/>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eastAsia="el-GR"/>
              </w:rPr>
              <w:t xml:space="preserve">Μεθοδολογία της έρευνας με έμφαση στο θέατρο και τις άλλες  παραστατικές τέχνες, ερευνητικό σχέδιο και συγγραφή επιστημονικής εργασίας                                                                                              </w:t>
            </w:r>
          </w:p>
        </w:tc>
      </w:tr>
      <w:tr w:rsidR="000F25EE" w:rsidRPr="000F25EE" w:rsidTr="00343AFA">
        <w:trPr>
          <w:gridAfter w:val="1"/>
          <w:wAfter w:w="101" w:type="dxa"/>
          <w:trHeight w:val="375"/>
        </w:trPr>
        <w:tc>
          <w:tcPr>
            <w:tcW w:w="2304" w:type="dxa"/>
            <w:shd w:val="clear" w:color="auto" w:fill="DDD9C3"/>
            <w:vAlign w:val="center"/>
          </w:tcPr>
          <w:p w:rsidR="000F25EE" w:rsidRPr="000F25EE" w:rsidRDefault="000F25EE" w:rsidP="000F25EE">
            <w:pPr>
              <w:spacing w:after="200" w:line="276" w:lineRule="auto"/>
              <w:jc w:val="right"/>
              <w:rPr>
                <w:rFonts w:eastAsia="Times New Roman" w:cs="Times New Roman"/>
                <w:b/>
                <w:highlight w:val="green"/>
                <w:lang w:eastAsia="el-GR"/>
              </w:rPr>
            </w:pPr>
            <w:r w:rsidRPr="000F25EE">
              <w:rPr>
                <w:rFonts w:eastAsia="Times New Roman" w:cs="Times New Roman"/>
                <w:b/>
                <w:lang w:eastAsia="el-GR"/>
              </w:rPr>
              <w:t>ΕΙΔΙΚΕΥΣΗ</w:t>
            </w:r>
          </w:p>
        </w:tc>
        <w:tc>
          <w:tcPr>
            <w:tcW w:w="5891" w:type="dxa"/>
            <w:gridSpan w:val="5"/>
            <w:vAlign w:val="center"/>
          </w:tcPr>
          <w:p w:rsidR="000F25EE" w:rsidRPr="000F25EE" w:rsidRDefault="000F25EE" w:rsidP="000F25EE">
            <w:pPr>
              <w:spacing w:after="200" w:line="276" w:lineRule="auto"/>
              <w:rPr>
                <w:rFonts w:eastAsia="Times New Roman" w:cs="Times New Roman"/>
                <w:b/>
                <w:bCs/>
                <w:lang w:eastAsia="el-GR"/>
              </w:rPr>
            </w:pPr>
            <w:r w:rsidRPr="000F25EE">
              <w:rPr>
                <w:rFonts w:eastAsia="Times New Roman" w:cs="Times New Roman"/>
                <w:b/>
                <w:bCs/>
                <w:lang w:eastAsia="el-GR"/>
              </w:rPr>
              <w:t>ΚΟΙΝΟ ΜΑΘΗΜΑ ΚΑΙ ΣΤΙΣ ΔΥΟ ΕΙΔΙΚΕΥΣΕΙΣ</w:t>
            </w:r>
          </w:p>
        </w:tc>
      </w:tr>
      <w:tr w:rsidR="000F25EE" w:rsidRPr="000F25EE" w:rsidTr="00343AFA">
        <w:trPr>
          <w:gridAfter w:val="1"/>
          <w:wAfter w:w="101" w:type="dxa"/>
          <w:trHeight w:val="196"/>
        </w:trPr>
        <w:tc>
          <w:tcPr>
            <w:tcW w:w="3948" w:type="dxa"/>
            <w:gridSpan w:val="3"/>
            <w:shd w:val="clear" w:color="auto" w:fill="DDD9C3"/>
            <w:vAlign w:val="center"/>
          </w:tcPr>
          <w:p w:rsidR="000F25EE" w:rsidRPr="000F25EE" w:rsidRDefault="000F25EE" w:rsidP="000F25EE">
            <w:pPr>
              <w:spacing w:after="200" w:line="276" w:lineRule="auto"/>
              <w:jc w:val="center"/>
              <w:rPr>
                <w:rFonts w:eastAsia="Times New Roman" w:cs="Times New Roman"/>
                <w:b/>
                <w:lang w:eastAsia="el-GR"/>
              </w:rPr>
            </w:pPr>
          </w:p>
        </w:tc>
        <w:tc>
          <w:tcPr>
            <w:tcW w:w="2070" w:type="dxa"/>
            <w:gridSpan w:val="2"/>
            <w:shd w:val="clear" w:color="auto" w:fill="DDD9C3"/>
            <w:vAlign w:val="center"/>
          </w:tcPr>
          <w:p w:rsidR="000F25EE" w:rsidRPr="000F25EE" w:rsidRDefault="000F25EE" w:rsidP="000F25EE">
            <w:pPr>
              <w:spacing w:after="200" w:line="276" w:lineRule="auto"/>
              <w:jc w:val="center"/>
              <w:rPr>
                <w:rFonts w:eastAsia="Times New Roman" w:cs="Times New Roman"/>
                <w:b/>
                <w:lang w:eastAsia="el-GR"/>
              </w:rPr>
            </w:pPr>
            <w:r w:rsidRPr="000F25EE">
              <w:rPr>
                <w:rFonts w:eastAsia="Times New Roman" w:cs="Times New Roman"/>
                <w:b/>
                <w:lang w:eastAsia="el-GR"/>
              </w:rPr>
              <w:t>ΕΒΔΟΜΑΔΙΑΙΕΣ</w:t>
            </w:r>
            <w:r w:rsidRPr="000F25EE">
              <w:rPr>
                <w:rFonts w:eastAsia="Times New Roman" w:cs="Times New Roman"/>
                <w:b/>
                <w:lang w:eastAsia="el-GR"/>
              </w:rPr>
              <w:b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 4</w:t>
            </w:r>
          </w:p>
        </w:tc>
        <w:tc>
          <w:tcPr>
            <w:tcW w:w="2177" w:type="dxa"/>
            <w:shd w:val="clear" w:color="auto" w:fill="DDD9C3"/>
            <w:vAlign w:val="center"/>
          </w:tcPr>
          <w:p w:rsidR="000F25EE" w:rsidRPr="000F25EE" w:rsidRDefault="000F25EE" w:rsidP="000F25EE">
            <w:pPr>
              <w:spacing w:after="200" w:line="276" w:lineRule="auto"/>
              <w:jc w:val="center"/>
              <w:rPr>
                <w:rFonts w:eastAsia="Times New Roman" w:cs="Times New Roman"/>
                <w:b/>
                <w:lang w:eastAsia="el-GR"/>
              </w:rPr>
            </w:pPr>
            <w:r w:rsidRPr="000F25EE">
              <w:rPr>
                <w:rFonts w:eastAsia="Times New Roman" w:cs="Times New Roman"/>
                <w:b/>
                <w:lang w:eastAsia="el-GR"/>
              </w:rPr>
              <w:t>ΠΙΣΤΩΤΙΚΕΣ ΜΟΝΑΔΕΣ: 6</w:t>
            </w:r>
          </w:p>
        </w:tc>
      </w:tr>
      <w:tr w:rsidR="000F25EE" w:rsidRPr="000F25EE" w:rsidTr="00343AFA">
        <w:trPr>
          <w:gridAfter w:val="2"/>
          <w:wAfter w:w="2278" w:type="dxa"/>
          <w:trHeight w:val="196"/>
        </w:trPr>
        <w:tc>
          <w:tcPr>
            <w:tcW w:w="3948" w:type="dxa"/>
            <w:gridSpan w:val="3"/>
            <w:shd w:val="clear" w:color="auto" w:fill="DDD9C3"/>
            <w:vAlign w:val="center"/>
          </w:tcPr>
          <w:p w:rsidR="000F25EE" w:rsidRPr="000F25EE" w:rsidRDefault="000F25EE" w:rsidP="000F25EE">
            <w:pPr>
              <w:spacing w:after="200" w:line="276" w:lineRule="auto"/>
              <w:jc w:val="center"/>
              <w:rPr>
                <w:rFonts w:eastAsia="Times New Roman" w:cs="Times New Roman"/>
                <w:b/>
                <w:lang w:eastAsia="el-GR"/>
              </w:rPr>
            </w:pPr>
            <w:r w:rsidRPr="000F25EE">
              <w:rPr>
                <w:rFonts w:eastAsia="Times New Roman" w:cs="Times New Roman"/>
                <w:b/>
                <w:lang w:eastAsia="el-GR"/>
              </w:rPr>
              <w:t>ΚΥΡΙΟΣ ΔΙΔΑΣΚΩΝ</w:t>
            </w:r>
          </w:p>
        </w:tc>
        <w:tc>
          <w:tcPr>
            <w:tcW w:w="2070" w:type="dxa"/>
            <w:gridSpan w:val="2"/>
            <w:shd w:val="clear" w:color="auto" w:fill="DDD9C3"/>
            <w:vAlign w:val="center"/>
          </w:tcPr>
          <w:p w:rsidR="000F25EE" w:rsidRPr="000F25EE" w:rsidRDefault="000F25EE" w:rsidP="000F25EE">
            <w:pPr>
              <w:spacing w:after="200" w:line="276" w:lineRule="auto"/>
              <w:jc w:val="center"/>
              <w:rPr>
                <w:rFonts w:eastAsia="Times New Roman" w:cs="Times New Roman"/>
                <w:b/>
                <w:lang w:eastAsia="el-GR"/>
              </w:rPr>
            </w:pPr>
            <w:r w:rsidRPr="000F25EE">
              <w:rPr>
                <w:rFonts w:eastAsia="Times New Roman" w:cs="Times New Roman"/>
                <w:b/>
                <w:lang w:eastAsia="el-GR"/>
              </w:rPr>
              <w:b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w:t>
            </w:r>
          </w:p>
        </w:tc>
      </w:tr>
      <w:tr w:rsidR="000F25EE" w:rsidRPr="000F25EE" w:rsidTr="00343AFA">
        <w:trPr>
          <w:gridAfter w:val="2"/>
          <w:wAfter w:w="2278" w:type="dxa"/>
          <w:trHeight w:val="194"/>
        </w:trPr>
        <w:tc>
          <w:tcPr>
            <w:tcW w:w="3948" w:type="dxa"/>
            <w:gridSpan w:val="3"/>
          </w:tcPr>
          <w:p w:rsidR="000F25EE" w:rsidRPr="000F25EE" w:rsidRDefault="000F25EE" w:rsidP="000F25EE">
            <w:pPr>
              <w:spacing w:after="200" w:line="276" w:lineRule="auto"/>
              <w:jc w:val="center"/>
              <w:rPr>
                <w:rFonts w:eastAsia="Times New Roman" w:cs="Times New Roman"/>
                <w:lang w:eastAsia="el-GR"/>
              </w:rPr>
            </w:pPr>
            <w:r w:rsidRPr="000F25EE">
              <w:rPr>
                <w:rFonts w:eastAsia="Times New Roman" w:cs="Times New Roman"/>
                <w:lang w:eastAsia="el-GR"/>
              </w:rPr>
              <w:t>Μαρία Βελιώτη</w:t>
            </w:r>
          </w:p>
        </w:tc>
        <w:tc>
          <w:tcPr>
            <w:tcW w:w="2070" w:type="dxa"/>
            <w:gridSpan w:val="2"/>
          </w:tcPr>
          <w:p w:rsidR="000F25EE" w:rsidRPr="000F25EE" w:rsidRDefault="0003746E" w:rsidP="000F25EE">
            <w:pPr>
              <w:spacing w:after="200" w:line="276" w:lineRule="auto"/>
              <w:jc w:val="center"/>
              <w:rPr>
                <w:rFonts w:eastAsia="Times New Roman" w:cs="Times New Roman"/>
                <w:color w:val="002060"/>
                <w:lang w:eastAsia="el-GR"/>
              </w:rPr>
            </w:pPr>
            <w:r>
              <w:rPr>
                <w:rFonts w:eastAsia="Times New Roman" w:cs="Times New Roman"/>
                <w:color w:val="002060"/>
                <w:lang w:eastAsia="el-GR"/>
              </w:rPr>
              <w:t>16</w:t>
            </w:r>
          </w:p>
        </w:tc>
      </w:tr>
      <w:tr w:rsidR="000F25EE" w:rsidRPr="000F25EE" w:rsidTr="00343AFA">
        <w:trPr>
          <w:gridAfter w:val="2"/>
          <w:wAfter w:w="2278" w:type="dxa"/>
          <w:trHeight w:val="196"/>
        </w:trPr>
        <w:tc>
          <w:tcPr>
            <w:tcW w:w="3948" w:type="dxa"/>
            <w:gridSpan w:val="3"/>
            <w:shd w:val="clear" w:color="auto" w:fill="DDD9C3"/>
            <w:vAlign w:val="center"/>
          </w:tcPr>
          <w:p w:rsidR="000F25EE" w:rsidRPr="000F25EE" w:rsidRDefault="000F25EE" w:rsidP="000F25EE">
            <w:pPr>
              <w:spacing w:after="200" w:line="276" w:lineRule="auto"/>
              <w:jc w:val="center"/>
              <w:rPr>
                <w:rFonts w:eastAsia="Times New Roman" w:cs="Times New Roman"/>
                <w:b/>
                <w:lang w:eastAsia="el-GR"/>
              </w:rPr>
            </w:pPr>
            <w:r w:rsidRPr="000F25EE">
              <w:rPr>
                <w:rFonts w:eastAsia="Times New Roman" w:cs="Times New Roman"/>
                <w:b/>
                <w:lang w:eastAsia="el-GR"/>
              </w:rPr>
              <w:t>ΑΛΛΟΙ ΔΙΔΑΣΚΟΝΤΕΣ</w:t>
            </w:r>
          </w:p>
        </w:tc>
        <w:tc>
          <w:tcPr>
            <w:tcW w:w="2070" w:type="dxa"/>
            <w:gridSpan w:val="2"/>
            <w:shd w:val="clear" w:color="auto" w:fill="DDD9C3"/>
            <w:vAlign w:val="center"/>
          </w:tcPr>
          <w:p w:rsidR="000F25EE" w:rsidRPr="000F25EE" w:rsidRDefault="000F25EE" w:rsidP="000F25EE">
            <w:pPr>
              <w:spacing w:after="200" w:line="276" w:lineRule="auto"/>
              <w:jc w:val="center"/>
              <w:rPr>
                <w:rFonts w:eastAsia="Times New Roman" w:cs="Times New Roman"/>
                <w:b/>
                <w:lang w:eastAsia="el-GR"/>
              </w:rPr>
            </w:pPr>
            <w:r w:rsidRPr="000F25EE">
              <w:rPr>
                <w:rFonts w:eastAsia="Times New Roman" w:cs="Times New Roman"/>
                <w:b/>
                <w:lang w:eastAsia="el-GR"/>
              </w:rPr>
              <w:b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w:t>
            </w:r>
          </w:p>
        </w:tc>
      </w:tr>
      <w:tr w:rsidR="000F25EE" w:rsidRPr="000F25EE" w:rsidTr="00343AFA">
        <w:trPr>
          <w:gridAfter w:val="2"/>
          <w:wAfter w:w="2278" w:type="dxa"/>
          <w:trHeight w:val="194"/>
        </w:trPr>
        <w:tc>
          <w:tcPr>
            <w:tcW w:w="3948" w:type="dxa"/>
            <w:gridSpan w:val="3"/>
          </w:tcPr>
          <w:p w:rsidR="000F25EE" w:rsidRPr="000F25EE" w:rsidRDefault="000F25EE" w:rsidP="000F25EE">
            <w:pPr>
              <w:spacing w:after="200" w:line="276" w:lineRule="auto"/>
              <w:jc w:val="center"/>
              <w:rPr>
                <w:rFonts w:eastAsia="Times New Roman" w:cs="Times New Roman"/>
                <w:lang w:eastAsia="el-GR"/>
              </w:rPr>
            </w:pPr>
            <w:r w:rsidRPr="000F25EE">
              <w:rPr>
                <w:rFonts w:eastAsia="Times New Roman" w:cs="Times New Roman"/>
                <w:lang w:eastAsia="el-GR"/>
              </w:rPr>
              <w:t xml:space="preserve">ΠΥΡΟΒΟΛΑΚΗΣ ΕΥΤΥΧΗΣ </w:t>
            </w:r>
          </w:p>
        </w:tc>
        <w:tc>
          <w:tcPr>
            <w:tcW w:w="2070" w:type="dxa"/>
            <w:gridSpan w:val="2"/>
          </w:tcPr>
          <w:p w:rsidR="000F25EE" w:rsidRPr="000F25EE" w:rsidRDefault="000F25EE" w:rsidP="000F25EE">
            <w:pPr>
              <w:spacing w:after="200" w:line="276" w:lineRule="auto"/>
              <w:jc w:val="center"/>
              <w:rPr>
                <w:rFonts w:eastAsia="Times New Roman" w:cs="Times New Roman"/>
                <w:color w:val="002060"/>
                <w:lang w:eastAsia="el-GR"/>
              </w:rPr>
            </w:pPr>
            <w:r w:rsidRPr="000F25EE">
              <w:rPr>
                <w:rFonts w:eastAsia="Times New Roman" w:cs="Times New Roman"/>
                <w:color w:val="002060"/>
                <w:lang w:eastAsia="el-GR"/>
              </w:rPr>
              <w:t>8</w:t>
            </w:r>
          </w:p>
        </w:tc>
      </w:tr>
      <w:tr w:rsidR="000F25EE" w:rsidRPr="000F25EE" w:rsidTr="00343AFA">
        <w:trPr>
          <w:gridAfter w:val="2"/>
          <w:wAfter w:w="2278" w:type="dxa"/>
          <w:trHeight w:val="194"/>
        </w:trPr>
        <w:tc>
          <w:tcPr>
            <w:tcW w:w="3948" w:type="dxa"/>
            <w:gridSpan w:val="3"/>
          </w:tcPr>
          <w:p w:rsidR="000F25EE" w:rsidRDefault="000F25EE" w:rsidP="000F25EE">
            <w:pPr>
              <w:spacing w:after="200" w:line="276" w:lineRule="auto"/>
              <w:jc w:val="center"/>
              <w:rPr>
                <w:rFonts w:eastAsia="Times New Roman" w:cs="Times New Roman"/>
                <w:lang w:eastAsia="el-GR"/>
              </w:rPr>
            </w:pPr>
            <w:r w:rsidRPr="000F25EE">
              <w:rPr>
                <w:rFonts w:eastAsia="Times New Roman" w:cs="Times New Roman"/>
                <w:lang w:val="en-US" w:eastAsia="el-GR"/>
              </w:rPr>
              <w:t>ΒΑΣΙΛΕΙΑΔΟΥ ΚΟΡΙΝΑ</w:t>
            </w:r>
          </w:p>
          <w:p w:rsidR="0003746E" w:rsidRPr="0003746E" w:rsidRDefault="0003746E" w:rsidP="000F25EE">
            <w:pPr>
              <w:spacing w:after="200" w:line="276" w:lineRule="auto"/>
              <w:jc w:val="center"/>
              <w:rPr>
                <w:rFonts w:eastAsia="Times New Roman" w:cs="Times New Roman"/>
                <w:lang w:eastAsia="el-GR"/>
              </w:rPr>
            </w:pPr>
            <w:r>
              <w:rPr>
                <w:rFonts w:eastAsia="Times New Roman" w:cs="Times New Roman"/>
                <w:lang w:eastAsia="el-GR"/>
              </w:rPr>
              <w:t>ΛΕΜΟΝΑΚΗ ΑΝΝΑ</w:t>
            </w:r>
          </w:p>
        </w:tc>
        <w:tc>
          <w:tcPr>
            <w:tcW w:w="2070" w:type="dxa"/>
            <w:gridSpan w:val="2"/>
          </w:tcPr>
          <w:p w:rsidR="000F25EE" w:rsidRDefault="000F25EE" w:rsidP="000F25EE">
            <w:pPr>
              <w:spacing w:after="200" w:line="276" w:lineRule="auto"/>
              <w:jc w:val="center"/>
              <w:rPr>
                <w:rFonts w:eastAsia="Times New Roman" w:cs="Times New Roman"/>
                <w:color w:val="002060"/>
                <w:lang w:eastAsia="el-GR"/>
              </w:rPr>
            </w:pPr>
            <w:r w:rsidRPr="000F25EE">
              <w:rPr>
                <w:rFonts w:eastAsia="Times New Roman" w:cs="Times New Roman"/>
                <w:color w:val="002060"/>
                <w:lang w:eastAsia="el-GR"/>
              </w:rPr>
              <w:t>8</w:t>
            </w:r>
          </w:p>
          <w:p w:rsidR="0003746E" w:rsidRPr="000F25EE" w:rsidRDefault="0003746E" w:rsidP="000F25EE">
            <w:pPr>
              <w:spacing w:after="200" w:line="276" w:lineRule="auto"/>
              <w:jc w:val="center"/>
              <w:rPr>
                <w:rFonts w:eastAsia="Times New Roman" w:cs="Times New Roman"/>
                <w:color w:val="002060"/>
                <w:lang w:eastAsia="el-GR"/>
              </w:rPr>
            </w:pPr>
            <w:r>
              <w:rPr>
                <w:rFonts w:eastAsia="Times New Roman" w:cs="Times New Roman"/>
                <w:color w:val="002060"/>
                <w:lang w:eastAsia="el-GR"/>
              </w:rPr>
              <w:t>4</w:t>
            </w:r>
          </w:p>
        </w:tc>
      </w:tr>
      <w:tr w:rsidR="000F25EE" w:rsidRPr="000F25EE" w:rsidTr="00343AFA">
        <w:tblPrEx>
          <w:tblLook w:val="00A0" w:firstRow="1" w:lastRow="0" w:firstColumn="1" w:lastColumn="0" w:noHBand="0" w:noVBand="0"/>
        </w:tblPrEx>
        <w:trPr>
          <w:trHeight w:val="3647"/>
        </w:trPr>
        <w:tc>
          <w:tcPr>
            <w:tcW w:w="8296" w:type="dxa"/>
            <w:gridSpan w:val="7"/>
          </w:tcPr>
          <w:p w:rsidR="000F25EE" w:rsidRPr="000F25EE" w:rsidRDefault="000F25EE" w:rsidP="000F25EE">
            <w:pPr>
              <w:widowControl w:val="0"/>
              <w:autoSpaceDE w:val="0"/>
              <w:autoSpaceDN w:val="0"/>
              <w:adjustRightInd w:val="0"/>
              <w:spacing w:after="200" w:line="276" w:lineRule="auto"/>
              <w:jc w:val="both"/>
              <w:rPr>
                <w:rFonts w:eastAsia="Calibri" w:cs="Times New Roman"/>
                <w:bCs/>
                <w:iCs/>
                <w:lang w:eastAsia="el-GR"/>
              </w:rPr>
            </w:pPr>
            <w:r w:rsidRPr="000F25EE">
              <w:rPr>
                <w:rFonts w:eastAsia="Calibri" w:cs="Times New Roman"/>
                <w:bCs/>
                <w:iCs/>
                <w:lang w:eastAsia="el-GR"/>
              </w:rPr>
              <w:t>Σύντομη Περιγραφή Μαθήματος</w:t>
            </w:r>
          </w:p>
          <w:p w:rsidR="000F25EE" w:rsidRPr="000F25EE" w:rsidRDefault="000F25EE" w:rsidP="000F25EE">
            <w:pPr>
              <w:widowControl w:val="0"/>
              <w:numPr>
                <w:ilvl w:val="0"/>
                <w:numId w:val="3"/>
              </w:numPr>
              <w:autoSpaceDE w:val="0"/>
              <w:autoSpaceDN w:val="0"/>
              <w:adjustRightInd w:val="0"/>
              <w:spacing w:after="200" w:line="276" w:lineRule="auto"/>
              <w:contextualSpacing/>
              <w:jc w:val="both"/>
              <w:rPr>
                <w:rFonts w:eastAsia="Calibri" w:cs="Times New Roman"/>
                <w:bCs/>
                <w:iCs/>
                <w:lang w:eastAsia="el-GR"/>
              </w:rPr>
            </w:pPr>
            <w:r w:rsidRPr="000F25EE">
              <w:rPr>
                <w:rFonts w:eastAsia="Calibri" w:cs="Times New Roman"/>
                <w:bCs/>
                <w:iCs/>
                <w:lang w:eastAsia="el-GR"/>
              </w:rPr>
              <w:t xml:space="preserve">Η έννοια, το περιεχόμενο και ο σκοπός της μεθοδολογίας της έρευνας. </w:t>
            </w:r>
          </w:p>
          <w:p w:rsidR="000F25EE" w:rsidRPr="000F25EE" w:rsidRDefault="000F25EE" w:rsidP="000F25EE">
            <w:pPr>
              <w:widowControl w:val="0"/>
              <w:numPr>
                <w:ilvl w:val="0"/>
                <w:numId w:val="3"/>
              </w:numPr>
              <w:autoSpaceDE w:val="0"/>
              <w:autoSpaceDN w:val="0"/>
              <w:adjustRightInd w:val="0"/>
              <w:spacing w:after="200" w:line="276" w:lineRule="auto"/>
              <w:contextualSpacing/>
              <w:jc w:val="both"/>
              <w:rPr>
                <w:rFonts w:eastAsia="Calibri" w:cs="Times New Roman"/>
                <w:bCs/>
                <w:iCs/>
                <w:lang w:eastAsia="el-GR"/>
              </w:rPr>
            </w:pPr>
            <w:r w:rsidRPr="000F25EE">
              <w:rPr>
                <w:rFonts w:eastAsia="Calibri" w:cs="Times New Roman"/>
                <w:bCs/>
                <w:iCs/>
                <w:lang w:eastAsia="el-GR"/>
              </w:rPr>
              <w:t xml:space="preserve">Τα είδη των επιστημονικών ερευνών με αντικείμενο το θέατρο και τις άλλες παραστατικές τέχνες : Βιβλιογραφική έρευνα, αρχειακή έρευνα· ποιοτική  έρευνα  (έρευνα πεδίου, συμμετοχική παρατήρηση, συνεντεύξεις, μαρτυρίες) · διαδικτυακή έρευνα (βάσεις δεδομένων, ηλεκτρονικές βιβλιοθήκες)· άμεσες και έμμεσες πηγές της θεατρολογικής έρευνας (θεατρικά προγράμματα, θεατρική κριτική, κ.ά.), </w:t>
            </w:r>
            <w:proofErr w:type="spellStart"/>
            <w:r w:rsidRPr="000F25EE">
              <w:rPr>
                <w:rFonts w:eastAsia="Calibri" w:cs="Times New Roman"/>
                <w:bCs/>
                <w:iCs/>
                <w:lang w:eastAsia="el-GR"/>
              </w:rPr>
              <w:t>παραστασιογραφία</w:t>
            </w:r>
            <w:proofErr w:type="spellEnd"/>
            <w:r w:rsidRPr="000F25EE">
              <w:rPr>
                <w:rFonts w:eastAsia="Calibri" w:cs="Times New Roman"/>
                <w:bCs/>
                <w:iCs/>
                <w:lang w:eastAsia="el-GR"/>
              </w:rPr>
              <w:t>.</w:t>
            </w:r>
          </w:p>
          <w:p w:rsidR="000F25EE" w:rsidRPr="000F25EE" w:rsidRDefault="000F25EE" w:rsidP="000F25EE">
            <w:pPr>
              <w:widowControl w:val="0"/>
              <w:numPr>
                <w:ilvl w:val="0"/>
                <w:numId w:val="3"/>
              </w:numPr>
              <w:autoSpaceDE w:val="0"/>
              <w:autoSpaceDN w:val="0"/>
              <w:adjustRightInd w:val="0"/>
              <w:spacing w:after="200" w:line="276" w:lineRule="auto"/>
              <w:contextualSpacing/>
              <w:jc w:val="both"/>
              <w:rPr>
                <w:rFonts w:eastAsia="Calibri" w:cs="Times New Roman"/>
                <w:bCs/>
                <w:iCs/>
                <w:lang w:eastAsia="el-GR"/>
              </w:rPr>
            </w:pPr>
            <w:r w:rsidRPr="000F25EE">
              <w:rPr>
                <w:rFonts w:eastAsia="Calibri" w:cs="Times New Roman"/>
                <w:bCs/>
                <w:iCs/>
                <w:lang w:eastAsia="el-GR"/>
              </w:rPr>
              <w:t>Η επιλογή του θέματος, ο σχεδιασμός και η δομή  της ερευνητικής εργασίας</w:t>
            </w:r>
          </w:p>
          <w:p w:rsidR="000F25EE" w:rsidRPr="000F25EE" w:rsidRDefault="000F25EE" w:rsidP="000F25EE">
            <w:pPr>
              <w:widowControl w:val="0"/>
              <w:numPr>
                <w:ilvl w:val="0"/>
                <w:numId w:val="3"/>
              </w:numPr>
              <w:autoSpaceDE w:val="0"/>
              <w:autoSpaceDN w:val="0"/>
              <w:adjustRightInd w:val="0"/>
              <w:spacing w:after="200" w:line="276" w:lineRule="auto"/>
              <w:contextualSpacing/>
              <w:jc w:val="both"/>
              <w:rPr>
                <w:rFonts w:eastAsia="Calibri" w:cs="Times New Roman"/>
                <w:bCs/>
                <w:iCs/>
                <w:lang w:eastAsia="el-GR"/>
              </w:rPr>
            </w:pPr>
            <w:r w:rsidRPr="000F25EE">
              <w:rPr>
                <w:rFonts w:eastAsia="Calibri" w:cs="Times New Roman"/>
                <w:bCs/>
                <w:iCs/>
                <w:lang w:eastAsia="el-GR"/>
              </w:rPr>
              <w:t xml:space="preserve">Η συλλογή, τεκμηρίωση, ανάλυση και σύνθεση των δεδομένων της έρευνας </w:t>
            </w:r>
          </w:p>
          <w:p w:rsidR="000F25EE" w:rsidRPr="000F25EE" w:rsidRDefault="000F25EE" w:rsidP="000F25EE">
            <w:pPr>
              <w:widowControl w:val="0"/>
              <w:numPr>
                <w:ilvl w:val="0"/>
                <w:numId w:val="3"/>
              </w:numPr>
              <w:autoSpaceDE w:val="0"/>
              <w:autoSpaceDN w:val="0"/>
              <w:adjustRightInd w:val="0"/>
              <w:spacing w:after="200" w:line="276" w:lineRule="auto"/>
              <w:contextualSpacing/>
              <w:jc w:val="both"/>
              <w:rPr>
                <w:rFonts w:eastAsia="Calibri" w:cs="Times New Roman"/>
                <w:bCs/>
                <w:iCs/>
                <w:lang w:eastAsia="el-GR"/>
              </w:rPr>
            </w:pPr>
            <w:r w:rsidRPr="000F25EE">
              <w:rPr>
                <w:rFonts w:eastAsia="Calibri" w:cs="Times New Roman"/>
                <w:bCs/>
                <w:iCs/>
                <w:lang w:eastAsia="el-GR"/>
              </w:rPr>
              <w:t>Η συγγραφή της ερευνητικής εργασίας με αναφορά στην αποδελτίωση, τον τρόπο εισαγωγής  των παραθεμάτων και των παραπομπών, καθώς και τη σύνταξη της βιβλιογραφίας, των ευρετηρίων και των παραρτημάτων.</w:t>
            </w:r>
          </w:p>
          <w:p w:rsidR="000F25EE" w:rsidRPr="000F25EE" w:rsidRDefault="000F25EE" w:rsidP="000F25EE">
            <w:pPr>
              <w:widowControl w:val="0"/>
              <w:numPr>
                <w:ilvl w:val="0"/>
                <w:numId w:val="6"/>
              </w:numPr>
              <w:autoSpaceDE w:val="0"/>
              <w:autoSpaceDN w:val="0"/>
              <w:adjustRightInd w:val="0"/>
              <w:spacing w:after="200" w:line="276" w:lineRule="auto"/>
              <w:ind w:left="426"/>
              <w:contextualSpacing/>
              <w:jc w:val="both"/>
              <w:rPr>
                <w:rFonts w:eastAsia="Calibri" w:cs="Times New Roman"/>
                <w:bCs/>
                <w:iCs/>
                <w:lang w:eastAsia="el-GR"/>
              </w:rPr>
            </w:pPr>
            <w:r w:rsidRPr="000F25EE">
              <w:rPr>
                <w:rFonts w:eastAsiaTheme="minorEastAsia"/>
                <w:lang w:eastAsia="el-GR"/>
              </w:rPr>
              <w:t>Επιλογή θέματος</w:t>
            </w:r>
            <w:r w:rsidRPr="000F25EE">
              <w:rPr>
                <w:rFonts w:eastAsiaTheme="minorEastAsia" w:cs="JBHHKJ+HelveticaNeue"/>
                <w:lang w:eastAsia="el-GR"/>
              </w:rPr>
              <w:t xml:space="preserve">, </w:t>
            </w:r>
            <w:r w:rsidRPr="000F25EE">
              <w:rPr>
                <w:rFonts w:eastAsiaTheme="minorEastAsia"/>
                <w:lang w:eastAsia="el-GR"/>
              </w:rPr>
              <w:t>μεθοδολογία της έρευνας και σχεδιασμός παράστασης μέσα από παραδείγματα παραστάσεων θεάτρου της πραγματικότητας</w:t>
            </w:r>
            <w:r w:rsidRPr="000F25EE">
              <w:rPr>
                <w:rFonts w:eastAsiaTheme="minorEastAsia" w:cs="JBHHKJ+HelveticaNeue"/>
                <w:lang w:eastAsia="el-GR"/>
              </w:rPr>
              <w:t xml:space="preserve">. </w:t>
            </w:r>
          </w:p>
          <w:p w:rsidR="000F25EE" w:rsidRPr="000F25EE" w:rsidRDefault="000F25EE" w:rsidP="000F25EE">
            <w:pPr>
              <w:widowControl w:val="0"/>
              <w:numPr>
                <w:ilvl w:val="0"/>
                <w:numId w:val="6"/>
              </w:numPr>
              <w:autoSpaceDE w:val="0"/>
              <w:autoSpaceDN w:val="0"/>
              <w:adjustRightInd w:val="0"/>
              <w:spacing w:after="200" w:line="276" w:lineRule="auto"/>
              <w:ind w:left="426"/>
              <w:contextualSpacing/>
              <w:jc w:val="both"/>
              <w:rPr>
                <w:rFonts w:eastAsia="Calibri" w:cs="Times New Roman"/>
                <w:bCs/>
                <w:iCs/>
                <w:lang w:eastAsia="el-GR"/>
              </w:rPr>
            </w:pPr>
            <w:r w:rsidRPr="000F25EE">
              <w:rPr>
                <w:rFonts w:eastAsiaTheme="minorEastAsia"/>
                <w:lang w:eastAsia="el-GR"/>
              </w:rPr>
              <w:t>Προτάσεις πρακτικής εφαρμογής από τους</w:t>
            </w:r>
            <w:r w:rsidRPr="000F25EE">
              <w:rPr>
                <w:rFonts w:eastAsiaTheme="minorEastAsia" w:cs="JBHHKJ+HelveticaNeue"/>
                <w:lang w:eastAsia="el-GR"/>
              </w:rPr>
              <w:t>/</w:t>
            </w:r>
            <w:r w:rsidRPr="000F25EE">
              <w:rPr>
                <w:rFonts w:eastAsiaTheme="minorEastAsia"/>
                <w:lang w:eastAsia="el-GR"/>
              </w:rPr>
              <w:t>τις φοιτητές</w:t>
            </w:r>
            <w:r w:rsidRPr="000F25EE">
              <w:rPr>
                <w:rFonts w:eastAsiaTheme="minorEastAsia" w:cs="JBHHKJ+HelveticaNeue"/>
                <w:lang w:eastAsia="el-GR"/>
              </w:rPr>
              <w:t>/</w:t>
            </w:r>
            <w:proofErr w:type="spellStart"/>
            <w:r w:rsidRPr="000F25EE">
              <w:rPr>
                <w:rFonts w:eastAsiaTheme="minorEastAsia"/>
                <w:lang w:eastAsia="el-GR"/>
              </w:rPr>
              <w:t>τριες</w:t>
            </w:r>
            <w:proofErr w:type="spellEnd"/>
            <w:r w:rsidRPr="000F25EE">
              <w:rPr>
                <w:rFonts w:eastAsiaTheme="minorEastAsia" w:cs="JBHHKJ+HelveticaNeue"/>
                <w:lang w:eastAsia="el-GR"/>
              </w:rPr>
              <w:t>.</w:t>
            </w:r>
          </w:p>
          <w:p w:rsidR="000F25EE" w:rsidRPr="000F25EE" w:rsidRDefault="000F25EE" w:rsidP="000F25EE">
            <w:pPr>
              <w:widowControl w:val="0"/>
              <w:autoSpaceDE w:val="0"/>
              <w:autoSpaceDN w:val="0"/>
              <w:adjustRightInd w:val="0"/>
              <w:spacing w:after="200" w:line="276" w:lineRule="auto"/>
              <w:jc w:val="both"/>
              <w:rPr>
                <w:rFonts w:eastAsia="Calibri" w:cs="Times New Roman"/>
                <w:bCs/>
                <w:iCs/>
                <w:lang w:eastAsia="el-GR"/>
              </w:rPr>
            </w:pPr>
            <w:r w:rsidRPr="000F25EE">
              <w:rPr>
                <w:rFonts w:eastAsia="Calibri" w:cs="Times New Roman"/>
                <w:bCs/>
                <w:iCs/>
                <w:lang w:eastAsia="el-GR"/>
              </w:rPr>
              <w:t>Το μάθημα αναπτύσσεται σε 9 τετράωρα μαθήματα (36 ώρες).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107"/>
              <w:gridCol w:w="3224"/>
            </w:tblGrid>
            <w:tr w:rsidR="000F25EE" w:rsidRPr="000F25EE" w:rsidTr="00343AFA">
              <w:tc>
                <w:tcPr>
                  <w:tcW w:w="2791" w:type="dxa"/>
                  <w:shd w:val="clear" w:color="auto" w:fill="auto"/>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eastAsia="el-GR"/>
                    </w:rPr>
                    <w:t>Τίτλος ενότητας</w:t>
                  </w:r>
                </w:p>
              </w:tc>
              <w:tc>
                <w:tcPr>
                  <w:tcW w:w="2138" w:type="dxa"/>
                  <w:shd w:val="clear" w:color="auto" w:fill="auto"/>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eastAsia="el-GR"/>
                    </w:rPr>
                    <w:t>Διδάσκων/</w:t>
                  </w:r>
                  <w:proofErr w:type="spellStart"/>
                  <w:r w:rsidRPr="000F25EE">
                    <w:rPr>
                      <w:rFonts w:eastAsia="Times New Roman" w:cs="Times New Roman"/>
                      <w:b/>
                      <w:lang w:eastAsia="el-GR"/>
                    </w:rPr>
                    <w:t>ουσα</w:t>
                  </w:r>
                  <w:proofErr w:type="spellEnd"/>
                  <w:r w:rsidRPr="000F25EE">
                    <w:rPr>
                      <w:rFonts w:eastAsia="Times New Roman" w:cs="Times New Roman"/>
                      <w:b/>
                      <w:lang w:eastAsia="el-GR"/>
                    </w:rPr>
                    <w:t xml:space="preserve"> – Ημερομηνία</w:t>
                  </w:r>
                </w:p>
              </w:tc>
              <w:tc>
                <w:tcPr>
                  <w:tcW w:w="3322" w:type="dxa"/>
                  <w:shd w:val="clear" w:color="auto" w:fill="auto"/>
                </w:tcPr>
                <w:p w:rsidR="000F25EE" w:rsidRPr="000F25EE" w:rsidRDefault="000F25EE" w:rsidP="000F25EE">
                  <w:pPr>
                    <w:spacing w:after="200" w:line="276" w:lineRule="auto"/>
                    <w:rPr>
                      <w:rFonts w:eastAsia="Times New Roman" w:cs="Times New Roman"/>
                      <w:b/>
                      <w:lang w:eastAsia="el-GR"/>
                    </w:rPr>
                  </w:pPr>
                </w:p>
              </w:tc>
            </w:tr>
            <w:tr w:rsidR="000F25EE" w:rsidRPr="000F25EE" w:rsidTr="00343AFA">
              <w:trPr>
                <w:trHeight w:val="2000"/>
              </w:trPr>
              <w:tc>
                <w:tcPr>
                  <w:tcW w:w="2791" w:type="dxa"/>
                  <w:shd w:val="clear" w:color="auto" w:fill="auto"/>
                </w:tcPr>
                <w:p w:rsidR="000F25EE" w:rsidRPr="000F25EE" w:rsidRDefault="000F25EE" w:rsidP="000F25EE">
                  <w:pPr>
                    <w:numPr>
                      <w:ilvl w:val="0"/>
                      <w:numId w:val="2"/>
                    </w:numPr>
                    <w:spacing w:after="200" w:line="180" w:lineRule="atLeast"/>
                    <w:ind w:right="185"/>
                    <w:contextualSpacing/>
                    <w:jc w:val="both"/>
                    <w:rPr>
                      <w:rFonts w:eastAsia="Times New Roman" w:cs="Times New Roman"/>
                      <w:bCs/>
                      <w:iCs/>
                      <w:lang w:eastAsia="el-GR"/>
                    </w:rPr>
                  </w:pPr>
                  <w:r w:rsidRPr="000F25EE">
                    <w:rPr>
                      <w:rFonts w:eastAsia="Calibri" w:cs="Times New Roman"/>
                      <w:bCs/>
                      <w:iCs/>
                      <w:lang w:eastAsia="el-GR"/>
                    </w:rPr>
                    <w:t xml:space="preserve">Εισαγωγή: </w:t>
                  </w:r>
                </w:p>
                <w:p w:rsidR="000F25EE" w:rsidRPr="000F25EE" w:rsidRDefault="000F25EE" w:rsidP="000F25EE">
                  <w:pPr>
                    <w:spacing w:after="200" w:line="180" w:lineRule="atLeast"/>
                    <w:ind w:right="185"/>
                    <w:jc w:val="both"/>
                    <w:rPr>
                      <w:rFonts w:eastAsia="Times New Roman" w:cs="Times New Roman"/>
                      <w:bCs/>
                      <w:iCs/>
                      <w:lang w:eastAsia="el-GR"/>
                    </w:rPr>
                  </w:pPr>
                  <w:r w:rsidRPr="000F25EE">
                    <w:rPr>
                      <w:rFonts w:eastAsia="Times New Roman" w:cs="Times New Roman"/>
                      <w:bCs/>
                      <w:iCs/>
                      <w:lang w:eastAsia="el-GR"/>
                    </w:rPr>
                    <w:t xml:space="preserve">Μεθοδολογία της έρευνας και ερευνητική εργασία </w:t>
                  </w:r>
                </w:p>
                <w:p w:rsidR="000F25EE" w:rsidRPr="000F25EE" w:rsidRDefault="000F25EE" w:rsidP="000F25EE">
                  <w:pPr>
                    <w:spacing w:after="200" w:line="180" w:lineRule="atLeast"/>
                    <w:ind w:right="185"/>
                    <w:jc w:val="both"/>
                    <w:rPr>
                      <w:rFonts w:eastAsia="Times New Roman" w:cs="Times New Roman"/>
                      <w:bCs/>
                      <w:iCs/>
                      <w:lang w:eastAsia="el-GR"/>
                    </w:rPr>
                  </w:pPr>
                </w:p>
              </w:tc>
              <w:tc>
                <w:tcPr>
                  <w:tcW w:w="2138" w:type="dxa"/>
                  <w:shd w:val="clear" w:color="auto" w:fill="auto"/>
                </w:tcPr>
                <w:p w:rsidR="000F25EE" w:rsidRPr="000F25EE" w:rsidRDefault="000F25EE" w:rsidP="000F25EE">
                  <w:pPr>
                    <w:spacing w:before="100" w:beforeAutospacing="1" w:after="100" w:afterAutospacing="1" w:line="276" w:lineRule="auto"/>
                    <w:rPr>
                      <w:rFonts w:eastAsia="Arial Unicode MS" w:cs="Times New Roman"/>
                      <w:iCs/>
                      <w:lang w:val="en-US" w:eastAsia="el-GR"/>
                    </w:rPr>
                  </w:pPr>
                  <w:r w:rsidRPr="000F25EE">
                    <w:rPr>
                      <w:rFonts w:eastAsia="Arial Unicode MS" w:cs="Times New Roman"/>
                      <w:iCs/>
                      <w:lang w:eastAsia="el-GR"/>
                    </w:rPr>
                    <w:t xml:space="preserve">Κυριακή </w:t>
                  </w:r>
                  <w:r w:rsidRPr="000F25EE">
                    <w:rPr>
                      <w:rFonts w:eastAsia="Arial Unicode MS" w:cs="Times New Roman"/>
                      <w:iCs/>
                      <w:lang w:val="en-US" w:eastAsia="el-GR"/>
                    </w:rPr>
                    <w:t xml:space="preserve">  23/04</w:t>
                  </w:r>
                  <w:r w:rsidRPr="000F25EE">
                    <w:rPr>
                      <w:rFonts w:eastAsia="Arial Unicode MS" w:cs="Times New Roman"/>
                      <w:iCs/>
                      <w:lang w:eastAsia="el-GR"/>
                    </w:rPr>
                    <w:t>/2</w:t>
                  </w:r>
                  <w:r w:rsidRPr="000F25EE">
                    <w:rPr>
                      <w:rFonts w:eastAsia="Arial Unicode MS" w:cs="Times New Roman"/>
                      <w:iCs/>
                      <w:lang w:val="en-US" w:eastAsia="el-GR"/>
                    </w:rPr>
                    <w:t>3</w:t>
                  </w:r>
                </w:p>
                <w:p w:rsidR="000F25EE" w:rsidRPr="000F25EE" w:rsidRDefault="000F25EE" w:rsidP="000F25EE">
                  <w:pPr>
                    <w:spacing w:before="100" w:beforeAutospacing="1" w:after="100" w:afterAutospacing="1" w:line="276" w:lineRule="auto"/>
                    <w:rPr>
                      <w:rFonts w:eastAsia="Times New Roman" w:cs="Times New Roman"/>
                      <w:lang w:eastAsia="el-GR"/>
                    </w:rPr>
                  </w:pPr>
                  <w:r w:rsidRPr="000F25EE">
                    <w:rPr>
                      <w:rFonts w:eastAsia="Times New Roman" w:cs="Times New Roman"/>
                      <w:lang w:eastAsia="el-GR"/>
                    </w:rPr>
                    <w:t xml:space="preserve">Πυροβολάκης </w:t>
                  </w:r>
                </w:p>
                <w:p w:rsidR="000F25EE" w:rsidRPr="000F25EE" w:rsidRDefault="000F25EE" w:rsidP="000F25EE">
                  <w:pPr>
                    <w:spacing w:before="100" w:beforeAutospacing="1" w:after="100" w:afterAutospacing="1" w:line="276" w:lineRule="auto"/>
                    <w:rPr>
                      <w:rFonts w:eastAsia="Times New Roman" w:cs="Times New Roman"/>
                      <w:lang w:eastAsia="el-GR"/>
                    </w:rPr>
                  </w:pPr>
                  <w:r w:rsidRPr="000F25EE">
                    <w:rPr>
                      <w:rFonts w:eastAsia="Times New Roman" w:cs="Times New Roman"/>
                      <w:lang w:eastAsia="el-GR"/>
                    </w:rPr>
                    <w:t xml:space="preserve">Ευτύχης </w:t>
                  </w:r>
                </w:p>
              </w:tc>
              <w:tc>
                <w:tcPr>
                  <w:tcW w:w="3322" w:type="dxa"/>
                  <w:shd w:val="clear" w:color="auto" w:fill="auto"/>
                </w:tcPr>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 xml:space="preserve">Η έννοια, το περιεχόμενο και σκοπός της μεθοδολογίας της έρευνας. </w:t>
                  </w:r>
                </w:p>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Η επιλογή του θέματος, ο σχεδιασμός και η δομή  της ερευνητικής εργασίας.</w:t>
                  </w:r>
                </w:p>
              </w:tc>
            </w:tr>
            <w:tr w:rsidR="000F25EE" w:rsidRPr="000F25EE" w:rsidTr="00343AFA">
              <w:tc>
                <w:tcPr>
                  <w:tcW w:w="2791" w:type="dxa"/>
                  <w:shd w:val="clear" w:color="auto" w:fill="auto"/>
                </w:tcPr>
                <w:p w:rsidR="000F25EE" w:rsidRPr="000F25EE" w:rsidRDefault="000F25EE" w:rsidP="000F25EE">
                  <w:pPr>
                    <w:numPr>
                      <w:ilvl w:val="0"/>
                      <w:numId w:val="2"/>
                    </w:numPr>
                    <w:spacing w:after="0" w:line="240" w:lineRule="auto"/>
                    <w:contextualSpacing/>
                    <w:rPr>
                      <w:rFonts w:eastAsia="Times New Roman" w:cs="Times New Roman"/>
                      <w:lang w:eastAsia="el-GR"/>
                    </w:rPr>
                  </w:pPr>
                  <w:r w:rsidRPr="000F25EE">
                    <w:rPr>
                      <w:rFonts w:eastAsia="Times New Roman" w:cs="Times New Roman"/>
                      <w:lang w:eastAsia="el-GR"/>
                    </w:rPr>
                    <w:t xml:space="preserve">Η βιβλιογραφική έρευνα </w:t>
                  </w:r>
                </w:p>
              </w:tc>
              <w:tc>
                <w:tcPr>
                  <w:tcW w:w="2138" w:type="dxa"/>
                  <w:shd w:val="clear" w:color="auto" w:fill="auto"/>
                </w:tcPr>
                <w:p w:rsidR="000F25EE" w:rsidRPr="000F25EE" w:rsidRDefault="000F25EE" w:rsidP="000F25EE">
                  <w:pPr>
                    <w:spacing w:before="100" w:beforeAutospacing="1" w:after="100" w:afterAutospacing="1" w:line="276" w:lineRule="auto"/>
                    <w:rPr>
                      <w:rFonts w:eastAsia="Arial Unicode MS" w:cs="Times New Roman"/>
                      <w:iCs/>
                      <w:lang w:val="en-US" w:eastAsia="el-GR"/>
                    </w:rPr>
                  </w:pPr>
                  <w:r w:rsidRPr="000F25EE">
                    <w:rPr>
                      <w:rFonts w:eastAsia="Arial Unicode MS" w:cs="Times New Roman"/>
                      <w:iCs/>
                      <w:lang w:val="en-US" w:eastAsia="el-GR"/>
                    </w:rPr>
                    <w:t>07</w:t>
                  </w:r>
                  <w:r w:rsidRPr="000F25EE">
                    <w:rPr>
                      <w:rFonts w:eastAsia="Arial Unicode MS" w:cs="Times New Roman"/>
                      <w:iCs/>
                      <w:lang w:eastAsia="el-GR"/>
                    </w:rPr>
                    <w:t>/0</w:t>
                  </w:r>
                  <w:r w:rsidRPr="000F25EE">
                    <w:rPr>
                      <w:rFonts w:eastAsia="Arial Unicode MS" w:cs="Times New Roman"/>
                      <w:iCs/>
                      <w:lang w:val="en-US" w:eastAsia="el-GR"/>
                    </w:rPr>
                    <w:t>5</w:t>
                  </w:r>
                  <w:r w:rsidRPr="000F25EE">
                    <w:rPr>
                      <w:rFonts w:eastAsia="Arial Unicode MS" w:cs="Times New Roman"/>
                      <w:iCs/>
                      <w:lang w:eastAsia="el-GR"/>
                    </w:rPr>
                    <w:t xml:space="preserve"> /2</w:t>
                  </w:r>
                  <w:r w:rsidRPr="000F25EE">
                    <w:rPr>
                      <w:rFonts w:eastAsia="Arial Unicode MS" w:cs="Times New Roman"/>
                      <w:iCs/>
                      <w:lang w:val="en-US" w:eastAsia="el-GR"/>
                    </w:rPr>
                    <w:t>3</w:t>
                  </w:r>
                </w:p>
                <w:p w:rsidR="000F25EE" w:rsidRPr="000F25EE" w:rsidRDefault="000F25EE" w:rsidP="000F25EE">
                  <w:pPr>
                    <w:spacing w:before="100" w:beforeAutospacing="1" w:after="100" w:afterAutospacing="1" w:line="276" w:lineRule="auto"/>
                    <w:rPr>
                      <w:rFonts w:eastAsia="Times New Roman" w:cs="Times New Roman"/>
                      <w:lang w:eastAsia="el-GR"/>
                    </w:rPr>
                  </w:pPr>
                  <w:r w:rsidRPr="000F25EE">
                    <w:rPr>
                      <w:rFonts w:eastAsia="Times New Roman" w:cs="Times New Roman"/>
                      <w:lang w:eastAsia="el-GR"/>
                    </w:rPr>
                    <w:t xml:space="preserve">Πυροβολάκης </w:t>
                  </w:r>
                </w:p>
                <w:p w:rsidR="000F25EE" w:rsidRPr="000F25EE" w:rsidRDefault="000F25EE" w:rsidP="000F25EE">
                  <w:pPr>
                    <w:spacing w:before="100" w:beforeAutospacing="1" w:after="100" w:afterAutospacing="1" w:line="276" w:lineRule="auto"/>
                    <w:rPr>
                      <w:rFonts w:eastAsia="Times New Roman" w:cs="Times New Roman"/>
                      <w:lang w:eastAsia="el-GR"/>
                    </w:rPr>
                  </w:pPr>
                  <w:r w:rsidRPr="000F25EE">
                    <w:rPr>
                      <w:rFonts w:eastAsia="Times New Roman" w:cs="Times New Roman"/>
                      <w:lang w:eastAsia="el-GR"/>
                    </w:rPr>
                    <w:t>Ευτύχης</w:t>
                  </w:r>
                </w:p>
              </w:tc>
              <w:tc>
                <w:tcPr>
                  <w:tcW w:w="3322" w:type="dxa"/>
                  <w:shd w:val="clear" w:color="auto" w:fill="auto"/>
                </w:tcPr>
                <w:p w:rsidR="000F25EE" w:rsidRPr="000F25EE" w:rsidRDefault="000F25EE" w:rsidP="000F25EE">
                  <w:pPr>
                    <w:spacing w:after="0" w:line="180" w:lineRule="atLeast"/>
                    <w:ind w:right="185"/>
                    <w:jc w:val="both"/>
                    <w:rPr>
                      <w:rFonts w:eastAsia="Times New Roman" w:cs="Times New Roman"/>
                      <w:bCs/>
                      <w:iCs/>
                      <w:lang w:eastAsia="el-GR"/>
                    </w:rPr>
                  </w:pPr>
                  <w:r w:rsidRPr="000F25EE">
                    <w:rPr>
                      <w:rFonts w:eastAsia="Times New Roman" w:cs="Times New Roman"/>
                      <w:bCs/>
                      <w:iCs/>
                      <w:lang w:eastAsia="el-GR"/>
                    </w:rPr>
                    <w:t xml:space="preserve">Αποδελτίωση, τρόπος εισαγωγής  παραθεμάτων και παραπομπών. </w:t>
                  </w:r>
                </w:p>
                <w:p w:rsidR="000F25EE" w:rsidRPr="000F25EE" w:rsidRDefault="000F25EE" w:rsidP="000F25EE">
                  <w:pPr>
                    <w:spacing w:after="0" w:line="180" w:lineRule="atLeast"/>
                    <w:ind w:right="185"/>
                    <w:jc w:val="both"/>
                    <w:rPr>
                      <w:rFonts w:eastAsia="Times New Roman" w:cs="Times New Roman"/>
                      <w:bCs/>
                      <w:iCs/>
                      <w:lang w:eastAsia="el-GR"/>
                    </w:rPr>
                  </w:pPr>
                  <w:r w:rsidRPr="000F25EE">
                    <w:rPr>
                      <w:rFonts w:eastAsia="Times New Roman" w:cs="Times New Roman"/>
                      <w:bCs/>
                      <w:iCs/>
                      <w:lang w:eastAsia="el-GR"/>
                    </w:rPr>
                    <w:t>Σύνταξη βιβλιογραφίας, ευρετηρίων και παραρτημάτων.</w:t>
                  </w:r>
                </w:p>
              </w:tc>
            </w:tr>
            <w:tr w:rsidR="000F25EE" w:rsidRPr="000F25EE" w:rsidTr="00343AFA">
              <w:tc>
                <w:tcPr>
                  <w:tcW w:w="2791" w:type="dxa"/>
                  <w:shd w:val="clear" w:color="auto" w:fill="auto"/>
                </w:tcPr>
                <w:p w:rsidR="000F25EE" w:rsidRPr="000F25EE" w:rsidRDefault="000F25EE" w:rsidP="000F25EE">
                  <w:pPr>
                    <w:spacing w:after="0" w:line="240" w:lineRule="auto"/>
                    <w:rPr>
                      <w:rFonts w:eastAsia="Times New Roman" w:cs="Times New Roman"/>
                      <w:lang w:eastAsia="el-GR"/>
                    </w:rPr>
                  </w:pPr>
                  <w:r w:rsidRPr="000F25EE">
                    <w:rPr>
                      <w:rFonts w:eastAsia="Times New Roman" w:cs="Times New Roman"/>
                      <w:bCs/>
                      <w:iCs/>
                      <w:lang w:eastAsia="el-GR"/>
                    </w:rPr>
                    <w:t xml:space="preserve">3.   Η αρχειακή   έρευνα  </w:t>
                  </w:r>
                </w:p>
                <w:p w:rsidR="000F25EE" w:rsidRPr="000F25EE" w:rsidRDefault="000F25EE" w:rsidP="000F25EE">
                  <w:pPr>
                    <w:spacing w:after="200" w:line="276" w:lineRule="auto"/>
                    <w:rPr>
                      <w:rFonts w:eastAsia="Times New Roman" w:cs="Times New Roman"/>
                      <w:lang w:eastAsia="el-GR"/>
                    </w:rPr>
                  </w:pPr>
                  <w:r w:rsidRPr="000F25EE">
                    <w:rPr>
                      <w:rFonts w:eastAsiaTheme="minorEastAsia" w:cs="Times New Roman"/>
                      <w:lang w:eastAsia="el-GR"/>
                    </w:rPr>
                    <w:t xml:space="preserve">          Οι  Βιβλιοθήκες </w:t>
                  </w:r>
                </w:p>
                <w:p w:rsidR="000F25EE" w:rsidRPr="000F25EE" w:rsidRDefault="000F25EE" w:rsidP="000F25EE">
                  <w:pPr>
                    <w:spacing w:after="0" w:line="180" w:lineRule="atLeast"/>
                    <w:ind w:right="185"/>
                    <w:jc w:val="both"/>
                    <w:rPr>
                      <w:rFonts w:eastAsia="Times New Roman" w:cs="Times New Roman"/>
                      <w:bCs/>
                      <w:iCs/>
                      <w:lang w:eastAsia="el-GR"/>
                    </w:rPr>
                  </w:pPr>
                </w:p>
              </w:tc>
              <w:tc>
                <w:tcPr>
                  <w:tcW w:w="2138" w:type="dxa"/>
                  <w:shd w:val="clear" w:color="auto" w:fill="auto"/>
                </w:tcPr>
                <w:p w:rsidR="000F25EE" w:rsidRPr="000F25EE" w:rsidRDefault="000F25EE" w:rsidP="000F25EE">
                  <w:pPr>
                    <w:spacing w:before="100" w:beforeAutospacing="1" w:after="100" w:afterAutospacing="1" w:line="276" w:lineRule="auto"/>
                    <w:rPr>
                      <w:rFonts w:eastAsia="Arial Unicode MS" w:cs="Times New Roman"/>
                      <w:iCs/>
                      <w:lang w:eastAsia="el-GR"/>
                    </w:rPr>
                  </w:pPr>
                  <w:r w:rsidRPr="000F25EE">
                    <w:rPr>
                      <w:rFonts w:eastAsia="Arial Unicode MS" w:cs="Times New Roman"/>
                      <w:iCs/>
                      <w:lang w:val="en-US" w:eastAsia="el-GR"/>
                    </w:rPr>
                    <w:t xml:space="preserve"> 14/05/23</w:t>
                  </w:r>
                </w:p>
                <w:p w:rsidR="000F25EE" w:rsidRPr="000F25EE" w:rsidRDefault="000F25EE" w:rsidP="000F25EE">
                  <w:pPr>
                    <w:spacing w:before="100" w:beforeAutospacing="1" w:after="100" w:afterAutospacing="1" w:line="276" w:lineRule="auto"/>
                    <w:rPr>
                      <w:rFonts w:eastAsia="Arial Unicode MS" w:cs="Times New Roman"/>
                      <w:iCs/>
                      <w:lang w:val="en-US" w:eastAsia="el-GR"/>
                    </w:rPr>
                  </w:pPr>
                  <w:proofErr w:type="spellStart"/>
                  <w:r w:rsidRPr="000F25EE">
                    <w:rPr>
                      <w:rFonts w:eastAsia="Arial Unicode MS" w:cs="Times New Roman"/>
                      <w:iCs/>
                      <w:lang w:val="en-US" w:eastAsia="el-GR"/>
                    </w:rPr>
                    <w:t>Εξ</w:t>
                  </w:r>
                  <w:proofErr w:type="spellEnd"/>
                  <w:r w:rsidRPr="000F25EE">
                    <w:rPr>
                      <w:rFonts w:eastAsia="Arial Unicode MS" w:cs="Times New Roman"/>
                      <w:iCs/>
                      <w:lang w:val="en-US" w:eastAsia="el-GR"/>
                    </w:rPr>
                    <w:t xml:space="preserve"> αποστάσεως</w:t>
                  </w:r>
                  <w:r w:rsidRPr="000F25EE">
                    <w:rPr>
                      <w:rFonts w:eastAsia="Arial Unicode MS" w:cs="Times New Roman"/>
                      <w:iCs/>
                      <w:lang w:eastAsia="el-GR"/>
                    </w:rPr>
                    <w:t xml:space="preserve"> Μαρία Βελιώτη</w:t>
                  </w:r>
                </w:p>
              </w:tc>
              <w:tc>
                <w:tcPr>
                  <w:tcW w:w="3322" w:type="dxa"/>
                  <w:shd w:val="clear" w:color="auto" w:fill="auto"/>
                </w:tcPr>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 xml:space="preserve">Τα αρχεία. Η αρχειακή έρευνα </w:t>
                  </w:r>
                </w:p>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Θεατρικά αρχεία.</w:t>
                  </w:r>
                </w:p>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Γενικά Αρχεία του Κράτους (Γ.Α.Κ.)-Το παράδειγμα των Γ.Α.Κ. Αρχείων  Ν. Αργολίδας .</w:t>
                  </w:r>
                </w:p>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Αναλογικές και ψηφιακές Βιβλιοθήκες.</w:t>
                  </w:r>
                </w:p>
              </w:tc>
            </w:tr>
            <w:tr w:rsidR="000F25EE" w:rsidRPr="000F25EE" w:rsidTr="00343AFA">
              <w:tc>
                <w:tcPr>
                  <w:tcW w:w="2791" w:type="dxa"/>
                  <w:shd w:val="clear" w:color="auto" w:fill="auto"/>
                </w:tcPr>
                <w:p w:rsidR="000F25EE" w:rsidRPr="000F25EE" w:rsidRDefault="000F25EE" w:rsidP="000F25EE">
                  <w:pPr>
                    <w:numPr>
                      <w:ilvl w:val="0"/>
                      <w:numId w:val="8"/>
                    </w:numPr>
                    <w:spacing w:after="200" w:line="276" w:lineRule="auto"/>
                    <w:contextualSpacing/>
                    <w:rPr>
                      <w:rFonts w:eastAsiaTheme="minorEastAsia" w:cs="Times New Roman"/>
                      <w:lang w:eastAsia="el-GR"/>
                    </w:rPr>
                  </w:pPr>
                  <w:r w:rsidRPr="000F25EE">
                    <w:rPr>
                      <w:rFonts w:eastAsia="Times New Roman" w:cs="Times New Roman"/>
                      <w:bCs/>
                      <w:iCs/>
                      <w:lang w:eastAsia="el-GR"/>
                    </w:rPr>
                    <w:t>4. Πρακτική εφαρμογή Ι</w:t>
                  </w:r>
                </w:p>
                <w:p w:rsidR="000F25EE" w:rsidRPr="000F25EE" w:rsidRDefault="000F25EE" w:rsidP="000F25EE">
                  <w:pPr>
                    <w:spacing w:after="200" w:line="276" w:lineRule="auto"/>
                    <w:rPr>
                      <w:rFonts w:eastAsia="Times New Roman" w:cs="Times New Roman"/>
                      <w:lang w:eastAsia="el-GR"/>
                    </w:rPr>
                  </w:pPr>
                </w:p>
              </w:tc>
              <w:tc>
                <w:tcPr>
                  <w:tcW w:w="2138" w:type="dxa"/>
                  <w:shd w:val="clear" w:color="auto" w:fill="auto"/>
                </w:tcPr>
                <w:p w:rsidR="000F25EE" w:rsidRPr="000F25EE" w:rsidRDefault="000F25EE" w:rsidP="000F25EE">
                  <w:pPr>
                    <w:spacing w:before="100" w:beforeAutospacing="1" w:after="100" w:afterAutospacing="1" w:line="276" w:lineRule="auto"/>
                    <w:rPr>
                      <w:rFonts w:eastAsia="Times New Roman" w:cs="Times New Roman"/>
                      <w:iCs/>
                      <w:lang w:eastAsia="el-GR"/>
                    </w:rPr>
                  </w:pPr>
                  <w:r w:rsidRPr="000F25EE">
                    <w:rPr>
                      <w:rFonts w:eastAsia="Times New Roman" w:cs="Times New Roman"/>
                      <w:iCs/>
                      <w:lang w:val="en-US" w:eastAsia="el-GR"/>
                    </w:rPr>
                    <w:t xml:space="preserve"> </w:t>
                  </w:r>
                  <w:r w:rsidRPr="000F25EE">
                    <w:rPr>
                      <w:rFonts w:eastAsia="Times New Roman" w:cs="Times New Roman"/>
                      <w:iCs/>
                      <w:lang w:eastAsia="el-GR"/>
                    </w:rPr>
                    <w:t>28</w:t>
                  </w:r>
                  <w:r w:rsidRPr="000F25EE">
                    <w:rPr>
                      <w:rFonts w:eastAsia="Times New Roman" w:cs="Times New Roman"/>
                      <w:iCs/>
                      <w:lang w:val="en-US" w:eastAsia="el-GR"/>
                    </w:rPr>
                    <w:t>/0</w:t>
                  </w:r>
                  <w:r w:rsidRPr="000F25EE">
                    <w:rPr>
                      <w:rFonts w:eastAsia="Times New Roman" w:cs="Times New Roman"/>
                      <w:iCs/>
                      <w:lang w:eastAsia="el-GR"/>
                    </w:rPr>
                    <w:t>5</w:t>
                  </w:r>
                  <w:r w:rsidRPr="000F25EE">
                    <w:rPr>
                      <w:rFonts w:eastAsia="Times New Roman" w:cs="Times New Roman"/>
                      <w:iCs/>
                      <w:lang w:val="en-US" w:eastAsia="el-GR"/>
                    </w:rPr>
                    <w:t>/2023</w:t>
                  </w:r>
                </w:p>
                <w:p w:rsidR="000F25EE" w:rsidRPr="000F25EE" w:rsidRDefault="000F25EE" w:rsidP="000F25EE">
                  <w:pPr>
                    <w:spacing w:before="100" w:beforeAutospacing="1" w:after="100" w:afterAutospacing="1" w:line="276" w:lineRule="auto"/>
                    <w:rPr>
                      <w:rFonts w:eastAsia="Arial Unicode MS" w:cs="Times New Roman"/>
                      <w:iCs/>
                      <w:lang w:eastAsia="el-GR"/>
                    </w:rPr>
                  </w:pPr>
                  <w:r w:rsidRPr="000F25EE">
                    <w:rPr>
                      <w:rFonts w:eastAsia="Times New Roman" w:cs="Times New Roman"/>
                      <w:lang w:eastAsia="el-GR"/>
                    </w:rPr>
                    <w:t>Κορίνα Βασιλειάδου</w:t>
                  </w:r>
                </w:p>
                <w:p w:rsidR="000F25EE" w:rsidRPr="000F25EE" w:rsidRDefault="000F25EE" w:rsidP="000F25EE">
                  <w:pPr>
                    <w:spacing w:before="100" w:beforeAutospacing="1" w:after="100" w:afterAutospacing="1" w:line="276" w:lineRule="auto"/>
                    <w:rPr>
                      <w:rFonts w:eastAsia="Arial Unicode MS" w:cs="Times New Roman"/>
                      <w:iCs/>
                      <w:lang w:eastAsia="el-GR"/>
                    </w:rPr>
                  </w:pPr>
                </w:p>
              </w:tc>
              <w:tc>
                <w:tcPr>
                  <w:tcW w:w="3322" w:type="dxa"/>
                  <w:shd w:val="clear" w:color="auto" w:fill="auto"/>
                </w:tcPr>
                <w:p w:rsidR="000F25EE" w:rsidRPr="000F25EE" w:rsidRDefault="000F25EE" w:rsidP="000F25EE">
                  <w:pPr>
                    <w:spacing w:after="0" w:line="180" w:lineRule="atLeast"/>
                    <w:ind w:right="185"/>
                    <w:jc w:val="both"/>
                    <w:rPr>
                      <w:rFonts w:eastAsia="Times New Roman" w:cs="Times New Roman"/>
                      <w:lang w:eastAsia="el-GR"/>
                    </w:rPr>
                  </w:pPr>
                  <w:r w:rsidRPr="000F25EE">
                    <w:rPr>
                      <w:rFonts w:eastAsia="Times New Roman" w:cs="Times New Roman"/>
                      <w:lang w:eastAsia="el-GR"/>
                    </w:rPr>
                    <w:t>Η επιλογή θέματος, η μεθοδολογία της έρευνας και ο σχεδιασμός σε παραστάσεις θεάτρου της πραγματικότητας. Παραδείγματα εφαρμογών.</w:t>
                  </w:r>
                </w:p>
              </w:tc>
            </w:tr>
            <w:tr w:rsidR="000F25EE" w:rsidRPr="000F25EE" w:rsidTr="00343AFA">
              <w:tc>
                <w:tcPr>
                  <w:tcW w:w="2791" w:type="dxa"/>
                  <w:shd w:val="clear" w:color="auto" w:fill="auto"/>
                </w:tcPr>
                <w:p w:rsidR="000F25EE" w:rsidRPr="000F25EE" w:rsidRDefault="000F25EE" w:rsidP="000F25EE">
                  <w:pPr>
                    <w:numPr>
                      <w:ilvl w:val="0"/>
                      <w:numId w:val="8"/>
                    </w:numPr>
                    <w:spacing w:after="200" w:line="276" w:lineRule="auto"/>
                    <w:contextualSpacing/>
                    <w:rPr>
                      <w:rFonts w:eastAsia="Times New Roman" w:cs="Times New Roman"/>
                      <w:lang w:eastAsia="el-GR"/>
                    </w:rPr>
                  </w:pPr>
                  <w:r w:rsidRPr="000F25EE">
                    <w:rPr>
                      <w:rFonts w:eastAsia="Times New Roman" w:cs="Times New Roman"/>
                      <w:bCs/>
                      <w:iCs/>
                      <w:lang w:eastAsia="el-GR"/>
                    </w:rPr>
                    <w:t xml:space="preserve">5. Η ποιοτική  έρευνα  </w:t>
                  </w:r>
                </w:p>
              </w:tc>
              <w:tc>
                <w:tcPr>
                  <w:tcW w:w="2138" w:type="dxa"/>
                  <w:shd w:val="clear" w:color="auto" w:fill="auto"/>
                </w:tcPr>
                <w:p w:rsidR="000F25EE" w:rsidRPr="000F25EE" w:rsidRDefault="000F25EE" w:rsidP="000F25EE">
                  <w:pPr>
                    <w:spacing w:before="100" w:beforeAutospacing="1" w:after="100" w:afterAutospacing="1" w:line="276" w:lineRule="auto"/>
                    <w:rPr>
                      <w:rFonts w:eastAsia="Times New Roman" w:cs="Times New Roman"/>
                      <w:iCs/>
                      <w:lang w:val="en-US" w:eastAsia="el-GR"/>
                    </w:rPr>
                  </w:pPr>
                  <w:r w:rsidRPr="000F25EE">
                    <w:rPr>
                      <w:rFonts w:eastAsia="Times New Roman" w:cs="Times New Roman"/>
                      <w:iCs/>
                      <w:lang w:eastAsia="el-GR"/>
                    </w:rPr>
                    <w:t xml:space="preserve"> </w:t>
                  </w:r>
                  <w:r w:rsidRPr="000F25EE">
                    <w:rPr>
                      <w:rFonts w:eastAsia="Times New Roman" w:cs="Times New Roman"/>
                      <w:iCs/>
                      <w:lang w:val="en-US" w:eastAsia="el-GR"/>
                    </w:rPr>
                    <w:t xml:space="preserve">18/06/2023  </w:t>
                  </w:r>
                </w:p>
                <w:p w:rsidR="000F25EE" w:rsidRPr="000F25EE" w:rsidRDefault="000F25EE" w:rsidP="000F25EE">
                  <w:pPr>
                    <w:spacing w:before="100" w:beforeAutospacing="1" w:after="100" w:afterAutospacing="1" w:line="276" w:lineRule="auto"/>
                    <w:rPr>
                      <w:rFonts w:eastAsia="Times New Roman" w:cs="Times New Roman"/>
                      <w:iCs/>
                      <w:lang w:eastAsia="el-GR"/>
                    </w:rPr>
                  </w:pPr>
                  <w:r w:rsidRPr="000F25EE">
                    <w:rPr>
                      <w:rFonts w:eastAsia="Times New Roman" w:cs="Times New Roman"/>
                      <w:iCs/>
                      <w:lang w:eastAsia="el-GR"/>
                    </w:rPr>
                    <w:t>Μαρία Βελιώτη</w:t>
                  </w:r>
                </w:p>
              </w:tc>
              <w:tc>
                <w:tcPr>
                  <w:tcW w:w="3322" w:type="dxa"/>
                  <w:shd w:val="clear" w:color="auto" w:fill="auto"/>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bCs/>
                      <w:iCs/>
                      <w:lang w:eastAsia="el-GR"/>
                    </w:rPr>
                    <w:t>Έρευνα πεδίου, συμμετοχική παρατήρηση, συνεντεύξεις, μαρτυρίες</w:t>
                  </w:r>
                </w:p>
              </w:tc>
            </w:tr>
            <w:tr w:rsidR="000F25EE" w:rsidRPr="000F25EE" w:rsidTr="00343AFA">
              <w:tc>
                <w:tcPr>
                  <w:tcW w:w="2791" w:type="dxa"/>
                  <w:shd w:val="clear" w:color="auto" w:fill="auto"/>
                </w:tcPr>
                <w:p w:rsidR="000F25EE" w:rsidRPr="000F25EE" w:rsidRDefault="000F25EE" w:rsidP="000F25EE">
                  <w:pPr>
                    <w:numPr>
                      <w:ilvl w:val="0"/>
                      <w:numId w:val="8"/>
                    </w:numPr>
                    <w:spacing w:after="200" w:line="276" w:lineRule="auto"/>
                    <w:ind w:left="29"/>
                    <w:contextualSpacing/>
                    <w:rPr>
                      <w:rFonts w:eastAsia="Times New Roman" w:cs="Times New Roman"/>
                      <w:strike/>
                      <w:lang w:eastAsia="el-GR"/>
                    </w:rPr>
                  </w:pPr>
                  <w:r w:rsidRPr="000F25EE">
                    <w:rPr>
                      <w:rFonts w:eastAsia="Times New Roman" w:cs="Times New Roman"/>
                      <w:lang w:eastAsia="el-GR"/>
                    </w:rPr>
                    <w:t xml:space="preserve">6. Συγγραφή της επιστημονικής εργασίας </w:t>
                  </w:r>
                </w:p>
              </w:tc>
              <w:tc>
                <w:tcPr>
                  <w:tcW w:w="2138" w:type="dxa"/>
                  <w:shd w:val="clear" w:color="auto" w:fill="auto"/>
                </w:tcPr>
                <w:p w:rsidR="000F25EE" w:rsidRPr="000F25EE" w:rsidRDefault="000F25EE" w:rsidP="000F25EE">
                  <w:pPr>
                    <w:spacing w:before="100" w:beforeAutospacing="1" w:after="100" w:afterAutospacing="1" w:line="276" w:lineRule="auto"/>
                    <w:rPr>
                      <w:rFonts w:eastAsia="Times New Roman" w:cs="Times New Roman"/>
                      <w:iCs/>
                      <w:lang w:eastAsia="el-GR"/>
                    </w:rPr>
                  </w:pPr>
                  <w:r w:rsidRPr="000F25EE">
                    <w:rPr>
                      <w:rFonts w:eastAsia="Times New Roman" w:cs="Times New Roman"/>
                      <w:iCs/>
                      <w:lang w:val="en-US" w:eastAsia="el-GR"/>
                    </w:rPr>
                    <w:t>25</w:t>
                  </w:r>
                  <w:r w:rsidRPr="000F25EE">
                    <w:rPr>
                      <w:rFonts w:eastAsia="Times New Roman" w:cs="Times New Roman"/>
                      <w:iCs/>
                      <w:lang w:eastAsia="el-GR"/>
                    </w:rPr>
                    <w:t>/0</w:t>
                  </w:r>
                  <w:r w:rsidRPr="000F25EE">
                    <w:rPr>
                      <w:rFonts w:eastAsia="Times New Roman" w:cs="Times New Roman"/>
                      <w:iCs/>
                      <w:lang w:val="en-US" w:eastAsia="el-GR"/>
                    </w:rPr>
                    <w:t>6</w:t>
                  </w:r>
                  <w:r w:rsidRPr="000F25EE">
                    <w:rPr>
                      <w:rFonts w:eastAsia="Times New Roman" w:cs="Times New Roman"/>
                      <w:iCs/>
                      <w:lang w:eastAsia="el-GR"/>
                    </w:rPr>
                    <w:t>/23</w:t>
                  </w:r>
                </w:p>
                <w:p w:rsidR="000F25EE" w:rsidRPr="008F3D14" w:rsidRDefault="000F25EE" w:rsidP="000F25EE">
                  <w:pPr>
                    <w:spacing w:before="100" w:beforeAutospacing="1" w:after="100" w:afterAutospacing="1" w:line="276" w:lineRule="auto"/>
                    <w:rPr>
                      <w:rFonts w:eastAsia="Times New Roman" w:cs="Times New Roman"/>
                      <w:iCs/>
                      <w:lang w:val="en-US" w:eastAsia="el-GR"/>
                    </w:rPr>
                  </w:pPr>
                  <w:r w:rsidRPr="000F25EE">
                    <w:rPr>
                      <w:rFonts w:eastAsia="Times New Roman" w:cs="Times New Roman"/>
                      <w:iCs/>
                      <w:lang w:eastAsia="el-GR"/>
                    </w:rPr>
                    <w:t xml:space="preserve">Εξ </w:t>
                  </w:r>
                  <w:proofErr w:type="spellStart"/>
                  <w:r w:rsidRPr="000F25EE">
                    <w:rPr>
                      <w:rFonts w:eastAsia="Times New Roman" w:cs="Times New Roman"/>
                      <w:iCs/>
                      <w:lang w:eastAsia="el-GR"/>
                    </w:rPr>
                    <w:t>αποσ</w:t>
                  </w:r>
                  <w:r w:rsidRPr="000F25EE">
                    <w:rPr>
                      <w:rFonts w:eastAsia="Times New Roman" w:cs="Times New Roman"/>
                      <w:iCs/>
                      <w:lang w:val="en-US" w:eastAsia="el-GR"/>
                    </w:rPr>
                    <w:t>τάσεως</w:t>
                  </w:r>
                  <w:proofErr w:type="spellEnd"/>
                  <w:r w:rsidR="008F3D14" w:rsidRPr="000F25EE">
                    <w:rPr>
                      <w:rFonts w:eastAsia="Times New Roman" w:cs="Times New Roman"/>
                      <w:iCs/>
                      <w:lang w:eastAsia="el-GR"/>
                    </w:rPr>
                    <w:t xml:space="preserve"> </w:t>
                  </w:r>
                  <w:r w:rsidR="008F3D14">
                    <w:rPr>
                      <w:rFonts w:eastAsia="Times New Roman" w:cs="Times New Roman"/>
                      <w:iCs/>
                      <w:lang w:val="en-US" w:eastAsia="el-GR"/>
                    </w:rPr>
                    <w:t xml:space="preserve">  </w:t>
                  </w:r>
                  <w:r w:rsidR="008F3D14" w:rsidRPr="000F25EE">
                    <w:rPr>
                      <w:rFonts w:eastAsia="Times New Roman" w:cs="Times New Roman"/>
                      <w:iCs/>
                      <w:lang w:eastAsia="el-GR"/>
                    </w:rPr>
                    <w:t xml:space="preserve">Άννα </w:t>
                  </w:r>
                  <w:proofErr w:type="spellStart"/>
                  <w:r w:rsidR="008F3D14" w:rsidRPr="000F25EE">
                    <w:rPr>
                      <w:rFonts w:eastAsia="Times New Roman" w:cs="Times New Roman"/>
                      <w:iCs/>
                      <w:lang w:eastAsia="el-GR"/>
                    </w:rPr>
                    <w:t>Λεμονάκη</w:t>
                  </w:r>
                  <w:proofErr w:type="spellEnd"/>
                </w:p>
              </w:tc>
              <w:tc>
                <w:tcPr>
                  <w:tcW w:w="3322" w:type="dxa"/>
                  <w:shd w:val="clear" w:color="auto" w:fill="auto"/>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 xml:space="preserve">Συλλογή, τεκμηρίωση, ανάλυση και σύνθεση των δεδομένων της έρευνας </w:t>
                  </w:r>
                </w:p>
              </w:tc>
            </w:tr>
            <w:tr w:rsidR="000F25EE" w:rsidRPr="000F25EE" w:rsidTr="00343AFA">
              <w:trPr>
                <w:trHeight w:val="991"/>
              </w:trPr>
              <w:tc>
                <w:tcPr>
                  <w:tcW w:w="2791" w:type="dxa"/>
                  <w:shd w:val="clear" w:color="auto" w:fill="auto"/>
                </w:tcPr>
                <w:p w:rsidR="000F25EE" w:rsidRPr="000F25EE" w:rsidRDefault="000F25EE" w:rsidP="000F25EE">
                  <w:pPr>
                    <w:spacing w:after="0" w:line="240" w:lineRule="auto"/>
                    <w:rPr>
                      <w:rFonts w:eastAsia="Times New Roman" w:cs="Times New Roman"/>
                      <w:b/>
                      <w:lang w:eastAsia="el-GR"/>
                    </w:rPr>
                  </w:pPr>
                  <w:r w:rsidRPr="000F25EE">
                    <w:rPr>
                      <w:rFonts w:eastAsia="Calibri" w:cs="Times New Roman"/>
                      <w:lang w:eastAsia="el-GR"/>
                    </w:rPr>
                    <w:t>7.</w:t>
                  </w:r>
                  <w:r w:rsidRPr="000F25EE">
                    <w:rPr>
                      <w:rFonts w:eastAsia="Times New Roman" w:cs="Times New Roman"/>
                      <w:lang w:eastAsia="el-GR"/>
                    </w:rPr>
                    <w:t xml:space="preserve"> </w:t>
                  </w:r>
                  <w:r w:rsidRPr="000F25EE">
                    <w:rPr>
                      <w:rFonts w:eastAsia="Calibri" w:cs="Times New Roman"/>
                      <w:lang w:eastAsia="el-GR"/>
                    </w:rPr>
                    <w:t xml:space="preserve"> </w:t>
                  </w:r>
                  <w:r w:rsidRPr="000F25EE">
                    <w:rPr>
                      <w:rFonts w:eastAsia="Times New Roman" w:cs="Times New Roman"/>
                      <w:lang w:eastAsia="el-GR"/>
                    </w:rPr>
                    <w:t xml:space="preserve"> Από το αυτοβιογραφικό θέατρο και το θέατρο ντοκουμέντο στη μυθοπλασία</w:t>
                  </w:r>
                </w:p>
              </w:tc>
              <w:tc>
                <w:tcPr>
                  <w:tcW w:w="2138" w:type="dxa"/>
                  <w:shd w:val="clear" w:color="auto" w:fill="auto"/>
                </w:tcPr>
                <w:p w:rsidR="000F25EE" w:rsidRPr="000F25EE" w:rsidRDefault="000F25EE" w:rsidP="000F25EE">
                  <w:pPr>
                    <w:spacing w:before="100" w:beforeAutospacing="1" w:after="100" w:afterAutospacing="1" w:line="276" w:lineRule="auto"/>
                    <w:rPr>
                      <w:rFonts w:eastAsia="Times New Roman" w:cs="Times New Roman"/>
                      <w:iCs/>
                      <w:lang w:eastAsia="el-GR"/>
                    </w:rPr>
                  </w:pPr>
                  <w:r w:rsidRPr="000F25EE">
                    <w:rPr>
                      <w:rFonts w:eastAsia="Times New Roman" w:cs="Times New Roman"/>
                      <w:iCs/>
                      <w:lang w:val="en-US" w:eastAsia="el-GR"/>
                    </w:rPr>
                    <w:t>02</w:t>
                  </w:r>
                  <w:r w:rsidRPr="000F25EE">
                    <w:rPr>
                      <w:rFonts w:eastAsia="Times New Roman" w:cs="Times New Roman"/>
                      <w:iCs/>
                      <w:lang w:eastAsia="el-GR"/>
                    </w:rPr>
                    <w:t>/0</w:t>
                  </w:r>
                  <w:r w:rsidRPr="000F25EE">
                    <w:rPr>
                      <w:rFonts w:eastAsia="Times New Roman" w:cs="Times New Roman"/>
                      <w:iCs/>
                      <w:lang w:val="en-US" w:eastAsia="el-GR"/>
                    </w:rPr>
                    <w:t>7</w:t>
                  </w:r>
                  <w:r w:rsidRPr="000F25EE">
                    <w:rPr>
                      <w:rFonts w:eastAsia="Times New Roman" w:cs="Times New Roman"/>
                      <w:iCs/>
                      <w:lang w:eastAsia="el-GR"/>
                    </w:rPr>
                    <w:t>/2</w:t>
                  </w:r>
                  <w:r w:rsidRPr="000F25EE">
                    <w:rPr>
                      <w:rFonts w:eastAsia="Times New Roman" w:cs="Times New Roman"/>
                      <w:iCs/>
                      <w:lang w:val="en-US" w:eastAsia="el-GR"/>
                    </w:rPr>
                    <w:t>3</w:t>
                  </w:r>
                  <w:r w:rsidRPr="000F25EE">
                    <w:rPr>
                      <w:rFonts w:eastAsia="Times New Roman" w:cs="Times New Roman"/>
                      <w:iCs/>
                      <w:lang w:eastAsia="el-GR"/>
                    </w:rPr>
                    <w:t xml:space="preserve"> </w:t>
                  </w:r>
                </w:p>
                <w:p w:rsidR="000F25EE" w:rsidRPr="000F25EE" w:rsidRDefault="008F3D14" w:rsidP="000F25EE">
                  <w:pPr>
                    <w:spacing w:before="100" w:beforeAutospacing="1" w:after="100" w:afterAutospacing="1" w:line="276" w:lineRule="auto"/>
                    <w:rPr>
                      <w:rFonts w:eastAsia="Times New Roman" w:cs="Times New Roman"/>
                      <w:iCs/>
                      <w:lang w:eastAsia="el-GR"/>
                    </w:rPr>
                  </w:pPr>
                  <w:r w:rsidRPr="000F25EE">
                    <w:rPr>
                      <w:rFonts w:eastAsia="Times New Roman" w:cs="Times New Roman"/>
                      <w:iCs/>
                      <w:lang w:eastAsia="el-GR"/>
                    </w:rPr>
                    <w:t>Μαρία Βελιώτη</w:t>
                  </w:r>
                </w:p>
              </w:tc>
              <w:tc>
                <w:tcPr>
                  <w:tcW w:w="3322" w:type="dxa"/>
                  <w:shd w:val="clear" w:color="auto" w:fill="auto"/>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 xml:space="preserve"> Πώς ένα προσωπικό ερώτημα γίνεται κοινωνικό και μετασχηματίζεται σε καλλιτεχνική πράξη; Η μεθοδολογία της έρευνας για το πέρασμα από  την αυτοβιογραφία και το ντοκουμέντο στη μυθοπλασία</w:t>
                  </w:r>
                </w:p>
              </w:tc>
            </w:tr>
            <w:tr w:rsidR="000F25EE" w:rsidRPr="000F25EE" w:rsidTr="00343AFA">
              <w:trPr>
                <w:trHeight w:val="991"/>
              </w:trPr>
              <w:tc>
                <w:tcPr>
                  <w:tcW w:w="2791" w:type="dxa"/>
                  <w:shd w:val="clear" w:color="auto" w:fill="auto"/>
                </w:tcPr>
                <w:p w:rsidR="000F25EE" w:rsidRPr="000F25EE" w:rsidRDefault="000F25EE" w:rsidP="000F25EE">
                  <w:pPr>
                    <w:spacing w:after="200" w:line="276" w:lineRule="auto"/>
                    <w:rPr>
                      <w:rFonts w:eastAsia="Times New Roman" w:cs="Times New Roman"/>
                      <w:lang w:eastAsia="el-GR"/>
                    </w:rPr>
                  </w:pPr>
                  <w:r w:rsidRPr="000F25EE">
                    <w:rPr>
                      <w:rFonts w:eastAsia="Calibri" w:cs="Times New Roman"/>
                      <w:lang w:eastAsia="el-GR"/>
                    </w:rPr>
                    <w:t>8.</w:t>
                  </w:r>
                  <w:r w:rsidRPr="000F25EE">
                    <w:rPr>
                      <w:rFonts w:eastAsia="Times New Roman" w:cs="Times New Roman"/>
                      <w:lang w:eastAsia="el-GR"/>
                    </w:rPr>
                    <w:t xml:space="preserve"> Πρακτική εφαρμογή ΙΙ</w:t>
                  </w:r>
                </w:p>
              </w:tc>
              <w:tc>
                <w:tcPr>
                  <w:tcW w:w="2138" w:type="dxa"/>
                  <w:shd w:val="clear" w:color="auto" w:fill="auto"/>
                </w:tcPr>
                <w:p w:rsidR="000F25EE" w:rsidRPr="000F25EE" w:rsidRDefault="000F25EE" w:rsidP="000F25EE">
                  <w:pPr>
                    <w:spacing w:before="100" w:beforeAutospacing="1" w:after="100" w:afterAutospacing="1" w:line="276" w:lineRule="auto"/>
                    <w:rPr>
                      <w:rFonts w:eastAsia="Arial Unicode MS" w:cs="Times New Roman"/>
                      <w:iCs/>
                      <w:lang w:val="en-US" w:eastAsia="el-GR"/>
                    </w:rPr>
                  </w:pPr>
                  <w:r w:rsidRPr="000F25EE">
                    <w:rPr>
                      <w:rFonts w:eastAsia="Arial Unicode MS" w:cs="Times New Roman"/>
                      <w:iCs/>
                      <w:lang w:val="en-US" w:eastAsia="el-GR"/>
                    </w:rPr>
                    <w:t>09</w:t>
                  </w:r>
                  <w:r w:rsidRPr="000F25EE">
                    <w:rPr>
                      <w:rFonts w:eastAsia="Arial Unicode MS" w:cs="Times New Roman"/>
                      <w:iCs/>
                      <w:lang w:eastAsia="el-GR"/>
                    </w:rPr>
                    <w:t>/0</w:t>
                  </w:r>
                  <w:r w:rsidRPr="000F25EE">
                    <w:rPr>
                      <w:rFonts w:eastAsia="Arial Unicode MS" w:cs="Times New Roman"/>
                      <w:iCs/>
                      <w:lang w:val="en-US" w:eastAsia="el-GR"/>
                    </w:rPr>
                    <w:t>7</w:t>
                  </w:r>
                  <w:r w:rsidRPr="000F25EE">
                    <w:rPr>
                      <w:rFonts w:eastAsia="Arial Unicode MS" w:cs="Times New Roman"/>
                      <w:iCs/>
                      <w:lang w:eastAsia="el-GR"/>
                    </w:rPr>
                    <w:t xml:space="preserve"> /2</w:t>
                  </w:r>
                  <w:r w:rsidRPr="000F25EE">
                    <w:rPr>
                      <w:rFonts w:eastAsia="Arial Unicode MS" w:cs="Times New Roman"/>
                      <w:iCs/>
                      <w:lang w:val="en-US" w:eastAsia="el-GR"/>
                    </w:rPr>
                    <w:t>3</w:t>
                  </w:r>
                </w:p>
                <w:p w:rsidR="000F25EE" w:rsidRPr="000F25EE" w:rsidRDefault="000F25EE" w:rsidP="000F25EE">
                  <w:pPr>
                    <w:spacing w:before="100" w:beforeAutospacing="1" w:after="100" w:afterAutospacing="1" w:line="276" w:lineRule="auto"/>
                    <w:rPr>
                      <w:rFonts w:eastAsia="Arial Unicode MS" w:cs="Times New Roman"/>
                      <w:iCs/>
                      <w:lang w:eastAsia="el-GR"/>
                    </w:rPr>
                  </w:pPr>
                  <w:r w:rsidRPr="000F25EE">
                    <w:rPr>
                      <w:rFonts w:eastAsia="Arial Unicode MS" w:cs="Times New Roman"/>
                      <w:iCs/>
                      <w:lang w:eastAsia="el-GR"/>
                    </w:rPr>
                    <w:t>Εξ αποστάσεως</w:t>
                  </w:r>
                </w:p>
                <w:p w:rsidR="000F25EE" w:rsidRPr="000F25EE" w:rsidRDefault="000F25EE" w:rsidP="000F25EE">
                  <w:pPr>
                    <w:spacing w:before="100" w:beforeAutospacing="1" w:after="100" w:afterAutospacing="1" w:line="276" w:lineRule="auto"/>
                    <w:rPr>
                      <w:rFonts w:eastAsia="Times New Roman" w:cs="Times New Roman"/>
                      <w:bCs/>
                      <w:iCs/>
                      <w:lang w:eastAsia="el-GR"/>
                    </w:rPr>
                  </w:pPr>
                  <w:r w:rsidRPr="000F25EE">
                    <w:rPr>
                      <w:rFonts w:eastAsia="Times New Roman" w:cs="Times New Roman"/>
                      <w:bCs/>
                      <w:iCs/>
                      <w:lang w:eastAsia="el-GR"/>
                    </w:rPr>
                    <w:t>Κορίνα Βασιλειάδου</w:t>
                  </w:r>
                </w:p>
              </w:tc>
              <w:tc>
                <w:tcPr>
                  <w:tcW w:w="3322" w:type="dxa"/>
                  <w:shd w:val="clear" w:color="auto" w:fill="auto"/>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Παρουσίαση της έρευνας και του σχεδιασμού παράστασης των φοιτητών/τριών . Ανατροφοδότηση. Προτάσεις πιθανής υλοποίησης.</w:t>
                  </w:r>
                </w:p>
              </w:tc>
            </w:tr>
            <w:tr w:rsidR="000F25EE" w:rsidRPr="000F25EE" w:rsidTr="00343AFA">
              <w:tc>
                <w:tcPr>
                  <w:tcW w:w="2791" w:type="dxa"/>
                  <w:shd w:val="clear" w:color="auto" w:fill="auto"/>
                </w:tcPr>
                <w:p w:rsidR="000F25EE" w:rsidRPr="000F25EE" w:rsidRDefault="000F25EE" w:rsidP="000F25EE">
                  <w:pPr>
                    <w:spacing w:after="200" w:line="276" w:lineRule="auto"/>
                    <w:jc w:val="both"/>
                    <w:rPr>
                      <w:rFonts w:eastAsia="Times New Roman" w:cs="Times New Roman"/>
                      <w:lang w:eastAsia="el-GR"/>
                    </w:rPr>
                  </w:pPr>
                  <w:r w:rsidRPr="000F25EE">
                    <w:rPr>
                      <w:rFonts w:eastAsiaTheme="minorEastAsia" w:cs="Times New Roman"/>
                      <w:lang w:eastAsia="el-GR"/>
                    </w:rPr>
                    <w:t>9.Πρόταση συγγραφής υποδείγματος επιστημονικής εργασίας από τους φοιτητές/</w:t>
                  </w:r>
                  <w:proofErr w:type="spellStart"/>
                  <w:r w:rsidRPr="000F25EE">
                    <w:rPr>
                      <w:rFonts w:eastAsiaTheme="minorEastAsia" w:cs="Times New Roman"/>
                      <w:lang w:eastAsia="el-GR"/>
                    </w:rPr>
                    <w:t>τριες</w:t>
                  </w:r>
                  <w:proofErr w:type="spellEnd"/>
                  <w:r w:rsidRPr="000F25EE">
                    <w:rPr>
                      <w:rFonts w:eastAsiaTheme="minorEastAsia" w:cs="Times New Roman"/>
                      <w:lang w:eastAsia="el-GR"/>
                    </w:rPr>
                    <w:t xml:space="preserve"> ΙΙ. Ανακεφαλαίωση </w:t>
                  </w:r>
                </w:p>
              </w:tc>
              <w:tc>
                <w:tcPr>
                  <w:tcW w:w="2138" w:type="dxa"/>
                  <w:shd w:val="clear" w:color="auto" w:fill="auto"/>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val="en-US" w:eastAsia="el-GR"/>
                    </w:rPr>
                    <w:t>16</w:t>
                  </w:r>
                  <w:r w:rsidRPr="000F25EE">
                    <w:rPr>
                      <w:rFonts w:eastAsia="Times New Roman" w:cs="Times New Roman"/>
                      <w:lang w:eastAsia="el-GR"/>
                    </w:rPr>
                    <w:t>/0</w:t>
                  </w:r>
                  <w:r w:rsidRPr="000F25EE">
                    <w:rPr>
                      <w:rFonts w:eastAsia="Times New Roman" w:cs="Times New Roman"/>
                      <w:lang w:val="en-US" w:eastAsia="el-GR"/>
                    </w:rPr>
                    <w:t>7</w:t>
                  </w:r>
                  <w:r w:rsidRPr="000F25EE">
                    <w:rPr>
                      <w:rFonts w:eastAsia="Times New Roman" w:cs="Times New Roman"/>
                      <w:lang w:eastAsia="el-GR"/>
                    </w:rPr>
                    <w:t>/23</w:t>
                  </w:r>
                </w:p>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 xml:space="preserve"> Μαρία Βελιώτη</w:t>
                  </w:r>
                </w:p>
              </w:tc>
              <w:tc>
                <w:tcPr>
                  <w:tcW w:w="3322" w:type="dxa"/>
                  <w:shd w:val="clear" w:color="auto" w:fill="auto"/>
                </w:tcPr>
                <w:p w:rsidR="000F25EE" w:rsidRPr="000F25EE" w:rsidRDefault="000F25EE" w:rsidP="000F25EE">
                  <w:pPr>
                    <w:spacing w:after="200" w:line="276" w:lineRule="auto"/>
                    <w:rPr>
                      <w:rFonts w:eastAsia="Times New Roman" w:cs="Times New Roman"/>
                      <w:lang w:eastAsia="el-GR"/>
                    </w:rPr>
                  </w:pPr>
                  <w:r w:rsidRPr="000F25EE">
                    <w:rPr>
                      <w:rFonts w:eastAsiaTheme="minorEastAsia" w:cs="Times New Roman"/>
                      <w:lang w:eastAsia="el-GR"/>
                    </w:rPr>
                    <w:t xml:space="preserve">Παρουσίαση </w:t>
                  </w:r>
                  <w:r w:rsidRPr="000F25EE">
                    <w:rPr>
                      <w:rFonts w:eastAsia="Calibri" w:cs="Times New Roman"/>
                      <w:lang w:eastAsia="el-GR"/>
                    </w:rPr>
                    <w:t>υποδείγματος επιστημονικής εργασίας από τους φοιτητές/</w:t>
                  </w:r>
                  <w:proofErr w:type="spellStart"/>
                  <w:r w:rsidRPr="000F25EE">
                    <w:rPr>
                      <w:rFonts w:eastAsia="Calibri" w:cs="Times New Roman"/>
                      <w:lang w:eastAsia="el-GR"/>
                    </w:rPr>
                    <w:t>τριες</w:t>
                  </w:r>
                  <w:proofErr w:type="spellEnd"/>
                  <w:r w:rsidRPr="000F25EE">
                    <w:rPr>
                      <w:rFonts w:eastAsia="Calibri" w:cs="Times New Roman"/>
                      <w:lang w:eastAsia="el-GR"/>
                    </w:rPr>
                    <w:t xml:space="preserve">. </w:t>
                  </w:r>
                  <w:r w:rsidRPr="000F25EE">
                    <w:rPr>
                      <w:rFonts w:eastAsia="Times New Roman" w:cs="Times New Roman"/>
                      <w:lang w:eastAsia="el-GR"/>
                    </w:rPr>
                    <w:t>Ανατροφοδότηση.</w:t>
                  </w:r>
                </w:p>
              </w:tc>
            </w:tr>
          </w:tbl>
          <w:p w:rsidR="000F25EE" w:rsidRPr="000F25EE" w:rsidRDefault="000F25EE" w:rsidP="000F25EE">
            <w:pPr>
              <w:spacing w:after="200" w:line="276" w:lineRule="auto"/>
              <w:rPr>
                <w:rFonts w:eastAsia="Times New Roman" w:cs="Times New Roman"/>
                <w:lang w:eastAsia="el-GR"/>
              </w:rPr>
            </w:pPr>
          </w:p>
        </w:tc>
      </w:tr>
    </w:tbl>
    <w:p w:rsidR="000F25EE" w:rsidRPr="000F25EE" w:rsidRDefault="000F25EE" w:rsidP="000F25EE">
      <w:pPr>
        <w:suppressAutoHyphens/>
        <w:spacing w:after="200" w:line="360" w:lineRule="auto"/>
        <w:ind w:right="425"/>
        <w:jc w:val="both"/>
        <w:rPr>
          <w:rFonts w:eastAsiaTheme="minorEastAsia" w:cs="Times New Roman"/>
          <w:b/>
          <w:bdr w:val="single" w:sz="4" w:space="0" w:color="000000"/>
          <w:shd w:val="clear" w:color="auto" w:fill="D8D8D8"/>
        </w:rPr>
      </w:pPr>
    </w:p>
    <w:p w:rsidR="000F25EE" w:rsidRPr="000F25EE" w:rsidRDefault="000F25EE" w:rsidP="000F25EE">
      <w:pPr>
        <w:suppressAutoHyphens/>
        <w:spacing w:after="200" w:line="360" w:lineRule="auto"/>
        <w:ind w:right="425"/>
        <w:jc w:val="both"/>
        <w:rPr>
          <w:rFonts w:eastAsiaTheme="minorEastAsia" w:cs="Times New Roman"/>
          <w:b/>
        </w:rPr>
      </w:pPr>
      <w:r w:rsidRPr="000F25EE">
        <w:rPr>
          <w:rFonts w:eastAsiaTheme="minorEastAsia" w:cs="Times New Roman"/>
          <w:b/>
          <w:bdr w:val="single" w:sz="4" w:space="0" w:color="000000"/>
          <w:shd w:val="clear" w:color="auto" w:fill="D8D8D8"/>
        </w:rPr>
        <w:t>2</w:t>
      </w:r>
      <w:r w:rsidRPr="000F25EE">
        <w:rPr>
          <w:rFonts w:eastAsiaTheme="minorEastAsia" w:cs="Times New Roman"/>
          <w:b/>
          <w:bdr w:val="single" w:sz="4" w:space="0" w:color="000000"/>
          <w:shd w:val="clear" w:color="auto" w:fill="D8D8D8"/>
          <w:vertAlign w:val="superscript"/>
        </w:rPr>
        <w:t>ο</w:t>
      </w:r>
      <w:r w:rsidRPr="000F25EE">
        <w:rPr>
          <w:rFonts w:eastAsiaTheme="minorEastAsia" w:cs="Times New Roman"/>
          <w:b/>
          <w:bdr w:val="single" w:sz="4" w:space="0" w:color="000000"/>
          <w:shd w:val="clear" w:color="auto" w:fill="D8D8D8"/>
        </w:rPr>
        <w:t xml:space="preserve"> Μάθημα</w:t>
      </w:r>
      <w:r w:rsidRPr="000F25EE">
        <w:rPr>
          <w:rFonts w:eastAsiaTheme="minorEastAsia" w:cs="Times New Roman"/>
          <w:b/>
        </w:rPr>
        <w:t>(Υποχρεωτικό / κοινό με την ειδίκευση: «Σκηνική Πρακτική: Διδακτική και Κοινωνικές Εφαρμογές»)</w:t>
      </w:r>
    </w:p>
    <w:p w:rsidR="000F25EE" w:rsidRPr="000F25EE" w:rsidRDefault="000F25EE" w:rsidP="000F25EE">
      <w:pPr>
        <w:suppressAutoHyphens/>
        <w:spacing w:before="120" w:after="200" w:line="276" w:lineRule="auto"/>
        <w:jc w:val="center"/>
        <w:rPr>
          <w:rFonts w:eastAsiaTheme="minorEastAsia" w:cs="Times New Roman"/>
          <w:lang w:eastAsia="el-GR"/>
        </w:rPr>
      </w:pPr>
      <w:r w:rsidRPr="000F25EE">
        <w:rPr>
          <w:rFonts w:eastAsiaTheme="minorEastAsia" w:cs="Times New Roman"/>
          <w:b/>
          <w:lang w:eastAsia="el-GR"/>
        </w:rPr>
        <w:t>ΠΕΡΙΓΡΑΜΜΑ ΜΑΘΗΜΑΤΟΣ</w:t>
      </w:r>
    </w:p>
    <w:tbl>
      <w:tblPr>
        <w:tblW w:w="8296" w:type="dxa"/>
        <w:tblLook w:val="0000" w:firstRow="0" w:lastRow="0" w:firstColumn="0" w:lastColumn="0" w:noHBand="0" w:noVBand="0"/>
      </w:tblPr>
      <w:tblGrid>
        <w:gridCol w:w="2396"/>
        <w:gridCol w:w="1280"/>
        <w:gridCol w:w="484"/>
        <w:gridCol w:w="1873"/>
        <w:gridCol w:w="220"/>
        <w:gridCol w:w="2043"/>
      </w:tblGrid>
      <w:tr w:rsidR="000F25EE" w:rsidRPr="000F25EE" w:rsidTr="00343AFA">
        <w:tc>
          <w:tcPr>
            <w:tcW w:w="2396" w:type="dxa"/>
            <w:tcBorders>
              <w:top w:val="single" w:sz="4" w:space="0" w:color="000000"/>
              <w:left w:val="single" w:sz="4" w:space="0" w:color="000000"/>
              <w:bottom w:val="single" w:sz="4" w:space="0" w:color="000000"/>
              <w:right w:val="single" w:sz="4" w:space="0" w:color="000000"/>
            </w:tcBorders>
            <w:shd w:val="clear" w:color="auto" w:fill="DDD9C3"/>
          </w:tcPr>
          <w:p w:rsidR="000F25EE" w:rsidRPr="000F25EE" w:rsidRDefault="000F25EE" w:rsidP="000F25EE">
            <w:pPr>
              <w:suppressAutoHyphens/>
              <w:spacing w:after="200" w:line="276" w:lineRule="auto"/>
              <w:jc w:val="right"/>
              <w:rPr>
                <w:rFonts w:eastAsia="Times New Roman" w:cs="Times New Roman"/>
                <w:b/>
                <w:lang w:eastAsia="el-GR"/>
              </w:rPr>
            </w:pPr>
            <w:r w:rsidRPr="000F25EE">
              <w:rPr>
                <w:rFonts w:eastAsia="Times New Roman" w:cs="Times New Roman"/>
                <w:b/>
                <w:lang w:eastAsia="el-GR"/>
              </w:rPr>
              <w:t>ΣΧΟΛΗ</w:t>
            </w:r>
          </w:p>
        </w:tc>
        <w:tc>
          <w:tcPr>
            <w:tcW w:w="5900" w:type="dxa"/>
            <w:gridSpan w:val="5"/>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ΚΑΛΩΝ ΤΕΧΝΩΝ</w:t>
            </w:r>
          </w:p>
        </w:tc>
      </w:tr>
      <w:tr w:rsidR="000F25EE" w:rsidRPr="000F25EE" w:rsidTr="00343AFA">
        <w:tc>
          <w:tcPr>
            <w:tcW w:w="2396" w:type="dxa"/>
            <w:tcBorders>
              <w:top w:val="single" w:sz="4" w:space="0" w:color="000000"/>
              <w:left w:val="single" w:sz="4" w:space="0" w:color="000000"/>
              <w:bottom w:val="single" w:sz="4" w:space="0" w:color="000000"/>
              <w:right w:val="single" w:sz="4" w:space="0" w:color="000000"/>
            </w:tcBorders>
            <w:shd w:val="clear" w:color="auto" w:fill="DDD9C3"/>
          </w:tcPr>
          <w:p w:rsidR="000F25EE" w:rsidRPr="000F25EE" w:rsidRDefault="000F25EE" w:rsidP="000F25EE">
            <w:pPr>
              <w:suppressAutoHyphens/>
              <w:spacing w:after="200" w:line="276" w:lineRule="auto"/>
              <w:jc w:val="right"/>
              <w:rPr>
                <w:rFonts w:eastAsia="Times New Roman" w:cs="Times New Roman"/>
                <w:b/>
                <w:lang w:eastAsia="el-GR"/>
              </w:rPr>
            </w:pPr>
            <w:r w:rsidRPr="000F25EE">
              <w:rPr>
                <w:rFonts w:eastAsia="Times New Roman" w:cs="Times New Roman"/>
                <w:b/>
                <w:lang w:eastAsia="el-GR"/>
              </w:rPr>
              <w:t>ΤΜΗΜΑ</w:t>
            </w:r>
          </w:p>
        </w:tc>
        <w:tc>
          <w:tcPr>
            <w:tcW w:w="5900" w:type="dxa"/>
            <w:gridSpan w:val="5"/>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ΘΕΑΤΡΙΚΩΝ ΣΠΟΥΔΩΝ</w:t>
            </w:r>
          </w:p>
        </w:tc>
      </w:tr>
      <w:tr w:rsidR="000F25EE" w:rsidRPr="000F25EE" w:rsidTr="00343AFA">
        <w:tc>
          <w:tcPr>
            <w:tcW w:w="2396" w:type="dxa"/>
            <w:tcBorders>
              <w:top w:val="single" w:sz="4" w:space="0" w:color="000000"/>
              <w:left w:val="single" w:sz="4" w:space="0" w:color="000000"/>
              <w:bottom w:val="single" w:sz="4" w:space="0" w:color="000000"/>
              <w:right w:val="single" w:sz="4" w:space="0" w:color="000000"/>
            </w:tcBorders>
            <w:shd w:val="clear" w:color="auto" w:fill="DDD9C3"/>
          </w:tcPr>
          <w:p w:rsidR="000F25EE" w:rsidRPr="000F25EE" w:rsidRDefault="000F25EE" w:rsidP="000F25EE">
            <w:pPr>
              <w:suppressAutoHyphens/>
              <w:spacing w:after="200" w:line="276" w:lineRule="auto"/>
              <w:jc w:val="right"/>
              <w:rPr>
                <w:rFonts w:eastAsia="Times New Roman" w:cs="Times New Roman"/>
                <w:b/>
                <w:lang w:eastAsia="el-GR"/>
              </w:rPr>
            </w:pPr>
            <w:r w:rsidRPr="000F25EE">
              <w:rPr>
                <w:rFonts w:eastAsia="Times New Roman" w:cs="Times New Roman"/>
                <w:b/>
                <w:lang w:eastAsia="el-GR"/>
              </w:rPr>
              <w:t xml:space="preserve">ΕΠΙΠΕΔΟ ΣΠΟΥΔΩΝ </w:t>
            </w:r>
          </w:p>
        </w:tc>
        <w:tc>
          <w:tcPr>
            <w:tcW w:w="5900" w:type="dxa"/>
            <w:gridSpan w:val="5"/>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rPr>
                <w:rFonts w:eastAsia="Times New Roman" w:cs="Times New Roman"/>
                <w:color w:val="000090"/>
                <w:lang w:eastAsia="el-GR"/>
              </w:rPr>
            </w:pPr>
            <w:r w:rsidRPr="000F25EE">
              <w:rPr>
                <w:rFonts w:eastAsia="Times New Roman" w:cs="Times New Roman"/>
                <w:lang w:eastAsia="el-GR"/>
              </w:rPr>
              <w:t>ΜΕΤΑΠΤΥΧΙΑΚΟ ΠΡΟΓΡΑΜΜΑ ΣΠΟΥΔΩΝ: «ΘΕΑΤΡΟ ΚΑΙ ΚΟΙΝΩΝΙΑ»</w:t>
            </w:r>
          </w:p>
        </w:tc>
      </w:tr>
      <w:tr w:rsidR="000F25EE" w:rsidRPr="000F25EE" w:rsidTr="00343AFA">
        <w:tc>
          <w:tcPr>
            <w:tcW w:w="2396" w:type="dxa"/>
            <w:tcBorders>
              <w:top w:val="single" w:sz="4" w:space="0" w:color="000000"/>
              <w:left w:val="single" w:sz="4" w:space="0" w:color="000000"/>
              <w:bottom w:val="single" w:sz="4" w:space="0" w:color="000000"/>
              <w:right w:val="single" w:sz="4" w:space="0" w:color="000000"/>
            </w:tcBorders>
            <w:shd w:val="clear" w:color="auto" w:fill="DDD9C3"/>
          </w:tcPr>
          <w:p w:rsidR="000F25EE" w:rsidRPr="000F25EE" w:rsidRDefault="000F25EE" w:rsidP="000F25EE">
            <w:pPr>
              <w:suppressAutoHyphens/>
              <w:spacing w:after="200" w:line="276" w:lineRule="auto"/>
              <w:jc w:val="right"/>
              <w:rPr>
                <w:rFonts w:eastAsia="Times New Roman" w:cs="Times New Roman"/>
                <w:b/>
                <w:lang w:eastAsia="el-GR"/>
              </w:rPr>
            </w:pPr>
            <w:r w:rsidRPr="000F25EE">
              <w:rPr>
                <w:rFonts w:eastAsia="Times New Roman" w:cs="Times New Roman"/>
                <w:b/>
                <w:lang w:eastAsia="el-GR"/>
              </w:rPr>
              <w:t>ΚΩΔΙΚΟΣ ΜΑΘΗΜΑΤΟΣ</w:t>
            </w:r>
          </w:p>
        </w:tc>
        <w:tc>
          <w:tcPr>
            <w:tcW w:w="1280" w:type="dxa"/>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rPr>
                <w:rFonts w:eastAsia="Times New Roman" w:cs="Times New Roman"/>
                <w:b/>
                <w:lang w:val="en-US" w:eastAsia="el-GR"/>
              </w:rPr>
            </w:pPr>
            <w:r w:rsidRPr="000F25EE">
              <w:rPr>
                <w:rFonts w:eastAsia="Times New Roman" w:cs="Times New Roman"/>
                <w:b/>
                <w:lang w:val="en-US" w:eastAsia="el-GR"/>
              </w:rPr>
              <w:t>THSO-402</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DDD9C3"/>
          </w:tcPr>
          <w:p w:rsidR="000F25EE" w:rsidRPr="000F25EE" w:rsidRDefault="000F25EE" w:rsidP="000F25EE">
            <w:pPr>
              <w:suppressAutoHyphens/>
              <w:spacing w:after="200" w:line="276" w:lineRule="auto"/>
              <w:jc w:val="right"/>
              <w:rPr>
                <w:rFonts w:eastAsia="Times New Roman" w:cs="Times New Roman"/>
                <w:b/>
                <w:lang w:eastAsia="el-GR"/>
              </w:rPr>
            </w:pPr>
            <w:r w:rsidRPr="000F25EE">
              <w:rPr>
                <w:rFonts w:eastAsia="Times New Roman" w:cs="Times New Roman"/>
                <w:b/>
                <w:lang w:eastAsia="el-GR"/>
              </w:rPr>
              <w:t>ΕΞΑΜΗΝΟ ΣΠΟΥΔΩΝ</w:t>
            </w:r>
          </w:p>
        </w:tc>
        <w:tc>
          <w:tcPr>
            <w:tcW w:w="2263" w:type="dxa"/>
            <w:gridSpan w:val="2"/>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2</w:t>
            </w:r>
            <w:r w:rsidRPr="000F25EE">
              <w:rPr>
                <w:rFonts w:eastAsia="Times New Roman" w:cs="Times New Roman"/>
                <w:vertAlign w:val="superscript"/>
                <w:lang w:eastAsia="el-GR"/>
              </w:rPr>
              <w:t>Ο</w:t>
            </w:r>
          </w:p>
        </w:tc>
      </w:tr>
      <w:tr w:rsidR="000F25EE" w:rsidRPr="000F25EE" w:rsidTr="00343AFA">
        <w:trPr>
          <w:trHeight w:val="375"/>
        </w:trPr>
        <w:tc>
          <w:tcPr>
            <w:tcW w:w="239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right"/>
              <w:rPr>
                <w:rFonts w:eastAsia="Times New Roman" w:cs="Times New Roman"/>
                <w:b/>
                <w:lang w:eastAsia="el-GR"/>
              </w:rPr>
            </w:pPr>
            <w:r w:rsidRPr="000F25EE">
              <w:rPr>
                <w:rFonts w:eastAsia="Times New Roman" w:cs="Times New Roman"/>
                <w:b/>
                <w:lang w:eastAsia="el-GR"/>
              </w:rPr>
              <w:t>ΤΙΤΛΟΣ ΜΑΘΗΜΑΤΟΣ</w:t>
            </w:r>
          </w:p>
        </w:tc>
        <w:tc>
          <w:tcPr>
            <w:tcW w:w="5900" w:type="dxa"/>
            <w:gridSpan w:val="5"/>
            <w:tcBorders>
              <w:top w:val="single" w:sz="4" w:space="0" w:color="000000"/>
              <w:left w:val="single" w:sz="4" w:space="0" w:color="000000"/>
              <w:bottom w:val="single" w:sz="4" w:space="0" w:color="000000"/>
              <w:right w:val="single" w:sz="4" w:space="0" w:color="000000"/>
            </w:tcBorders>
            <w:vAlign w:val="center"/>
          </w:tcPr>
          <w:p w:rsidR="000F25EE" w:rsidRPr="000F25EE" w:rsidRDefault="000F25EE" w:rsidP="000F25EE">
            <w:pPr>
              <w:suppressAutoHyphens/>
              <w:spacing w:after="200" w:line="276" w:lineRule="auto"/>
              <w:rPr>
                <w:rFonts w:eastAsia="Times New Roman" w:cs="Times New Roman"/>
                <w:lang w:eastAsia="el-GR"/>
              </w:rPr>
            </w:pPr>
            <w:r w:rsidRPr="000F25EE">
              <w:rPr>
                <w:rFonts w:eastAsia="Calibri" w:cs="Cambria"/>
                <w:b/>
                <w:i/>
                <w:lang w:eastAsia="el-GR"/>
              </w:rPr>
              <w:t>ΖΗΤΗΜΑΤΑ ΘΕΩΡΙΑΣ ΚΑΙ ΚΡΙΤΙΚΗΣ ΤΟΥ ΘΕΑΤΡΟΥ</w:t>
            </w:r>
          </w:p>
        </w:tc>
      </w:tr>
      <w:tr w:rsidR="000F25EE" w:rsidRPr="000F25EE" w:rsidTr="00343AFA">
        <w:trPr>
          <w:trHeight w:val="375"/>
        </w:trPr>
        <w:tc>
          <w:tcPr>
            <w:tcW w:w="239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right"/>
              <w:rPr>
                <w:rFonts w:eastAsia="Times New Roman" w:cs="Times New Roman"/>
                <w:b/>
                <w:highlight w:val="green"/>
                <w:lang w:eastAsia="el-GR"/>
              </w:rPr>
            </w:pPr>
            <w:r w:rsidRPr="000F25EE">
              <w:rPr>
                <w:rFonts w:eastAsia="Times New Roman" w:cs="Times New Roman"/>
                <w:b/>
                <w:lang w:eastAsia="el-GR"/>
              </w:rPr>
              <w:t>ΕΙΔΙΚΕΥΣΗ</w:t>
            </w:r>
          </w:p>
        </w:tc>
        <w:tc>
          <w:tcPr>
            <w:tcW w:w="5900" w:type="dxa"/>
            <w:gridSpan w:val="5"/>
            <w:tcBorders>
              <w:top w:val="single" w:sz="4" w:space="0" w:color="000000"/>
              <w:left w:val="single" w:sz="4" w:space="0" w:color="000000"/>
              <w:bottom w:val="single" w:sz="4" w:space="0" w:color="000000"/>
              <w:right w:val="single" w:sz="4" w:space="0" w:color="000000"/>
            </w:tcBorders>
            <w:vAlign w:val="center"/>
          </w:tcPr>
          <w:p w:rsidR="000F25EE" w:rsidRPr="000F25EE" w:rsidRDefault="000F25EE" w:rsidP="000F25EE">
            <w:pPr>
              <w:suppressAutoHyphens/>
              <w:spacing w:after="200" w:line="276" w:lineRule="auto"/>
              <w:rPr>
                <w:rFonts w:eastAsia="Times New Roman" w:cs="Times New Roman"/>
                <w:b/>
                <w:bCs/>
                <w:lang w:eastAsia="el-GR"/>
              </w:rPr>
            </w:pPr>
            <w:r w:rsidRPr="000F25EE">
              <w:rPr>
                <w:rFonts w:eastAsia="Times New Roman" w:cs="Times New Roman"/>
                <w:b/>
                <w:bCs/>
                <w:lang w:eastAsia="el-GR"/>
              </w:rPr>
              <w:t xml:space="preserve">ΘΕΑΤΡΟΛΟΓΙΑ </w:t>
            </w:r>
          </w:p>
        </w:tc>
      </w:tr>
      <w:tr w:rsidR="000F25EE" w:rsidRPr="000F25EE" w:rsidTr="00343AFA">
        <w:trPr>
          <w:trHeight w:val="196"/>
        </w:trPr>
        <w:tc>
          <w:tcPr>
            <w:tcW w:w="4160"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center"/>
              <w:rPr>
                <w:rFonts w:eastAsia="Times New Roman" w:cs="Times New Roman"/>
                <w:b/>
                <w:lang w:eastAsia="el-GR"/>
              </w:rPr>
            </w:pPr>
          </w:p>
        </w:tc>
        <w:tc>
          <w:tcPr>
            <w:tcW w:w="2093"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center"/>
              <w:rPr>
                <w:rFonts w:eastAsia="Times New Roman" w:cs="Times New Roman"/>
                <w:b/>
                <w:lang w:eastAsia="el-GR"/>
              </w:rPr>
            </w:pPr>
            <w:r w:rsidRPr="000F25EE">
              <w:rPr>
                <w:rFonts w:eastAsia="Times New Roman" w:cs="Times New Roman"/>
                <w:b/>
                <w:lang w:eastAsia="el-GR"/>
              </w:rPr>
              <w:t>ΕΒΔΟΜΑΔΙΑΙΕΣ</w:t>
            </w:r>
            <w:r w:rsidRPr="000F25EE">
              <w:rPr>
                <w:rFonts w:eastAsia="Times New Roman" w:cs="Times New Roman"/>
                <w:b/>
                <w:lang w:eastAsia="el-GR"/>
              </w:rPr>
              <w:b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 4</w:t>
            </w:r>
          </w:p>
        </w:tc>
        <w:tc>
          <w:tcPr>
            <w:tcW w:w="204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center"/>
              <w:rPr>
                <w:rFonts w:eastAsia="Times New Roman" w:cs="Times New Roman"/>
                <w:b/>
                <w:lang w:eastAsia="el-GR"/>
              </w:rPr>
            </w:pPr>
            <w:r w:rsidRPr="000F25EE">
              <w:rPr>
                <w:rFonts w:eastAsia="Times New Roman" w:cs="Times New Roman"/>
                <w:b/>
                <w:lang w:eastAsia="el-GR"/>
              </w:rPr>
              <w:t>ΠΙΣΤΩΤΙΚΕΣ ΜΟΝΑΔΕΣ: 6</w:t>
            </w:r>
          </w:p>
        </w:tc>
      </w:tr>
      <w:tr w:rsidR="000F25EE" w:rsidRPr="000F25EE" w:rsidTr="00343AFA">
        <w:trPr>
          <w:trHeight w:val="196"/>
        </w:trPr>
        <w:tc>
          <w:tcPr>
            <w:tcW w:w="4160"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center"/>
              <w:rPr>
                <w:rFonts w:eastAsia="Times New Roman" w:cs="Times New Roman"/>
                <w:b/>
                <w:lang w:eastAsia="el-GR"/>
              </w:rPr>
            </w:pPr>
            <w:r w:rsidRPr="000F25EE">
              <w:rPr>
                <w:rFonts w:eastAsia="Times New Roman" w:cs="Times New Roman"/>
                <w:b/>
                <w:lang w:eastAsia="el-GR"/>
              </w:rPr>
              <w:t>ΚΥΡΙΟΣ ΔΙΔΑΣΚΩΝ</w:t>
            </w:r>
          </w:p>
        </w:tc>
        <w:tc>
          <w:tcPr>
            <w:tcW w:w="2093"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center"/>
              <w:rPr>
                <w:rFonts w:eastAsia="Times New Roman" w:cs="Times New Roman"/>
                <w:b/>
                <w:lang w:eastAsia="el-GR"/>
              </w:rPr>
            </w:pPr>
            <w:r w:rsidRPr="000F25EE">
              <w:rPr>
                <w:rFonts w:eastAsia="Times New Roman" w:cs="Times New Roman"/>
                <w:b/>
                <w:lang w:eastAsia="el-GR"/>
              </w:rPr>
              <w:b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w:t>
            </w:r>
          </w:p>
        </w:tc>
        <w:tc>
          <w:tcPr>
            <w:tcW w:w="2043" w:type="dxa"/>
          </w:tcPr>
          <w:p w:rsidR="000F25EE" w:rsidRPr="000F25EE" w:rsidRDefault="000F25EE" w:rsidP="000F25EE">
            <w:pPr>
              <w:suppressAutoHyphens/>
              <w:spacing w:after="200" w:line="276" w:lineRule="auto"/>
              <w:rPr>
                <w:rFonts w:eastAsiaTheme="minorEastAsia"/>
                <w:lang w:eastAsia="el-GR"/>
              </w:rPr>
            </w:pPr>
          </w:p>
        </w:tc>
      </w:tr>
      <w:tr w:rsidR="000F25EE" w:rsidRPr="000F25EE" w:rsidTr="00343AFA">
        <w:trPr>
          <w:trHeight w:val="194"/>
        </w:trPr>
        <w:tc>
          <w:tcPr>
            <w:tcW w:w="4160" w:type="dxa"/>
            <w:gridSpan w:val="3"/>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jc w:val="center"/>
              <w:rPr>
                <w:rFonts w:eastAsia="Times New Roman" w:cs="Times New Roman"/>
                <w:lang w:eastAsia="el-GR"/>
              </w:rPr>
            </w:pPr>
            <w:r w:rsidRPr="000F25EE">
              <w:rPr>
                <w:rFonts w:eastAsia="Times New Roman" w:cs="Times New Roman"/>
                <w:lang w:eastAsia="el-GR"/>
              </w:rPr>
              <w:t xml:space="preserve">Βαρβάρα Γεωργοπούλου </w:t>
            </w:r>
          </w:p>
        </w:tc>
        <w:tc>
          <w:tcPr>
            <w:tcW w:w="2093" w:type="dxa"/>
            <w:gridSpan w:val="2"/>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jc w:val="center"/>
              <w:rPr>
                <w:rFonts w:eastAsia="Times New Roman" w:cs="Times New Roman"/>
                <w:color w:val="002060"/>
                <w:lang w:eastAsia="el-GR"/>
              </w:rPr>
            </w:pPr>
            <w:r w:rsidRPr="000F25EE">
              <w:rPr>
                <w:rFonts w:eastAsia="Times New Roman" w:cs="Times New Roman"/>
                <w:color w:val="002060"/>
                <w:lang w:eastAsia="el-GR"/>
              </w:rPr>
              <w:t>8</w:t>
            </w:r>
          </w:p>
        </w:tc>
        <w:tc>
          <w:tcPr>
            <w:tcW w:w="2043" w:type="dxa"/>
          </w:tcPr>
          <w:p w:rsidR="000F25EE" w:rsidRPr="000F25EE" w:rsidRDefault="000F25EE" w:rsidP="000F25EE">
            <w:pPr>
              <w:suppressAutoHyphens/>
              <w:spacing w:after="200" w:line="276" w:lineRule="auto"/>
              <w:rPr>
                <w:rFonts w:eastAsiaTheme="minorEastAsia"/>
                <w:lang w:eastAsia="el-GR"/>
              </w:rPr>
            </w:pPr>
          </w:p>
        </w:tc>
      </w:tr>
      <w:tr w:rsidR="000F25EE" w:rsidRPr="000F25EE" w:rsidTr="00343AFA">
        <w:trPr>
          <w:trHeight w:val="196"/>
        </w:trPr>
        <w:tc>
          <w:tcPr>
            <w:tcW w:w="4160"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center"/>
              <w:rPr>
                <w:rFonts w:eastAsia="Times New Roman" w:cs="Times New Roman"/>
                <w:b/>
                <w:lang w:eastAsia="el-GR"/>
              </w:rPr>
            </w:pPr>
            <w:r w:rsidRPr="000F25EE">
              <w:rPr>
                <w:rFonts w:eastAsia="Times New Roman" w:cs="Times New Roman"/>
                <w:b/>
                <w:lang w:eastAsia="el-GR"/>
              </w:rPr>
              <w:t>ΑΛΛΟΙ ΔΙΔΑΣΚΟΝΤΕΣ</w:t>
            </w:r>
          </w:p>
        </w:tc>
        <w:tc>
          <w:tcPr>
            <w:tcW w:w="2093"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F25EE" w:rsidRPr="000F25EE" w:rsidRDefault="000F25EE" w:rsidP="000F25EE">
            <w:pPr>
              <w:suppressAutoHyphens/>
              <w:spacing w:after="200" w:line="276" w:lineRule="auto"/>
              <w:jc w:val="center"/>
              <w:rPr>
                <w:rFonts w:eastAsia="Times New Roman" w:cs="Times New Roman"/>
                <w:b/>
                <w:lang w:eastAsia="el-GR"/>
              </w:rPr>
            </w:pPr>
            <w:r w:rsidRPr="000F25EE">
              <w:rPr>
                <w:rFonts w:eastAsia="Times New Roman" w:cs="Times New Roman"/>
                <w:b/>
                <w:lang w:eastAsia="el-GR"/>
              </w:rPr>
              <w:b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w:t>
            </w:r>
          </w:p>
        </w:tc>
        <w:tc>
          <w:tcPr>
            <w:tcW w:w="2043" w:type="dxa"/>
          </w:tcPr>
          <w:p w:rsidR="000F25EE" w:rsidRPr="000F25EE" w:rsidRDefault="000F25EE" w:rsidP="000F25EE">
            <w:pPr>
              <w:suppressAutoHyphens/>
              <w:spacing w:after="200" w:line="276" w:lineRule="auto"/>
              <w:rPr>
                <w:rFonts w:eastAsiaTheme="minorEastAsia"/>
                <w:lang w:eastAsia="el-GR"/>
              </w:rPr>
            </w:pPr>
          </w:p>
        </w:tc>
      </w:tr>
      <w:tr w:rsidR="000F25EE" w:rsidRPr="000F25EE" w:rsidTr="00343AFA">
        <w:trPr>
          <w:trHeight w:val="505"/>
        </w:trPr>
        <w:tc>
          <w:tcPr>
            <w:tcW w:w="4160" w:type="dxa"/>
            <w:gridSpan w:val="3"/>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val="en-US" w:eastAsia="el-GR"/>
              </w:rPr>
              <w:t xml:space="preserve"> </w:t>
            </w:r>
            <w:r w:rsidRPr="000F25EE">
              <w:rPr>
                <w:rFonts w:eastAsia="Times New Roman" w:cs="Times New Roman"/>
                <w:lang w:eastAsia="el-GR"/>
              </w:rPr>
              <w:t xml:space="preserve">Κοσμοπούλου Δέσποινα </w:t>
            </w:r>
          </w:p>
        </w:tc>
        <w:tc>
          <w:tcPr>
            <w:tcW w:w="2093" w:type="dxa"/>
            <w:gridSpan w:val="2"/>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jc w:val="center"/>
              <w:rPr>
                <w:rFonts w:eastAsia="Times New Roman" w:cs="Times New Roman"/>
                <w:color w:val="002060"/>
                <w:lang w:val="en-US" w:eastAsia="el-GR"/>
              </w:rPr>
            </w:pPr>
            <w:r w:rsidRPr="000F25EE">
              <w:rPr>
                <w:rFonts w:eastAsia="Times New Roman" w:cs="Times New Roman"/>
                <w:color w:val="002060"/>
                <w:lang w:eastAsia="el-GR"/>
              </w:rPr>
              <w:t>24</w:t>
            </w:r>
          </w:p>
        </w:tc>
        <w:tc>
          <w:tcPr>
            <w:tcW w:w="2043" w:type="dxa"/>
          </w:tcPr>
          <w:p w:rsidR="000F25EE" w:rsidRPr="000F25EE" w:rsidRDefault="000F25EE" w:rsidP="000F25EE">
            <w:pPr>
              <w:suppressAutoHyphens/>
              <w:spacing w:after="200" w:line="276" w:lineRule="auto"/>
              <w:rPr>
                <w:rFonts w:eastAsiaTheme="minorEastAsia"/>
                <w:lang w:eastAsia="el-GR"/>
              </w:rPr>
            </w:pPr>
          </w:p>
        </w:tc>
      </w:tr>
      <w:tr w:rsidR="000F25EE" w:rsidRPr="000F25EE" w:rsidTr="00343AFA">
        <w:trPr>
          <w:trHeight w:val="194"/>
        </w:trPr>
        <w:tc>
          <w:tcPr>
            <w:tcW w:w="4160" w:type="dxa"/>
            <w:gridSpan w:val="3"/>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val="en-US" w:eastAsia="el-GR"/>
              </w:rPr>
              <w:t xml:space="preserve"> </w:t>
            </w:r>
            <w:r w:rsidRPr="000F25EE">
              <w:rPr>
                <w:rFonts w:eastAsia="Times New Roman" w:cs="Times New Roman"/>
                <w:lang w:eastAsia="el-GR"/>
              </w:rPr>
              <w:t xml:space="preserve"> Μαρώ Τριανταφύλλου </w:t>
            </w:r>
          </w:p>
        </w:tc>
        <w:tc>
          <w:tcPr>
            <w:tcW w:w="2093" w:type="dxa"/>
            <w:gridSpan w:val="2"/>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suppressAutoHyphens/>
              <w:spacing w:after="200" w:line="276" w:lineRule="auto"/>
              <w:jc w:val="center"/>
              <w:rPr>
                <w:rFonts w:eastAsia="Times New Roman" w:cs="Times New Roman"/>
                <w:color w:val="002060"/>
                <w:lang w:eastAsia="el-GR"/>
              </w:rPr>
            </w:pPr>
            <w:r w:rsidRPr="000F25EE">
              <w:rPr>
                <w:rFonts w:eastAsia="Times New Roman" w:cs="Times New Roman"/>
                <w:color w:val="002060"/>
                <w:lang w:eastAsia="el-GR"/>
              </w:rPr>
              <w:t>4</w:t>
            </w:r>
          </w:p>
        </w:tc>
        <w:tc>
          <w:tcPr>
            <w:tcW w:w="2043" w:type="dxa"/>
          </w:tcPr>
          <w:p w:rsidR="000F25EE" w:rsidRPr="000F25EE" w:rsidRDefault="000F25EE" w:rsidP="000F25EE">
            <w:pPr>
              <w:suppressAutoHyphens/>
              <w:spacing w:after="200" w:line="276" w:lineRule="auto"/>
              <w:rPr>
                <w:rFonts w:eastAsiaTheme="minorEastAsia"/>
                <w:lang w:eastAsia="el-GR"/>
              </w:rPr>
            </w:pPr>
            <w:bookmarkStart w:id="0" w:name="_Hlk31659130"/>
            <w:bookmarkEnd w:id="0"/>
          </w:p>
        </w:tc>
      </w:tr>
    </w:tbl>
    <w:p w:rsidR="000F25EE" w:rsidRPr="000F25EE" w:rsidRDefault="000F25EE" w:rsidP="000F25EE">
      <w:pPr>
        <w:suppressAutoHyphens/>
        <w:spacing w:after="200" w:line="276" w:lineRule="auto"/>
        <w:rPr>
          <w:rFonts w:eastAsiaTheme="minorEastAsia" w:cs="Times New Roman"/>
          <w:lang w:val="en-GB" w:eastAsia="el-GR"/>
        </w:rPr>
      </w:pPr>
    </w:p>
    <w:tbl>
      <w:tblPr>
        <w:tblW w:w="8391" w:type="dxa"/>
        <w:tblInd w:w="-5" w:type="dxa"/>
        <w:tblLook w:val="00A0" w:firstRow="1" w:lastRow="0" w:firstColumn="1" w:lastColumn="0" w:noHBand="0" w:noVBand="0"/>
      </w:tblPr>
      <w:tblGrid>
        <w:gridCol w:w="8391"/>
      </w:tblGrid>
      <w:tr w:rsidR="000F25EE" w:rsidRPr="000F25EE" w:rsidTr="00343AFA">
        <w:trPr>
          <w:trHeight w:val="2542"/>
        </w:trPr>
        <w:tc>
          <w:tcPr>
            <w:tcW w:w="8391" w:type="dxa"/>
            <w:tcBorders>
              <w:top w:val="single" w:sz="4" w:space="0" w:color="000000"/>
              <w:left w:val="single" w:sz="4" w:space="0" w:color="000000"/>
              <w:bottom w:val="single" w:sz="4" w:space="0" w:color="000000"/>
              <w:right w:val="single" w:sz="4" w:space="0" w:color="000000"/>
            </w:tcBorders>
          </w:tcPr>
          <w:p w:rsidR="000F25EE" w:rsidRPr="000F25EE" w:rsidRDefault="000F25EE" w:rsidP="000F25EE">
            <w:pPr>
              <w:widowControl w:val="0"/>
              <w:suppressAutoHyphens/>
              <w:spacing w:after="200" w:line="276" w:lineRule="auto"/>
              <w:jc w:val="both"/>
              <w:rPr>
                <w:rFonts w:eastAsia="Calibri" w:cs="Times New Roman"/>
                <w:bCs/>
                <w:iCs/>
                <w:lang w:eastAsia="el-GR"/>
              </w:rPr>
            </w:pPr>
            <w:r w:rsidRPr="000F25EE">
              <w:rPr>
                <w:rFonts w:eastAsia="Calibri" w:cs="Times New Roman"/>
                <w:bCs/>
                <w:iCs/>
                <w:lang w:eastAsia="el-GR"/>
              </w:rPr>
              <w:t>Σύντομη Περιγραφή Μαθήματος</w:t>
            </w:r>
          </w:p>
          <w:p w:rsidR="000F25EE" w:rsidRPr="000F25EE" w:rsidRDefault="000F25EE" w:rsidP="000F25EE">
            <w:pPr>
              <w:widowControl w:val="0"/>
              <w:suppressAutoHyphens/>
              <w:spacing w:after="200" w:line="276" w:lineRule="auto"/>
              <w:jc w:val="both"/>
              <w:rPr>
                <w:rFonts w:eastAsia="Calibri" w:cs="Times New Roman"/>
                <w:bCs/>
                <w:iCs/>
                <w:lang w:eastAsia="el-GR"/>
              </w:rPr>
            </w:pPr>
            <w:r w:rsidRPr="000F25EE">
              <w:rPr>
                <w:rFonts w:eastAsia="Times New Roman" w:cs="Times New Roman"/>
                <w:bCs/>
                <w:lang w:eastAsia="el-GR"/>
              </w:rPr>
              <w:t xml:space="preserve">Το μάθημα εξετάζει δύο από τους βασικότερους άξονες του θεάτρου, την θεωρία και την κριτική. Παρουσιάζονται με βάση την </w:t>
            </w:r>
            <w:proofErr w:type="spellStart"/>
            <w:r w:rsidRPr="000F25EE">
              <w:rPr>
                <w:rFonts w:eastAsia="Times New Roman" w:cs="Times New Roman"/>
                <w:bCs/>
                <w:lang w:eastAsia="el-GR"/>
              </w:rPr>
              <w:t>κειμενική</w:t>
            </w:r>
            <w:proofErr w:type="spellEnd"/>
            <w:r w:rsidRPr="000F25EE">
              <w:rPr>
                <w:rFonts w:eastAsia="Times New Roman" w:cs="Times New Roman"/>
                <w:bCs/>
                <w:lang w:eastAsia="el-GR"/>
              </w:rPr>
              <w:t xml:space="preserve"> καταγραφή οι βασικότερες θεωρίες, που έχουν διατυπωθεί από την αρχαιότητα μέχρι σήμερα σχετικά με την φύση και την λειτουργία της θεατρικής τέχνης. Αναλύεται η λειτουργία της θεατρικής κριτικής ως βασικής συνιστώσας του θεατρικού γίγνεσθαι και σε άμεση σχέση με τα Μ.Μ.Ε. Δίνονται κατευθύνσεις για τον  τρόπο γραφής του κριτικού </w:t>
            </w:r>
            <w:proofErr w:type="spellStart"/>
            <w:r w:rsidRPr="000F25EE">
              <w:rPr>
                <w:rFonts w:eastAsia="Times New Roman" w:cs="Times New Roman"/>
                <w:bCs/>
                <w:lang w:eastAsia="el-GR"/>
              </w:rPr>
              <w:t>κειμένου,τα</w:t>
            </w:r>
            <w:proofErr w:type="spellEnd"/>
            <w:r w:rsidRPr="000F25EE">
              <w:rPr>
                <w:rFonts w:eastAsia="Times New Roman" w:cs="Times New Roman"/>
                <w:bCs/>
                <w:lang w:eastAsia="el-GR"/>
              </w:rPr>
              <w:t xml:space="preserve"> κριτήρια αξιολόγησης και τις δεοντολογικές παραμέτρους άσκησης της θεατρικής κριτικής.</w:t>
            </w:r>
          </w:p>
          <w:p w:rsidR="000F25EE" w:rsidRPr="000F25EE" w:rsidRDefault="000F25EE" w:rsidP="000F25EE">
            <w:pPr>
              <w:widowControl w:val="0"/>
              <w:suppressAutoHyphens/>
              <w:spacing w:after="200" w:line="276" w:lineRule="auto"/>
              <w:jc w:val="both"/>
              <w:rPr>
                <w:rFonts w:eastAsia="Calibri" w:cs="Times New Roman"/>
                <w:bCs/>
                <w:iCs/>
                <w:lang w:eastAsia="el-GR"/>
              </w:rPr>
            </w:pPr>
            <w:r w:rsidRPr="000F25EE">
              <w:rPr>
                <w:rFonts w:eastAsia="Calibri" w:cs="Times New Roman"/>
                <w:bCs/>
                <w:iCs/>
                <w:lang w:eastAsia="el-GR"/>
              </w:rPr>
              <w:t>Το μάθημα αναπτύσσεται σε 9 τετράωρα μαθήματα. (36 ώρες)</w:t>
            </w:r>
          </w:p>
          <w:p w:rsidR="000F25EE" w:rsidRPr="000F25EE" w:rsidRDefault="000F25EE" w:rsidP="000F25EE">
            <w:pPr>
              <w:tabs>
                <w:tab w:val="left" w:pos="33"/>
              </w:tabs>
              <w:suppressAutoHyphens/>
              <w:spacing w:after="0" w:line="276" w:lineRule="auto"/>
              <w:rPr>
                <w:rFonts w:eastAsia="Times New Roman" w:cs="Times New Roman"/>
                <w:lang w:eastAsia="el-GR"/>
              </w:rPr>
            </w:pPr>
            <w:r w:rsidRPr="000F25EE">
              <w:rPr>
                <w:rFonts w:eastAsia="Calibri" w:cs="Times New Roman"/>
                <w:bCs/>
                <w:iCs/>
                <w:lang w:eastAsia="el-GR"/>
              </w:rPr>
              <w:t>ΗΜΕΡΑ ΚΑΙ ΩΡΑ:  ΚΥΡΙΑΚΗ   10.00-14.00</w:t>
            </w:r>
          </w:p>
          <w:tbl>
            <w:tblPr>
              <w:tblW w:w="8165" w:type="dxa"/>
              <w:tblLook w:val="04A0" w:firstRow="1" w:lastRow="0" w:firstColumn="1" w:lastColumn="0" w:noHBand="0" w:noVBand="1"/>
            </w:tblPr>
            <w:tblGrid>
              <w:gridCol w:w="2688"/>
              <w:gridCol w:w="1727"/>
              <w:gridCol w:w="3750"/>
            </w:tblGrid>
            <w:tr w:rsidR="000F25EE" w:rsidRPr="000F25EE" w:rsidTr="00343AFA">
              <w:trPr>
                <w:trHeight w:val="1901"/>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jc w:val="both"/>
                    <w:rPr>
                      <w:rFonts w:eastAsia="Times New Roman" w:cs="Times New Roman"/>
                      <w:b/>
                      <w:i/>
                      <w:iCs/>
                      <w:lang w:eastAsia="el-GR"/>
                    </w:rPr>
                  </w:pPr>
                  <w:r w:rsidRPr="000F25EE">
                    <w:rPr>
                      <w:rFonts w:eastAsia="Times New Roman" w:cs="Times New Roman"/>
                      <w:b/>
                      <w:i/>
                      <w:iCs/>
                      <w:lang w:eastAsia="el-GR"/>
                    </w:rPr>
                    <w:t>Τίτλος ενότητας</w:t>
                  </w:r>
                </w:p>
                <w:p w:rsidR="000F25EE" w:rsidRPr="000F25EE" w:rsidRDefault="000F25EE" w:rsidP="000F25EE">
                  <w:pPr>
                    <w:suppressAutoHyphens/>
                    <w:spacing w:after="200" w:line="276" w:lineRule="auto"/>
                    <w:rPr>
                      <w:rFonts w:eastAsia="Times New Roman" w:cs="Times New Roman"/>
                      <w:b/>
                      <w:i/>
                      <w:iCs/>
                      <w:lang w:eastAsia="el-GR"/>
                    </w:rPr>
                  </w:pPr>
                  <w:r w:rsidRPr="000F25EE">
                    <w:rPr>
                      <w:rFonts w:eastAsia="Times New Roman" w:cs="Times New Roman"/>
                      <w:bCs/>
                      <w:i/>
                      <w:iCs/>
                      <w:lang w:eastAsia="el-GR"/>
                    </w:rPr>
                    <w:t>1.</w:t>
                  </w:r>
                  <w:r w:rsidRPr="000F25EE">
                    <w:rPr>
                      <w:rFonts w:eastAsia="Times New Roman" w:cs="Times New Roman"/>
                      <w:iCs/>
                      <w:lang w:eastAsia="el-GR"/>
                    </w:rPr>
                    <w:t>Στοιχεία δραματικής και θεατρικής Θεωρίας στην ελληνική και ρωμαϊκή αρχαιότητα.</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b/>
                      <w:lang w:eastAsia="el-GR"/>
                    </w:rPr>
                    <w:t>Διδάσκων/</w:t>
                  </w:r>
                  <w:proofErr w:type="spellStart"/>
                  <w:r w:rsidRPr="000F25EE">
                    <w:rPr>
                      <w:rFonts w:eastAsia="Times New Roman" w:cs="Times New Roman"/>
                      <w:b/>
                      <w:lang w:eastAsia="el-GR"/>
                    </w:rPr>
                    <w:t>ουσα</w:t>
                  </w:r>
                  <w:proofErr w:type="spellEnd"/>
                  <w:r w:rsidRPr="000F25EE">
                    <w:rPr>
                      <w:rFonts w:eastAsia="Times New Roman" w:cs="Times New Roman"/>
                      <w:b/>
                      <w:lang w:eastAsia="el-GR"/>
                    </w:rPr>
                    <w:t xml:space="preserve"> – Ημερομηνία</w:t>
                  </w:r>
                  <w:r w:rsidRPr="000F25EE">
                    <w:rPr>
                      <w:rFonts w:eastAsia="Times New Roman" w:cs="Times New Roman"/>
                      <w:lang w:eastAsia="el-GR"/>
                    </w:rPr>
                    <w:t xml:space="preserve"> Κοσμοπούλου Δ</w:t>
                  </w:r>
                </w:p>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 xml:space="preserve"> 23/04/2023</w:t>
                  </w:r>
                </w:p>
                <w:p w:rsidR="000F25EE" w:rsidRPr="000F25EE" w:rsidRDefault="000F25EE" w:rsidP="000F25EE">
                  <w:pPr>
                    <w:tabs>
                      <w:tab w:val="left" w:pos="33"/>
                    </w:tabs>
                    <w:suppressAutoHyphens/>
                    <w:spacing w:after="0" w:line="276" w:lineRule="auto"/>
                    <w:rPr>
                      <w:rFonts w:eastAsia="Times New Roman" w:cs="Times New Roman"/>
                      <w:lang w:eastAsia="el-GR"/>
                    </w:rPr>
                  </w:pPr>
                  <w:r w:rsidRPr="000F25EE">
                    <w:rPr>
                      <w:rFonts w:eastAsia="Times New Roman" w:cs="Times New Roman"/>
                      <w:lang w:eastAsia="el-GR"/>
                    </w:rPr>
                    <w:t xml:space="preserve"> 10.00-14.00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jc w:val="both"/>
                    <w:rPr>
                      <w:rFonts w:eastAsia="Times New Roman" w:cs="Times New Roman"/>
                      <w:b/>
                      <w:lang w:eastAsia="el-GR"/>
                    </w:rPr>
                  </w:pPr>
                  <w:r w:rsidRPr="000F25EE">
                    <w:rPr>
                      <w:rFonts w:eastAsia="Times New Roman" w:cs="Times New Roman"/>
                      <w:lang w:eastAsia="el-GR"/>
                    </w:rPr>
                    <w:t>Εξετάζονται οι απόψεις του Πλάτωνα</w:t>
                  </w:r>
                  <w:r w:rsidRPr="000F25EE">
                    <w:rPr>
                      <w:rFonts w:eastAsia="Times New Roman" w:cs="Times New Roman"/>
                      <w:i/>
                      <w:lang w:eastAsia="el-GR"/>
                    </w:rPr>
                    <w:t>(Πολιτεία</w:t>
                  </w:r>
                  <w:r w:rsidRPr="000F25EE">
                    <w:rPr>
                      <w:rFonts w:eastAsia="Times New Roman" w:cs="Times New Roman"/>
                      <w:lang w:eastAsia="el-GR"/>
                    </w:rPr>
                    <w:t>,),του Αριστοτέλη (</w:t>
                  </w:r>
                  <w:r w:rsidRPr="000F25EE">
                    <w:rPr>
                      <w:rFonts w:eastAsia="Times New Roman" w:cs="Times New Roman"/>
                      <w:i/>
                      <w:lang w:eastAsia="el-GR"/>
                    </w:rPr>
                    <w:t>Ποιητική</w:t>
                  </w:r>
                  <w:r w:rsidRPr="000F25EE">
                    <w:rPr>
                      <w:rFonts w:eastAsia="Times New Roman" w:cs="Times New Roman"/>
                      <w:lang w:eastAsia="el-GR"/>
                    </w:rPr>
                    <w:t xml:space="preserve">),του </w:t>
                  </w:r>
                  <w:proofErr w:type="spellStart"/>
                  <w:r w:rsidRPr="000F25EE">
                    <w:rPr>
                      <w:rFonts w:eastAsia="Times New Roman" w:cs="Times New Roman"/>
                      <w:lang w:eastAsia="el-GR"/>
                    </w:rPr>
                    <w:t>Οράτιου</w:t>
                  </w:r>
                  <w:proofErr w:type="spellEnd"/>
                  <w:r w:rsidRPr="000F25EE">
                    <w:rPr>
                      <w:rFonts w:eastAsia="Times New Roman" w:cs="Times New Roman"/>
                      <w:lang w:eastAsia="el-GR"/>
                    </w:rPr>
                    <w:t xml:space="preserve"> (Ποιητική Τέχνη). </w:t>
                  </w:r>
                </w:p>
              </w:tc>
            </w:tr>
            <w:tr w:rsidR="000F25EE" w:rsidRPr="000F25EE" w:rsidTr="00343AFA">
              <w:trPr>
                <w:trHeight w:val="1081"/>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40" w:lineRule="auto"/>
                    <w:rPr>
                      <w:rFonts w:eastAsia="Times New Roman" w:cs="Times New Roman"/>
                      <w:i/>
                      <w:iCs/>
                      <w:lang w:val="en-US" w:eastAsia="el-GR"/>
                    </w:rPr>
                  </w:pPr>
                  <w:r w:rsidRPr="000F25EE">
                    <w:rPr>
                      <w:rFonts w:eastAsia="Times New Roman" w:cs="Times New Roman"/>
                      <w:i/>
                      <w:iCs/>
                      <w:lang w:val="en-US" w:eastAsia="el-GR"/>
                    </w:rPr>
                    <w:t xml:space="preserve">2. </w:t>
                  </w:r>
                  <w:proofErr w:type="spellStart"/>
                  <w:r w:rsidRPr="000F25EE">
                    <w:rPr>
                      <w:rFonts w:eastAsia="Times New Roman" w:cs="Times New Roman"/>
                      <w:i/>
                      <w:iCs/>
                      <w:lang w:val="en-US" w:eastAsia="el-GR"/>
                    </w:rPr>
                    <w:t>LopeDeVega</w:t>
                  </w:r>
                  <w:proofErr w:type="spellEnd"/>
                  <w:r w:rsidRPr="000F25EE">
                    <w:rPr>
                      <w:rFonts w:eastAsia="Times New Roman" w:cs="Times New Roman"/>
                      <w:i/>
                      <w:iCs/>
                      <w:lang w:val="en-US" w:eastAsia="el-GR"/>
                    </w:rPr>
                    <w:t xml:space="preserve">, Pierre Corneille, </w:t>
                  </w:r>
                  <w:proofErr w:type="spellStart"/>
                  <w:r w:rsidRPr="000F25EE">
                    <w:rPr>
                      <w:rFonts w:eastAsia="Times New Roman" w:cs="Times New Roman"/>
                      <w:i/>
                      <w:iCs/>
                      <w:lang w:val="en-US" w:eastAsia="el-GR"/>
                    </w:rPr>
                    <w:t>Boileau</w:t>
                  </w:r>
                  <w:proofErr w:type="spellEnd"/>
                  <w:r w:rsidRPr="000F25EE">
                    <w:rPr>
                      <w:rFonts w:eastAsia="Times New Roman" w:cs="Times New Roman"/>
                      <w:i/>
                      <w:iCs/>
                      <w:lang w:val="en-US" w:eastAsia="el-GR"/>
                    </w:rPr>
                    <w:t>, Denis Diderot</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 xml:space="preserve">Κοσμοπούλου Δ </w:t>
                  </w:r>
                </w:p>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val="en-US" w:eastAsia="el-GR"/>
                    </w:rPr>
                    <w:t>07/05/2023</w:t>
                  </w:r>
                  <w:r w:rsidRPr="000F25EE">
                    <w:rPr>
                      <w:rFonts w:eastAsia="Times New Roman" w:cs="Times New Roman"/>
                      <w:lang w:eastAsia="el-GR"/>
                    </w:rPr>
                    <w:t xml:space="preserve"> 10.00-14.00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jc w:val="both"/>
                    <w:rPr>
                      <w:rFonts w:eastAsiaTheme="minorEastAsia" w:cs="Times New Roman"/>
                      <w:lang w:eastAsia="el-GR"/>
                    </w:rPr>
                  </w:pPr>
                  <w:r w:rsidRPr="000F25EE">
                    <w:rPr>
                      <w:rFonts w:eastAsiaTheme="minorEastAsia" w:cs="Times New Roman"/>
                      <w:i/>
                      <w:iCs/>
                      <w:lang w:eastAsia="el-GR"/>
                    </w:rPr>
                    <w:t>Θεωρίες περί θεάτρου στην Ισπανία και Γαλλία , (κλασικισμός, διαφωτισμός))</w:t>
                  </w:r>
                </w:p>
                <w:p w:rsidR="000F25EE" w:rsidRPr="000F25EE" w:rsidRDefault="000F25EE" w:rsidP="000F25EE">
                  <w:pPr>
                    <w:suppressAutoHyphens/>
                    <w:spacing w:after="200" w:line="276" w:lineRule="auto"/>
                    <w:jc w:val="both"/>
                    <w:rPr>
                      <w:rFonts w:eastAsia="Times New Roman" w:cs="Times New Roman"/>
                      <w:lang w:eastAsia="el-GR"/>
                    </w:rPr>
                  </w:pPr>
                  <w:r w:rsidRPr="000F25EE">
                    <w:rPr>
                      <w:rFonts w:eastAsia="Times New Roman" w:cs="Times New Roman"/>
                      <w:lang w:eastAsia="el-GR"/>
                    </w:rPr>
                    <w:t>.</w:t>
                  </w:r>
                </w:p>
              </w:tc>
            </w:tr>
            <w:tr w:rsidR="000F25EE" w:rsidRPr="000F25EE" w:rsidTr="00343AFA">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76" w:lineRule="auto"/>
                    <w:jc w:val="both"/>
                    <w:rPr>
                      <w:rFonts w:eastAsia="Times New Roman" w:cs="Times New Roman"/>
                      <w:i/>
                      <w:iCs/>
                      <w:lang w:eastAsia="el-GR"/>
                    </w:rPr>
                  </w:pPr>
                  <w:r w:rsidRPr="000F25EE">
                    <w:rPr>
                      <w:rFonts w:eastAsia="Times New Roman" w:cs="Times New Roman"/>
                      <w:i/>
                      <w:iCs/>
                      <w:lang w:eastAsia="el-GR"/>
                    </w:rPr>
                    <w:t xml:space="preserve">3. Από τον C. </w:t>
                  </w:r>
                  <w:proofErr w:type="spellStart"/>
                  <w:r w:rsidRPr="000F25EE">
                    <w:rPr>
                      <w:rFonts w:eastAsia="Times New Roman" w:cs="Times New Roman"/>
                      <w:i/>
                      <w:iCs/>
                      <w:lang w:eastAsia="el-GR"/>
                    </w:rPr>
                    <w:t>Stanislavski</w:t>
                  </w:r>
                  <w:proofErr w:type="spellEnd"/>
                  <w:r w:rsidRPr="000F25EE">
                    <w:rPr>
                      <w:rFonts w:eastAsia="Times New Roman" w:cs="Times New Roman"/>
                      <w:i/>
                      <w:iCs/>
                      <w:lang w:eastAsia="el-GR"/>
                    </w:rPr>
                    <w:t xml:space="preserve"> στον  </w:t>
                  </w:r>
                  <w:proofErr w:type="spellStart"/>
                  <w:r w:rsidRPr="000F25EE">
                    <w:rPr>
                      <w:rFonts w:eastAsia="Times New Roman" w:cs="Times New Roman"/>
                      <w:i/>
                      <w:iCs/>
                      <w:lang w:eastAsia="el-GR"/>
                    </w:rPr>
                    <w:t>Β.Brecht</w:t>
                  </w:r>
                  <w:proofErr w:type="spellEnd"/>
                </w:p>
                <w:p w:rsidR="000F25EE" w:rsidRPr="000F25EE" w:rsidRDefault="000F25EE" w:rsidP="000F25EE">
                  <w:pPr>
                    <w:suppressAutoHyphens/>
                    <w:spacing w:after="0" w:line="276" w:lineRule="auto"/>
                    <w:jc w:val="both"/>
                    <w:rPr>
                      <w:rFonts w:eastAsia="Times New Roman" w:cs="Times New Roman"/>
                      <w:i/>
                      <w:iCs/>
                      <w:lang w:eastAsia="el-GR"/>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tabs>
                      <w:tab w:val="left" w:pos="346"/>
                    </w:tabs>
                    <w:suppressAutoHyphens/>
                    <w:spacing w:after="200" w:line="240" w:lineRule="auto"/>
                    <w:rPr>
                      <w:rFonts w:eastAsia="Times New Roman" w:cs="Times New Roman"/>
                      <w:b/>
                      <w:bCs/>
                      <w:color w:val="555555"/>
                      <w:lang w:val="en-US" w:eastAsia="el-GR"/>
                    </w:rPr>
                  </w:pPr>
                  <w:r w:rsidRPr="000F25EE">
                    <w:rPr>
                      <w:rFonts w:eastAsia="Times New Roman" w:cs="Times New Roman"/>
                      <w:lang w:eastAsia="el-GR"/>
                    </w:rPr>
                    <w:t xml:space="preserve"> </w:t>
                  </w:r>
                  <w:proofErr w:type="spellStart"/>
                  <w:r w:rsidRPr="000F25EE">
                    <w:rPr>
                      <w:rFonts w:eastAsia="Times New Roman" w:cs="Times New Roman"/>
                      <w:b/>
                      <w:bCs/>
                      <w:color w:val="555555"/>
                      <w:highlight w:val="yellow"/>
                      <w:lang w:val="en-US" w:eastAsia="el-GR"/>
                    </w:rPr>
                    <w:t>Εξ</w:t>
                  </w:r>
                  <w:proofErr w:type="spellEnd"/>
                  <w:r w:rsidRPr="000F25EE">
                    <w:rPr>
                      <w:rFonts w:eastAsia="Times New Roman" w:cs="Times New Roman"/>
                      <w:b/>
                      <w:bCs/>
                      <w:color w:val="555555"/>
                      <w:highlight w:val="yellow"/>
                      <w:lang w:val="en-US" w:eastAsia="el-GR"/>
                    </w:rPr>
                    <w:t xml:space="preserve"> αποστάσεως</w:t>
                  </w:r>
                </w:p>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Κοσμοπούλου Δ</w:t>
                  </w:r>
                </w:p>
                <w:p w:rsidR="000F25EE" w:rsidRPr="000F25EE" w:rsidRDefault="000F25EE" w:rsidP="000F25EE">
                  <w:pPr>
                    <w:tabs>
                      <w:tab w:val="left" w:pos="346"/>
                    </w:tabs>
                    <w:suppressAutoHyphens/>
                    <w:spacing w:after="0" w:line="276" w:lineRule="auto"/>
                    <w:rPr>
                      <w:rFonts w:eastAsia="Times New Roman" w:cs="Times New Roman"/>
                      <w:lang w:val="en-US" w:eastAsia="el-GR"/>
                    </w:rPr>
                  </w:pPr>
                  <w:r w:rsidRPr="000F25EE">
                    <w:rPr>
                      <w:rFonts w:eastAsia="Times New Roman" w:cs="Times New Roman"/>
                      <w:lang w:val="en-US" w:eastAsia="el-GR"/>
                    </w:rPr>
                    <w:t>14</w:t>
                  </w:r>
                  <w:r w:rsidRPr="000F25EE">
                    <w:rPr>
                      <w:rFonts w:eastAsia="Times New Roman" w:cs="Times New Roman"/>
                      <w:lang w:eastAsia="el-GR"/>
                    </w:rPr>
                    <w:t>/05/202</w:t>
                  </w:r>
                  <w:r w:rsidRPr="000F25EE">
                    <w:rPr>
                      <w:rFonts w:eastAsia="Times New Roman" w:cs="Times New Roman"/>
                      <w:lang w:val="en-US" w:eastAsia="el-GR"/>
                    </w:rPr>
                    <w:t>3</w:t>
                  </w:r>
                </w:p>
                <w:p w:rsidR="000F25EE" w:rsidRPr="000F25EE" w:rsidRDefault="000F25EE" w:rsidP="000F25EE">
                  <w:pPr>
                    <w:tabs>
                      <w:tab w:val="left" w:pos="33"/>
                    </w:tabs>
                    <w:suppressAutoHyphens/>
                    <w:spacing w:after="0" w:line="276" w:lineRule="auto"/>
                    <w:rPr>
                      <w:rFonts w:eastAsia="Times New Roman" w:cs="Times New Roman"/>
                      <w:lang w:eastAsia="el-GR"/>
                    </w:rPr>
                  </w:pPr>
                  <w:r w:rsidRPr="000F25EE">
                    <w:rPr>
                      <w:rFonts w:eastAsia="Times New Roman" w:cs="Times New Roman"/>
                      <w:lang w:eastAsia="el-GR"/>
                    </w:rPr>
                    <w:t>10.00-14.00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jc w:val="both"/>
                    <w:rPr>
                      <w:rFonts w:eastAsiaTheme="minorEastAsia" w:cs="Times New Roman"/>
                      <w:i/>
                      <w:iCs/>
                      <w:lang w:eastAsia="el-GR"/>
                    </w:rPr>
                  </w:pPr>
                  <w:r w:rsidRPr="000F25EE">
                    <w:rPr>
                      <w:rFonts w:eastAsia="Times New Roman" w:cs="Times New Roman"/>
                      <w:i/>
                      <w:iCs/>
                      <w:lang w:eastAsia="el-GR"/>
                    </w:rPr>
                    <w:t xml:space="preserve">Το «Σύστημα </w:t>
                  </w:r>
                  <w:proofErr w:type="spellStart"/>
                  <w:r w:rsidRPr="000F25EE">
                    <w:rPr>
                      <w:rFonts w:eastAsia="Times New Roman" w:cs="Times New Roman"/>
                      <w:i/>
                      <w:iCs/>
                      <w:lang w:eastAsia="el-GR"/>
                    </w:rPr>
                    <w:t>Stanislavski</w:t>
                  </w:r>
                  <w:proofErr w:type="spellEnd"/>
                  <w:r w:rsidRPr="000F25EE">
                    <w:rPr>
                      <w:rFonts w:eastAsia="Times New Roman" w:cs="Times New Roman"/>
                      <w:i/>
                      <w:iCs/>
                      <w:lang w:eastAsia="el-GR"/>
                    </w:rPr>
                    <w:t>», το «Επικό Θέατρο» και οι επιρροές που άσκησαν στις σύγχρονες παραστατικές τάσεις</w:t>
                  </w:r>
                </w:p>
              </w:tc>
            </w:tr>
            <w:tr w:rsidR="000F25EE" w:rsidRPr="000F25EE" w:rsidTr="00343AFA">
              <w:trPr>
                <w:trHeight w:val="1115"/>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180" w:lineRule="atLeast"/>
                    <w:ind w:right="185"/>
                    <w:jc w:val="both"/>
                    <w:rPr>
                      <w:rFonts w:eastAsiaTheme="minorEastAsia" w:cs="Times New Roman"/>
                      <w:lang w:eastAsia="el-GR"/>
                    </w:rPr>
                  </w:pPr>
                  <w:r w:rsidRPr="000F25EE">
                    <w:rPr>
                      <w:rFonts w:eastAsiaTheme="minorEastAsia" w:cs="Times New Roman"/>
                      <w:i/>
                      <w:iCs/>
                      <w:lang w:eastAsia="el-GR"/>
                    </w:rPr>
                    <w:t xml:space="preserve">4.Θέατρο της σκληρότητας και </w:t>
                  </w:r>
                  <w:proofErr w:type="spellStart"/>
                  <w:r w:rsidRPr="000F25EE">
                    <w:rPr>
                      <w:rFonts w:eastAsiaTheme="minorEastAsia" w:cs="Times New Roman"/>
                      <w:i/>
                      <w:iCs/>
                      <w:lang w:eastAsia="el-GR"/>
                    </w:rPr>
                    <w:t>Αρτώ</w:t>
                  </w:r>
                  <w:proofErr w:type="spellEnd"/>
                </w:p>
                <w:p w:rsidR="000F25EE" w:rsidRPr="000F25EE" w:rsidRDefault="000F25EE" w:rsidP="000F25EE">
                  <w:pPr>
                    <w:suppressAutoHyphens/>
                    <w:spacing w:after="0" w:line="180" w:lineRule="atLeast"/>
                    <w:ind w:right="185"/>
                    <w:rPr>
                      <w:rFonts w:eastAsia="Times New Roman" w:cs="Times New Roman"/>
                      <w:bCs/>
                      <w:lang w:eastAsia="el-GR"/>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Κοσμοπούλου Δ</w:t>
                  </w:r>
                </w:p>
                <w:p w:rsidR="000F25EE" w:rsidRPr="000F25EE" w:rsidRDefault="000F25EE" w:rsidP="000F25EE">
                  <w:pPr>
                    <w:tabs>
                      <w:tab w:val="left" w:pos="33"/>
                    </w:tabs>
                    <w:suppressAutoHyphens/>
                    <w:spacing w:after="0" w:line="276" w:lineRule="auto"/>
                    <w:rPr>
                      <w:rFonts w:eastAsia="Times New Roman" w:cs="Times New Roman"/>
                      <w:lang w:eastAsia="el-GR"/>
                    </w:rPr>
                  </w:pPr>
                  <w:r w:rsidRPr="000F25EE">
                    <w:rPr>
                      <w:rFonts w:eastAsia="Times New Roman" w:cs="Times New Roman"/>
                      <w:lang w:eastAsia="el-GR"/>
                    </w:rPr>
                    <w:t xml:space="preserve"> 28/5/202</w:t>
                  </w:r>
                  <w:r w:rsidRPr="000F25EE">
                    <w:rPr>
                      <w:rFonts w:eastAsia="Times New Roman" w:cs="Times New Roman"/>
                      <w:lang w:val="en-US" w:eastAsia="el-GR"/>
                    </w:rPr>
                    <w:t xml:space="preserve">3 </w:t>
                  </w:r>
                  <w:r w:rsidRPr="000F25EE">
                    <w:rPr>
                      <w:rFonts w:eastAsia="Times New Roman" w:cs="Times New Roman"/>
                      <w:lang w:eastAsia="el-GR"/>
                    </w:rPr>
                    <w:t xml:space="preserve"> </w:t>
                  </w:r>
                </w:p>
                <w:p w:rsidR="000F25EE" w:rsidRPr="000F25EE" w:rsidRDefault="000F25EE" w:rsidP="000F25EE">
                  <w:pPr>
                    <w:tabs>
                      <w:tab w:val="left" w:pos="346"/>
                    </w:tabs>
                    <w:suppressAutoHyphens/>
                    <w:spacing w:after="0" w:line="276" w:lineRule="auto"/>
                    <w:jc w:val="both"/>
                    <w:rPr>
                      <w:rFonts w:eastAsia="Arial Unicode MS" w:cs="Times New Roman"/>
                      <w:iCs/>
                      <w:lang w:eastAsia="el-GR"/>
                    </w:rPr>
                  </w:pPr>
                  <w:r w:rsidRPr="000F25EE">
                    <w:rPr>
                      <w:rFonts w:eastAsia="Arial Unicode MS" w:cs="Times New Roman"/>
                      <w:iCs/>
                      <w:lang w:eastAsia="el-GR"/>
                    </w:rPr>
                    <w:t>10.00-14.00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lang w:eastAsia="el-GR"/>
                    </w:rPr>
                  </w:pPr>
                  <w:r w:rsidRPr="000F25EE">
                    <w:rPr>
                      <w:rFonts w:eastAsia="Times New Roman" w:cs="Times New Roman"/>
                      <w:lang w:eastAsia="el-GR"/>
                    </w:rPr>
                    <w:t xml:space="preserve">Εξετάζονται οι  θεωρητικές  προσεγγίσεις του </w:t>
                  </w:r>
                  <w:proofErr w:type="spellStart"/>
                  <w:r w:rsidRPr="000F25EE">
                    <w:rPr>
                      <w:rFonts w:eastAsia="Times New Roman" w:cs="Times New Roman"/>
                      <w:lang w:eastAsia="el-GR"/>
                    </w:rPr>
                    <w:t>Αρτώ</w:t>
                  </w:r>
                  <w:proofErr w:type="spellEnd"/>
                  <w:r w:rsidRPr="000F25EE">
                    <w:rPr>
                      <w:rFonts w:eastAsia="Times New Roman" w:cs="Times New Roman"/>
                      <w:lang w:eastAsia="el-GR"/>
                    </w:rPr>
                    <w:t xml:space="preserve"> για το θέατρο και οι επιδράσεις του στις σύγχρονες τάσεις και αισθητικές του θεάτρου.</w:t>
                  </w:r>
                </w:p>
              </w:tc>
            </w:tr>
            <w:tr w:rsidR="000F25EE" w:rsidRPr="000F25EE" w:rsidTr="00343AFA">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76" w:lineRule="auto"/>
                    <w:jc w:val="both"/>
                    <w:rPr>
                      <w:rFonts w:eastAsia="Times New Roman" w:cs="Times New Roman"/>
                      <w:iCs/>
                      <w:lang w:eastAsia="el-GR"/>
                    </w:rPr>
                  </w:pPr>
                  <w:r w:rsidRPr="000F25EE">
                    <w:rPr>
                      <w:rFonts w:eastAsia="Times New Roman" w:cs="Times New Roman"/>
                      <w:iCs/>
                      <w:lang w:eastAsia="el-GR"/>
                    </w:rPr>
                    <w:t xml:space="preserve">5. Σημειολογία και το παιχνίδι της μάσκας σε </w:t>
                  </w:r>
                  <w:r w:rsidRPr="000F25EE">
                    <w:rPr>
                      <w:rFonts w:eastAsia="Times New Roman" w:cs="Times New Roman"/>
                      <w:iCs/>
                      <w:lang w:val="en-US" w:eastAsia="el-GR"/>
                    </w:rPr>
                    <w:t>Pirandello</w:t>
                  </w:r>
                  <w:r w:rsidRPr="000F25EE">
                    <w:rPr>
                      <w:rFonts w:eastAsia="Times New Roman" w:cs="Times New Roman"/>
                      <w:iCs/>
                      <w:lang w:eastAsia="el-GR"/>
                    </w:rPr>
                    <w:t xml:space="preserve"> και </w:t>
                  </w:r>
                  <w:r w:rsidRPr="000F25EE">
                    <w:rPr>
                      <w:rFonts w:eastAsia="Times New Roman" w:cs="Times New Roman"/>
                      <w:iCs/>
                      <w:lang w:val="en-US" w:eastAsia="el-GR"/>
                    </w:rPr>
                    <w:t>Genet</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Κοσμοπούλου Δ</w:t>
                  </w:r>
                </w:p>
                <w:p w:rsidR="000F25EE" w:rsidRPr="000F25EE" w:rsidRDefault="000F25EE" w:rsidP="000F25EE">
                  <w:pPr>
                    <w:tabs>
                      <w:tab w:val="left" w:pos="33"/>
                    </w:tabs>
                    <w:suppressAutoHyphens/>
                    <w:spacing w:after="0" w:line="276" w:lineRule="auto"/>
                    <w:rPr>
                      <w:rFonts w:eastAsia="Times New Roman" w:cs="Times New Roman"/>
                      <w:lang w:val="en-US" w:eastAsia="el-GR"/>
                    </w:rPr>
                  </w:pPr>
                  <w:r w:rsidRPr="000F25EE">
                    <w:rPr>
                      <w:rFonts w:eastAsia="Times New Roman" w:cs="Times New Roman"/>
                      <w:lang w:eastAsia="el-GR"/>
                    </w:rPr>
                    <w:t xml:space="preserve"> </w:t>
                  </w:r>
                  <w:r w:rsidRPr="000F25EE">
                    <w:rPr>
                      <w:rFonts w:eastAsia="Times New Roman" w:cs="Times New Roman"/>
                      <w:lang w:val="en-US" w:eastAsia="el-GR"/>
                    </w:rPr>
                    <w:t>18/06/2023</w:t>
                  </w:r>
                </w:p>
                <w:p w:rsidR="000F25EE" w:rsidRPr="000F25EE" w:rsidRDefault="000F25EE" w:rsidP="000F25EE">
                  <w:pPr>
                    <w:tabs>
                      <w:tab w:val="left" w:pos="33"/>
                    </w:tabs>
                    <w:suppressAutoHyphens/>
                    <w:spacing w:after="0" w:line="276" w:lineRule="auto"/>
                    <w:rPr>
                      <w:rFonts w:eastAsia="Times New Roman" w:cs="Times New Roman"/>
                      <w:lang w:eastAsia="el-GR"/>
                    </w:rPr>
                  </w:pPr>
                  <w:r w:rsidRPr="000F25EE">
                    <w:rPr>
                      <w:rFonts w:eastAsia="Times New Roman" w:cs="Times New Roman"/>
                      <w:lang w:eastAsia="el-GR"/>
                    </w:rPr>
                    <w:t>10.00-14.00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lang w:eastAsia="el-GR"/>
                    </w:rPr>
                  </w:pPr>
                  <w:r w:rsidRPr="000F25EE">
                    <w:rPr>
                      <w:rFonts w:eastAsia="Times New Roman" w:cs="Times New Roman"/>
                      <w:lang w:eastAsia="el-GR"/>
                    </w:rPr>
                    <w:t xml:space="preserve">Εξετάζεται η θεωρία της Σημειολογίας  με εφαρμογές στους  </w:t>
                  </w:r>
                  <w:r w:rsidRPr="000F25EE">
                    <w:rPr>
                      <w:rFonts w:eastAsia="Times New Roman" w:cs="Times New Roman"/>
                      <w:lang w:val="en-US" w:eastAsia="el-GR"/>
                    </w:rPr>
                    <w:t>Pirandello</w:t>
                  </w:r>
                  <w:r w:rsidRPr="000F25EE">
                    <w:rPr>
                      <w:rFonts w:eastAsia="Times New Roman" w:cs="Times New Roman"/>
                      <w:lang w:eastAsia="el-GR"/>
                    </w:rPr>
                    <w:t xml:space="preserve"> και </w:t>
                  </w:r>
                  <w:r w:rsidRPr="000F25EE">
                    <w:rPr>
                      <w:rFonts w:eastAsia="Times New Roman" w:cs="Times New Roman"/>
                      <w:lang w:val="en-US" w:eastAsia="el-GR"/>
                    </w:rPr>
                    <w:t>Genet</w:t>
                  </w:r>
                  <w:r w:rsidRPr="000F25EE">
                    <w:rPr>
                      <w:rFonts w:eastAsia="Times New Roman" w:cs="Times New Roman"/>
                      <w:lang w:eastAsia="el-GR"/>
                    </w:rPr>
                    <w:t>.(Μοντερνισμός με ψήγματα μεταμοντερνισμού)</w:t>
                  </w:r>
                </w:p>
              </w:tc>
            </w:tr>
            <w:tr w:rsidR="000F25EE" w:rsidRPr="000F25EE" w:rsidTr="00343AFA">
              <w:trPr>
                <w:trHeight w:val="260"/>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76" w:lineRule="auto"/>
                    <w:jc w:val="both"/>
                    <w:rPr>
                      <w:rFonts w:eastAsia="Times New Roman" w:cs="Times New Roman"/>
                      <w:i/>
                      <w:iCs/>
                      <w:lang w:eastAsia="el-GR"/>
                    </w:rPr>
                  </w:pPr>
                  <w:r w:rsidRPr="000F25EE">
                    <w:rPr>
                      <w:rFonts w:eastAsia="Times New Roman" w:cs="Times New Roman"/>
                      <w:i/>
                      <w:iCs/>
                      <w:lang w:eastAsia="el-GR"/>
                    </w:rPr>
                    <w:t>6</w:t>
                  </w:r>
                  <w:r w:rsidRPr="000F25EE">
                    <w:rPr>
                      <w:rFonts w:eastAsia="Times New Roman" w:cs="Times New Roman"/>
                      <w:lang w:eastAsia="el-GR"/>
                    </w:rPr>
                    <w:t>.Σύγχρονες θεωρίες του θεάτρου: ο Μεταμοντερνισμός</w:t>
                  </w:r>
                  <w:r w:rsidRPr="000F25EE">
                    <w:rPr>
                      <w:rFonts w:eastAsiaTheme="minorEastAsia" w:cs="Times New Roman"/>
                      <w:lang w:eastAsia="el-GR"/>
                    </w:rPr>
                    <w:t xml:space="preserve">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tabs>
                      <w:tab w:val="left" w:pos="346"/>
                    </w:tabs>
                    <w:suppressAutoHyphens/>
                    <w:spacing w:after="200" w:line="240" w:lineRule="auto"/>
                    <w:rPr>
                      <w:rFonts w:eastAsia="Times New Roman" w:cs="Times New Roman"/>
                      <w:b/>
                      <w:bCs/>
                      <w:color w:val="555555"/>
                      <w:lang w:val="en-US" w:eastAsia="el-GR"/>
                    </w:rPr>
                  </w:pPr>
                  <w:proofErr w:type="spellStart"/>
                  <w:r w:rsidRPr="000F25EE">
                    <w:rPr>
                      <w:rFonts w:eastAsia="Times New Roman" w:cs="Times New Roman"/>
                      <w:b/>
                      <w:bCs/>
                      <w:color w:val="555555"/>
                      <w:highlight w:val="yellow"/>
                      <w:lang w:val="en-US" w:eastAsia="el-GR"/>
                    </w:rPr>
                    <w:t>Εξ</w:t>
                  </w:r>
                  <w:proofErr w:type="spellEnd"/>
                  <w:r w:rsidRPr="000F25EE">
                    <w:rPr>
                      <w:rFonts w:eastAsia="Times New Roman" w:cs="Times New Roman"/>
                      <w:b/>
                      <w:bCs/>
                      <w:color w:val="555555"/>
                      <w:highlight w:val="yellow"/>
                      <w:lang w:val="en-US" w:eastAsia="el-GR"/>
                    </w:rPr>
                    <w:t xml:space="preserve"> αποστάσεως</w:t>
                  </w:r>
                </w:p>
                <w:p w:rsidR="000F25EE" w:rsidRPr="000F25EE" w:rsidRDefault="000F25EE" w:rsidP="000F25EE">
                  <w:pPr>
                    <w:suppressAutoHyphens/>
                    <w:spacing w:after="200" w:line="276" w:lineRule="auto"/>
                    <w:rPr>
                      <w:rFonts w:eastAsia="Times New Roman" w:cs="Times New Roman"/>
                      <w:lang w:eastAsia="el-GR"/>
                    </w:rPr>
                  </w:pPr>
                  <w:r w:rsidRPr="000F25EE">
                    <w:rPr>
                      <w:rFonts w:eastAsia="Times New Roman" w:cs="Times New Roman"/>
                      <w:lang w:eastAsia="el-GR"/>
                    </w:rPr>
                    <w:t>Κοσμοπούλου Δ</w:t>
                  </w:r>
                </w:p>
                <w:p w:rsidR="000F25EE" w:rsidRPr="000F25EE" w:rsidRDefault="000F25EE" w:rsidP="000F25EE">
                  <w:pPr>
                    <w:tabs>
                      <w:tab w:val="left" w:pos="529"/>
                    </w:tabs>
                    <w:suppressAutoHyphens/>
                    <w:spacing w:after="0" w:line="240" w:lineRule="auto"/>
                    <w:rPr>
                      <w:rFonts w:eastAsia="Times New Roman" w:cs="Times New Roman"/>
                      <w:lang w:eastAsia="el-GR"/>
                    </w:rPr>
                  </w:pPr>
                  <w:r w:rsidRPr="000F25EE">
                    <w:rPr>
                      <w:rFonts w:eastAsia="Times New Roman" w:cs="Times New Roman"/>
                      <w:lang w:val="en-US" w:eastAsia="el-GR"/>
                    </w:rPr>
                    <w:t xml:space="preserve"> 25/06/2023</w:t>
                  </w:r>
                </w:p>
                <w:p w:rsidR="000F25EE" w:rsidRPr="000F25EE" w:rsidRDefault="000F25EE" w:rsidP="000F25EE">
                  <w:pPr>
                    <w:tabs>
                      <w:tab w:val="left" w:pos="529"/>
                    </w:tabs>
                    <w:suppressAutoHyphens/>
                    <w:spacing w:after="0" w:line="240" w:lineRule="auto"/>
                    <w:rPr>
                      <w:rFonts w:eastAsia="Times New Roman" w:cs="Times New Roman"/>
                      <w:lang w:eastAsia="el-GR"/>
                    </w:rPr>
                  </w:pPr>
                  <w:r w:rsidRPr="000F25EE">
                    <w:rPr>
                      <w:rFonts w:eastAsia="Times New Roman" w:cs="Times New Roman"/>
                      <w:lang w:eastAsia="el-GR"/>
                    </w:rPr>
                    <w:t xml:space="preserve"> 10.00-14.00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76" w:lineRule="auto"/>
                    <w:jc w:val="both"/>
                    <w:rPr>
                      <w:rFonts w:eastAsiaTheme="minorEastAsia" w:cs="Times New Roman"/>
                      <w:lang w:eastAsia="el-GR"/>
                    </w:rPr>
                  </w:pPr>
                  <w:r w:rsidRPr="000F25EE">
                    <w:rPr>
                      <w:rFonts w:eastAsia="Times New Roman" w:cs="Times New Roman"/>
                      <w:lang w:eastAsia="el-GR"/>
                    </w:rPr>
                    <w:t>Τάσεις και ερμηνευτικά εργαλεία του μεταμοντερνισμού.</w:t>
                  </w:r>
                </w:p>
              </w:tc>
            </w:tr>
            <w:tr w:rsidR="000F25EE" w:rsidRPr="000F25EE" w:rsidTr="00343AFA">
              <w:trPr>
                <w:trHeight w:val="2169"/>
              </w:trPr>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40" w:lineRule="auto"/>
                    <w:jc w:val="both"/>
                    <w:rPr>
                      <w:rFonts w:eastAsia="Times New Roman" w:cs="Times New Roman"/>
                      <w:i/>
                      <w:iCs/>
                      <w:lang w:eastAsia="el-GR"/>
                    </w:rPr>
                  </w:pPr>
                  <w:r w:rsidRPr="000F25EE">
                    <w:rPr>
                      <w:rFonts w:eastAsia="Times New Roman" w:cs="Times New Roman"/>
                      <w:i/>
                      <w:iCs/>
                      <w:lang w:eastAsia="el-GR"/>
                    </w:rPr>
                    <w:t>7. Η ιδιαιτερότητα, λειτουργία, και παράγοντες της θεατρικής κριτικής.</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tabs>
                      <w:tab w:val="left" w:pos="346"/>
                    </w:tabs>
                    <w:suppressAutoHyphens/>
                    <w:spacing w:beforeAutospacing="1" w:after="200" w:afterAutospacing="1" w:line="240" w:lineRule="auto"/>
                    <w:rPr>
                      <w:rFonts w:eastAsia="Times New Roman" w:cs="Times New Roman"/>
                      <w:b/>
                      <w:bCs/>
                      <w:color w:val="555555"/>
                      <w:lang w:eastAsia="el-GR"/>
                    </w:rPr>
                  </w:pPr>
                  <w:r w:rsidRPr="000F25EE">
                    <w:rPr>
                      <w:rFonts w:eastAsia="Times New Roman" w:cs="Times New Roman"/>
                      <w:b/>
                      <w:bCs/>
                      <w:color w:val="555555"/>
                      <w:lang w:eastAsia="el-GR"/>
                    </w:rPr>
                    <w:t>Γεωργοπούλου Β.</w:t>
                  </w:r>
                </w:p>
                <w:p w:rsidR="000F25EE" w:rsidRPr="000F25EE" w:rsidRDefault="000F25EE" w:rsidP="000F25EE">
                  <w:pPr>
                    <w:tabs>
                      <w:tab w:val="left" w:pos="346"/>
                    </w:tabs>
                    <w:suppressAutoHyphens/>
                    <w:spacing w:beforeAutospacing="1" w:after="200" w:afterAutospacing="1" w:line="240" w:lineRule="auto"/>
                    <w:rPr>
                      <w:rFonts w:eastAsia="Times New Roman" w:cs="Times New Roman"/>
                      <w:b/>
                      <w:bCs/>
                      <w:color w:val="555555"/>
                      <w:lang w:eastAsia="el-GR"/>
                    </w:rPr>
                  </w:pPr>
                  <w:r w:rsidRPr="000F25EE">
                    <w:rPr>
                      <w:rFonts w:eastAsia="Times New Roman" w:cs="Times New Roman"/>
                      <w:b/>
                      <w:bCs/>
                      <w:color w:val="555555"/>
                      <w:lang w:eastAsia="el-GR"/>
                    </w:rPr>
                    <w:t xml:space="preserve"> </w:t>
                  </w:r>
                  <w:r w:rsidRPr="000F25EE">
                    <w:rPr>
                      <w:rFonts w:eastAsia="Times New Roman" w:cs="Times New Roman"/>
                      <w:b/>
                      <w:bCs/>
                      <w:color w:val="555555"/>
                      <w:lang w:val="en-US" w:eastAsia="el-GR"/>
                    </w:rPr>
                    <w:t xml:space="preserve">02/07/2023 </w:t>
                  </w:r>
                  <w:r w:rsidRPr="000F25EE">
                    <w:rPr>
                      <w:rFonts w:eastAsia="Times New Roman" w:cs="Times New Roman"/>
                      <w:lang w:eastAsia="el-GR"/>
                    </w:rPr>
                    <w:t xml:space="preserve">  10.00-14.00</w:t>
                  </w:r>
                </w:p>
                <w:p w:rsidR="000F25EE" w:rsidRPr="000F25EE" w:rsidRDefault="000F25EE" w:rsidP="000F25EE">
                  <w:pPr>
                    <w:tabs>
                      <w:tab w:val="left" w:pos="346"/>
                    </w:tabs>
                    <w:suppressAutoHyphens/>
                    <w:spacing w:beforeAutospacing="1" w:after="0" w:line="240" w:lineRule="auto"/>
                    <w:rPr>
                      <w:rFonts w:eastAsia="Times New Roman" w:cs="Times New Roman"/>
                      <w:b/>
                      <w:lang w:eastAsia="el-GR"/>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jc w:val="both"/>
                    <w:rPr>
                      <w:rFonts w:eastAsia="Calibri" w:cs="Times New Roman"/>
                      <w:color w:val="000000" w:themeColor="text1"/>
                      <w:lang w:eastAsia="el-GR"/>
                    </w:rPr>
                  </w:pPr>
                  <w:r w:rsidRPr="000F25EE">
                    <w:rPr>
                      <w:rFonts w:eastAsia="Calibri" w:cs="Times New Roman"/>
                      <w:color w:val="000000" w:themeColor="text1"/>
                      <w:lang w:eastAsia="el-GR"/>
                    </w:rPr>
                    <w:t>Η κριτική ως ιδιαίτερο είδος λόγου. Εξετάζονται οι τρόποι λειτουργίας της θεατρικής κριτικής, οι παράγοντες από τους οποίους εξαρτάται, ( εκπρόσωποι, Τύπος, κοινό, Μ.ΜΕ) και οι δεοντολογικές παράμετροι που οφείλουν να την καθορίζουν</w:t>
                  </w:r>
                </w:p>
              </w:tc>
            </w:tr>
            <w:tr w:rsidR="000F25EE" w:rsidRPr="000F25EE" w:rsidTr="00343AFA">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jc w:val="both"/>
                    <w:rPr>
                      <w:rFonts w:eastAsia="Times New Roman" w:cs="Times New Roman"/>
                      <w:i/>
                      <w:iCs/>
                      <w:lang w:eastAsia="el-GR"/>
                    </w:rPr>
                  </w:pPr>
                  <w:r w:rsidRPr="000F25EE">
                    <w:rPr>
                      <w:rFonts w:eastAsia="Times New Roman" w:cs="Times New Roman"/>
                      <w:i/>
                      <w:iCs/>
                      <w:lang w:eastAsia="el-GR"/>
                    </w:rPr>
                    <w:t>8. Το κριτικό  κείμενο: οργάνωση και δομή</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tabs>
                      <w:tab w:val="left" w:pos="346"/>
                    </w:tabs>
                    <w:suppressAutoHyphens/>
                    <w:spacing w:after="200" w:line="240" w:lineRule="auto"/>
                    <w:rPr>
                      <w:rFonts w:eastAsia="Times New Roman" w:cs="Times New Roman"/>
                      <w:b/>
                      <w:bCs/>
                      <w:color w:val="555555"/>
                      <w:lang w:eastAsia="el-GR"/>
                    </w:rPr>
                  </w:pPr>
                  <w:r w:rsidRPr="000F25EE">
                    <w:rPr>
                      <w:rFonts w:eastAsia="Times New Roman" w:cs="Times New Roman"/>
                      <w:b/>
                      <w:bCs/>
                      <w:color w:val="555555"/>
                      <w:lang w:eastAsia="el-GR"/>
                    </w:rPr>
                    <w:t>Γεωργοπούλου Β.</w:t>
                  </w:r>
                </w:p>
                <w:p w:rsidR="000F25EE" w:rsidRPr="000F25EE" w:rsidRDefault="000F25EE" w:rsidP="000F25EE">
                  <w:pPr>
                    <w:tabs>
                      <w:tab w:val="left" w:pos="346"/>
                    </w:tabs>
                    <w:suppressAutoHyphens/>
                    <w:spacing w:after="200" w:line="240" w:lineRule="auto"/>
                    <w:rPr>
                      <w:rFonts w:eastAsia="Times New Roman" w:cs="Times New Roman"/>
                      <w:b/>
                      <w:bCs/>
                      <w:color w:val="555555"/>
                      <w:lang w:val="en-US" w:eastAsia="el-GR"/>
                    </w:rPr>
                  </w:pPr>
                  <w:proofErr w:type="spellStart"/>
                  <w:r w:rsidRPr="000F25EE">
                    <w:rPr>
                      <w:rFonts w:eastAsia="Times New Roman" w:cs="Times New Roman"/>
                      <w:b/>
                      <w:bCs/>
                      <w:color w:val="555555"/>
                      <w:highlight w:val="yellow"/>
                      <w:lang w:val="en-US" w:eastAsia="el-GR"/>
                    </w:rPr>
                    <w:t>Εξ</w:t>
                  </w:r>
                  <w:proofErr w:type="spellEnd"/>
                  <w:r w:rsidRPr="000F25EE">
                    <w:rPr>
                      <w:rFonts w:eastAsia="Times New Roman" w:cs="Times New Roman"/>
                      <w:b/>
                      <w:bCs/>
                      <w:color w:val="555555"/>
                      <w:highlight w:val="yellow"/>
                      <w:lang w:val="en-US" w:eastAsia="el-GR"/>
                    </w:rPr>
                    <w:t xml:space="preserve"> αποστάσεως</w:t>
                  </w:r>
                </w:p>
                <w:p w:rsidR="000F25EE" w:rsidRPr="000F25EE" w:rsidRDefault="000F25EE" w:rsidP="000F25EE">
                  <w:pPr>
                    <w:tabs>
                      <w:tab w:val="left" w:pos="346"/>
                    </w:tabs>
                    <w:suppressAutoHyphens/>
                    <w:spacing w:after="200" w:line="240" w:lineRule="auto"/>
                    <w:rPr>
                      <w:rFonts w:eastAsia="Times New Roman" w:cs="Times New Roman"/>
                      <w:b/>
                      <w:bCs/>
                      <w:color w:val="555555"/>
                      <w:lang w:eastAsia="el-GR"/>
                    </w:rPr>
                  </w:pPr>
                  <w:r w:rsidRPr="000F25EE">
                    <w:rPr>
                      <w:rFonts w:eastAsia="Times New Roman" w:cs="Times New Roman"/>
                      <w:b/>
                      <w:bCs/>
                      <w:color w:val="555555"/>
                      <w:lang w:val="en-US" w:eastAsia="el-GR"/>
                    </w:rPr>
                    <w:t>09</w:t>
                  </w:r>
                  <w:r w:rsidRPr="000F25EE">
                    <w:rPr>
                      <w:rFonts w:eastAsia="Times New Roman" w:cs="Times New Roman"/>
                      <w:b/>
                      <w:bCs/>
                      <w:color w:val="555555"/>
                      <w:lang w:eastAsia="el-GR"/>
                    </w:rPr>
                    <w:t>/0</w:t>
                  </w:r>
                  <w:r w:rsidRPr="000F25EE">
                    <w:rPr>
                      <w:rFonts w:eastAsia="Times New Roman" w:cs="Times New Roman"/>
                      <w:b/>
                      <w:bCs/>
                      <w:color w:val="555555"/>
                      <w:lang w:val="en-US" w:eastAsia="el-GR"/>
                    </w:rPr>
                    <w:t>7</w:t>
                  </w:r>
                  <w:r w:rsidRPr="000F25EE">
                    <w:rPr>
                      <w:rFonts w:eastAsia="Times New Roman" w:cs="Times New Roman"/>
                      <w:b/>
                      <w:bCs/>
                      <w:color w:val="555555"/>
                      <w:lang w:eastAsia="el-GR"/>
                    </w:rPr>
                    <w:t>/2023</w:t>
                  </w:r>
                </w:p>
                <w:p w:rsidR="000F25EE" w:rsidRPr="000F25EE" w:rsidRDefault="000F25EE" w:rsidP="000F25EE">
                  <w:pPr>
                    <w:tabs>
                      <w:tab w:val="left" w:pos="33"/>
                    </w:tabs>
                    <w:suppressAutoHyphens/>
                    <w:spacing w:after="0" w:line="276" w:lineRule="auto"/>
                    <w:rPr>
                      <w:rFonts w:eastAsia="Times New Roman" w:cs="Times New Roman"/>
                      <w:lang w:eastAsia="el-GR"/>
                    </w:rPr>
                  </w:pPr>
                  <w:r w:rsidRPr="000F25EE">
                    <w:rPr>
                      <w:rFonts w:eastAsia="Times New Roman" w:cs="Times New Roman"/>
                      <w:lang w:eastAsia="el-GR"/>
                    </w:rPr>
                    <w:t>10.00-14.00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200" w:line="276" w:lineRule="auto"/>
                    <w:jc w:val="both"/>
                    <w:rPr>
                      <w:rFonts w:eastAsia="Times New Roman" w:cs="Times New Roman"/>
                      <w:lang w:eastAsia="el-GR"/>
                    </w:rPr>
                  </w:pPr>
                  <w:r w:rsidRPr="000F25EE">
                    <w:rPr>
                      <w:rFonts w:eastAsia="Times New Roman" w:cs="Times New Roman"/>
                      <w:lang w:eastAsia="el-GR"/>
                    </w:rPr>
                    <w:t xml:space="preserve">Δημιουργία </w:t>
                  </w:r>
                  <w:proofErr w:type="spellStart"/>
                  <w:r w:rsidRPr="000F25EE">
                    <w:rPr>
                      <w:rFonts w:eastAsia="Times New Roman" w:cs="Times New Roman"/>
                      <w:lang w:eastAsia="el-GR"/>
                    </w:rPr>
                    <w:t>κριτικούκειμένου</w:t>
                  </w:r>
                  <w:proofErr w:type="spellEnd"/>
                  <w:r w:rsidRPr="000F25EE">
                    <w:rPr>
                      <w:rFonts w:eastAsia="Times New Roman" w:cs="Times New Roman"/>
                      <w:lang w:eastAsia="el-GR"/>
                    </w:rPr>
                    <w:t xml:space="preserve">: περιγραφή, ερμηνεία, </w:t>
                  </w:r>
                  <w:proofErr w:type="spellStart"/>
                  <w:r w:rsidRPr="000F25EE">
                    <w:rPr>
                      <w:rFonts w:eastAsia="Times New Roman" w:cs="Times New Roman"/>
                      <w:lang w:eastAsia="el-GR"/>
                    </w:rPr>
                    <w:t>αξιολόγησηκειμενικών</w:t>
                  </w:r>
                  <w:proofErr w:type="spellEnd"/>
                  <w:r w:rsidRPr="000F25EE">
                    <w:rPr>
                      <w:rFonts w:eastAsia="Times New Roman" w:cs="Times New Roman"/>
                      <w:lang w:eastAsia="el-GR"/>
                    </w:rPr>
                    <w:t xml:space="preserve"> και </w:t>
                  </w:r>
                  <w:proofErr w:type="spellStart"/>
                  <w:r w:rsidRPr="000F25EE">
                    <w:rPr>
                      <w:rFonts w:eastAsia="Times New Roman" w:cs="Times New Roman"/>
                      <w:lang w:eastAsia="el-GR"/>
                    </w:rPr>
                    <w:t>παραστασιακών</w:t>
                  </w:r>
                  <w:proofErr w:type="spellEnd"/>
                  <w:r w:rsidRPr="000F25EE">
                    <w:rPr>
                      <w:rFonts w:eastAsia="Times New Roman" w:cs="Times New Roman"/>
                      <w:lang w:eastAsia="el-GR"/>
                    </w:rPr>
                    <w:t xml:space="preserve"> κωδίκων</w:t>
                  </w:r>
                </w:p>
              </w:tc>
            </w:tr>
            <w:tr w:rsidR="000F25EE" w:rsidRPr="000F25EE" w:rsidTr="00343AFA">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76" w:lineRule="auto"/>
                    <w:jc w:val="both"/>
                    <w:rPr>
                      <w:rFonts w:eastAsia="Times New Roman" w:cs="Times New Roman"/>
                      <w:i/>
                      <w:iCs/>
                      <w:lang w:eastAsia="el-GR"/>
                    </w:rPr>
                  </w:pPr>
                  <w:r w:rsidRPr="000F25EE">
                    <w:rPr>
                      <w:rFonts w:eastAsia="Times New Roman" w:cs="Times New Roman"/>
                      <w:i/>
                      <w:iCs/>
                      <w:lang w:eastAsia="el-GR"/>
                    </w:rPr>
                    <w:t>9. Η θεατρική κριτική στην Ελλάδα του 21</w:t>
                  </w:r>
                  <w:r w:rsidRPr="000F25EE">
                    <w:rPr>
                      <w:rFonts w:eastAsia="Times New Roman" w:cs="Times New Roman"/>
                      <w:i/>
                      <w:iCs/>
                      <w:vertAlign w:val="superscript"/>
                      <w:lang w:eastAsia="el-GR"/>
                    </w:rPr>
                    <w:t>ου</w:t>
                  </w:r>
                  <w:r w:rsidRPr="000F25EE">
                    <w:rPr>
                      <w:rFonts w:eastAsia="Times New Roman" w:cs="Times New Roman"/>
                      <w:i/>
                      <w:iCs/>
                      <w:lang w:eastAsia="el-GR"/>
                    </w:rPr>
                    <w:t xml:space="preserve"> αιώνα.</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tabs>
                      <w:tab w:val="left" w:pos="346"/>
                    </w:tabs>
                    <w:suppressAutoHyphens/>
                    <w:spacing w:after="0" w:line="276" w:lineRule="auto"/>
                    <w:jc w:val="both"/>
                    <w:rPr>
                      <w:rFonts w:eastAsia="Times New Roman" w:cs="Times New Roman"/>
                      <w:lang w:eastAsia="el-GR"/>
                    </w:rPr>
                  </w:pPr>
                  <w:r w:rsidRPr="000F25EE">
                    <w:rPr>
                      <w:rFonts w:eastAsia="Times New Roman" w:cs="Times New Roman"/>
                      <w:lang w:eastAsia="el-GR"/>
                    </w:rPr>
                    <w:t xml:space="preserve">Τριανταφύλλου Μ. </w:t>
                  </w:r>
                </w:p>
                <w:p w:rsidR="000F25EE" w:rsidRPr="000F25EE" w:rsidRDefault="000F25EE" w:rsidP="000F25EE">
                  <w:pPr>
                    <w:tabs>
                      <w:tab w:val="left" w:pos="346"/>
                    </w:tabs>
                    <w:suppressAutoHyphens/>
                    <w:spacing w:after="0" w:line="276" w:lineRule="auto"/>
                    <w:jc w:val="both"/>
                    <w:rPr>
                      <w:rFonts w:eastAsia="Times New Roman" w:cs="Times New Roman"/>
                      <w:lang w:val="en-US" w:eastAsia="el-GR"/>
                    </w:rPr>
                  </w:pPr>
                  <w:r w:rsidRPr="000F25EE">
                    <w:rPr>
                      <w:rFonts w:eastAsia="Times New Roman" w:cs="Times New Roman"/>
                      <w:lang w:val="en-US" w:eastAsia="el-GR"/>
                    </w:rPr>
                    <w:t>16/07/2023</w:t>
                  </w:r>
                </w:p>
                <w:p w:rsidR="000F25EE" w:rsidRPr="000F25EE" w:rsidRDefault="000F25EE" w:rsidP="000F25EE">
                  <w:pPr>
                    <w:tabs>
                      <w:tab w:val="left" w:pos="33"/>
                    </w:tabs>
                    <w:suppressAutoHyphens/>
                    <w:spacing w:after="0" w:line="276" w:lineRule="auto"/>
                    <w:rPr>
                      <w:rFonts w:eastAsia="Times New Roman" w:cs="Times New Roman"/>
                      <w:lang w:eastAsia="el-GR"/>
                    </w:rPr>
                  </w:pPr>
                  <w:r w:rsidRPr="000F25EE">
                    <w:rPr>
                      <w:rFonts w:eastAsia="Times New Roman" w:cs="Times New Roman"/>
                      <w:lang w:eastAsia="el-GR"/>
                    </w:rPr>
                    <w:t xml:space="preserve">10.00-14.00 </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F25EE" w:rsidRPr="000F25EE" w:rsidRDefault="000F25EE" w:rsidP="000F25EE">
                  <w:pPr>
                    <w:suppressAutoHyphens/>
                    <w:spacing w:after="0" w:line="276" w:lineRule="auto"/>
                    <w:jc w:val="both"/>
                    <w:rPr>
                      <w:rFonts w:eastAsia="Times New Roman" w:cs="Times New Roman"/>
                      <w:lang w:eastAsia="el-GR"/>
                    </w:rPr>
                  </w:pPr>
                  <w:r w:rsidRPr="000F25EE">
                    <w:rPr>
                      <w:rFonts w:eastAsia="Times New Roman" w:cs="Times New Roman"/>
                      <w:lang w:eastAsia="el-GR"/>
                    </w:rPr>
                    <w:t>Παρουσίαση και ερμηνευτική αξιολόγηση των σημαντικότερων γνωρισμάτων και τάσεων της σημερινής θεατρικής κριτικής.</w:t>
                  </w:r>
                </w:p>
              </w:tc>
            </w:tr>
          </w:tbl>
          <w:p w:rsidR="000F25EE" w:rsidRPr="000F25EE" w:rsidRDefault="000F25EE" w:rsidP="000F25EE">
            <w:pPr>
              <w:suppressAutoHyphens/>
              <w:spacing w:after="200" w:line="276" w:lineRule="auto"/>
              <w:rPr>
                <w:rFonts w:eastAsia="Times New Roman" w:cs="Times New Roman"/>
                <w:lang w:eastAsia="el-GR"/>
              </w:rPr>
            </w:pPr>
          </w:p>
        </w:tc>
      </w:tr>
    </w:tbl>
    <w:p w:rsidR="000F25EE" w:rsidRPr="000F25EE" w:rsidRDefault="000F25EE" w:rsidP="000F25EE">
      <w:pPr>
        <w:suppressAutoHyphens/>
        <w:spacing w:after="200" w:line="276" w:lineRule="auto"/>
        <w:rPr>
          <w:rFonts w:eastAsiaTheme="minorEastAsia" w:cs="Times New Roman"/>
          <w:lang w:eastAsia="el-GR"/>
        </w:rPr>
      </w:pPr>
    </w:p>
    <w:p w:rsidR="000F25EE" w:rsidRPr="000F25EE" w:rsidRDefault="000F25EE" w:rsidP="000F25EE">
      <w:pPr>
        <w:spacing w:after="200" w:line="360" w:lineRule="auto"/>
        <w:ind w:right="425"/>
        <w:jc w:val="both"/>
        <w:rPr>
          <w:rFonts w:ascii="Calibri" w:eastAsiaTheme="minorEastAsia" w:hAnsi="Calibri"/>
          <w:b/>
          <w:lang w:eastAsia="el-GR"/>
        </w:rPr>
      </w:pPr>
      <w:r w:rsidRPr="000F25EE">
        <w:rPr>
          <w:rFonts w:ascii="Calibri" w:eastAsiaTheme="minorEastAsia" w:hAnsi="Calibri"/>
          <w:b/>
          <w:bdr w:val="single" w:sz="4" w:space="0" w:color="auto"/>
          <w:shd w:val="clear" w:color="auto" w:fill="D8D8D8"/>
          <w:lang w:eastAsia="el-GR"/>
        </w:rPr>
        <w:t>5</w:t>
      </w:r>
      <w:r w:rsidRPr="000F25EE">
        <w:rPr>
          <w:rFonts w:ascii="Calibri" w:eastAsiaTheme="minorEastAsia" w:hAnsi="Calibri"/>
          <w:b/>
          <w:bdr w:val="single" w:sz="4" w:space="0" w:color="auto"/>
          <w:shd w:val="clear" w:color="auto" w:fill="D8D8D8"/>
          <w:vertAlign w:val="superscript"/>
          <w:lang w:eastAsia="el-GR"/>
        </w:rPr>
        <w:t>ο</w:t>
      </w:r>
      <w:r w:rsidRPr="000F25EE">
        <w:rPr>
          <w:rFonts w:ascii="Calibri" w:eastAsiaTheme="minorEastAsia" w:hAnsi="Calibri"/>
          <w:b/>
          <w:bdr w:val="single" w:sz="4" w:space="0" w:color="auto"/>
          <w:shd w:val="clear" w:color="auto" w:fill="D8D8D8"/>
          <w:lang w:eastAsia="el-GR"/>
        </w:rPr>
        <w:t xml:space="preserve"> Μάθημα</w:t>
      </w:r>
      <w:r w:rsidRPr="000F25EE">
        <w:rPr>
          <w:rFonts w:ascii="Calibri" w:eastAsiaTheme="minorEastAsia" w:hAnsi="Calibri"/>
          <w:b/>
          <w:lang w:eastAsia="el-GR"/>
        </w:rPr>
        <w:t xml:space="preserve">  (Επιλογής)</w:t>
      </w:r>
    </w:p>
    <w:p w:rsidR="000F25EE" w:rsidRPr="000F25EE" w:rsidRDefault="000F25EE" w:rsidP="000F25EE">
      <w:pPr>
        <w:spacing w:after="120" w:line="276" w:lineRule="auto"/>
        <w:ind w:right="425"/>
        <w:jc w:val="both"/>
        <w:rPr>
          <w:rFonts w:ascii="Calibri" w:eastAsiaTheme="minorEastAsia" w:hAnsi="Calibri"/>
          <w:b/>
          <w:lang w:eastAsia="el-GR"/>
        </w:rPr>
      </w:pPr>
    </w:p>
    <w:p w:rsidR="000F25EE" w:rsidRPr="000F25EE" w:rsidRDefault="000F25EE" w:rsidP="000F25EE">
      <w:pPr>
        <w:spacing w:before="120" w:after="200" w:line="276" w:lineRule="auto"/>
        <w:ind w:right="425"/>
        <w:jc w:val="center"/>
        <w:rPr>
          <w:rFonts w:ascii="Calibri" w:eastAsiaTheme="minorEastAsia" w:hAnsi="Calibri"/>
          <w:lang w:eastAsia="el-GR"/>
        </w:rPr>
      </w:pPr>
      <w:r w:rsidRPr="000F25EE">
        <w:rPr>
          <w:rFonts w:ascii="Calibri" w:eastAsiaTheme="minorEastAsia" w:hAnsi="Calibri"/>
          <w:b/>
          <w:lang w:eastAsia="el-GR"/>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1375"/>
        <w:gridCol w:w="514"/>
        <w:gridCol w:w="2018"/>
        <w:gridCol w:w="179"/>
        <w:gridCol w:w="1813"/>
      </w:tblGrid>
      <w:tr w:rsidR="000F25EE" w:rsidRPr="000F25EE" w:rsidTr="006D5DA2">
        <w:tc>
          <w:tcPr>
            <w:tcW w:w="2397"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ΣΧΟΛΗ</w:t>
            </w:r>
          </w:p>
        </w:tc>
        <w:tc>
          <w:tcPr>
            <w:tcW w:w="5899" w:type="dxa"/>
            <w:gridSpan w:val="5"/>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ΚΑΛΩΝ ΤΕΧΝΩΝ</w:t>
            </w:r>
          </w:p>
        </w:tc>
      </w:tr>
      <w:tr w:rsidR="000F25EE" w:rsidRPr="000F25EE" w:rsidTr="006D5DA2">
        <w:tc>
          <w:tcPr>
            <w:tcW w:w="2397"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ΤΜΗΜΑ</w:t>
            </w:r>
          </w:p>
        </w:tc>
        <w:tc>
          <w:tcPr>
            <w:tcW w:w="5899" w:type="dxa"/>
            <w:gridSpan w:val="5"/>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ΘΕΑΤΡΙΚΩΝ ΣΠΟΥΔΩΝ</w:t>
            </w:r>
          </w:p>
        </w:tc>
      </w:tr>
      <w:tr w:rsidR="000F25EE" w:rsidRPr="000F25EE" w:rsidTr="006D5DA2">
        <w:tc>
          <w:tcPr>
            <w:tcW w:w="2397"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 xml:space="preserve">ΕΠΙΠΕΔΟ ΣΠΟΥΔΩΝ </w:t>
            </w:r>
          </w:p>
        </w:tc>
        <w:tc>
          <w:tcPr>
            <w:tcW w:w="5899" w:type="dxa"/>
            <w:gridSpan w:val="5"/>
          </w:tcPr>
          <w:p w:rsidR="000F25EE" w:rsidRPr="000F25EE" w:rsidRDefault="000F25EE" w:rsidP="000F25EE">
            <w:pPr>
              <w:spacing w:after="200" w:line="276" w:lineRule="auto"/>
              <w:ind w:right="425"/>
              <w:rPr>
                <w:rFonts w:ascii="Calibri" w:eastAsiaTheme="minorEastAsia" w:hAnsi="Calibri"/>
                <w:color w:val="00B0F0"/>
                <w:lang w:eastAsia="el-GR"/>
              </w:rPr>
            </w:pPr>
            <w:r w:rsidRPr="000F25EE">
              <w:rPr>
                <w:rFonts w:ascii="Calibri" w:eastAsiaTheme="minorEastAsia" w:hAnsi="Calibri"/>
                <w:color w:val="000090"/>
                <w:lang w:eastAsia="el-GR"/>
              </w:rPr>
              <w:t>ΜΕΤΑΠΤΥΧΙΑΚΟ</w:t>
            </w:r>
            <w:r w:rsidRPr="000F25EE">
              <w:rPr>
                <w:rFonts w:ascii="Calibri" w:eastAsia="Calibri" w:hAnsi="Calibri"/>
                <w:color w:val="000090"/>
                <w:lang w:eastAsia="el-GR"/>
              </w:rPr>
              <w:t xml:space="preserve"> </w:t>
            </w:r>
            <w:r w:rsidRPr="000F25EE">
              <w:rPr>
                <w:rFonts w:ascii="Calibri" w:eastAsiaTheme="minorEastAsia" w:hAnsi="Calibri"/>
                <w:color w:val="000090"/>
                <w:lang w:eastAsia="el-GR"/>
              </w:rPr>
              <w:t>ΠΡΟΓΡΑΜΜΑ ΣΠΟΥΔΩΝ: «ΘΕΑΤΡΟ ΚΑΙ ΚΟΙΝΩΝΙΑ»</w:t>
            </w:r>
          </w:p>
        </w:tc>
      </w:tr>
      <w:tr w:rsidR="000F25EE" w:rsidRPr="000F25EE" w:rsidTr="006D5DA2">
        <w:tc>
          <w:tcPr>
            <w:tcW w:w="2397"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ΚΩΔΙΚΟΣ ΜΑΘΗΜΑΤΟΣ</w:t>
            </w:r>
          </w:p>
        </w:tc>
        <w:tc>
          <w:tcPr>
            <w:tcW w:w="1375" w:type="dxa"/>
          </w:tcPr>
          <w:p w:rsidR="000F25EE" w:rsidRPr="000F25EE" w:rsidRDefault="000F25EE" w:rsidP="000F25EE">
            <w:pPr>
              <w:spacing w:after="200" w:line="276" w:lineRule="auto"/>
              <w:ind w:right="425"/>
              <w:rPr>
                <w:rFonts w:ascii="Calibri" w:eastAsiaTheme="minorEastAsia" w:hAnsi="Calibri"/>
                <w:b/>
                <w:lang w:eastAsia="el-GR"/>
              </w:rPr>
            </w:pPr>
            <w:r w:rsidRPr="000F25EE">
              <w:rPr>
                <w:rFonts w:ascii="Calibri" w:eastAsiaTheme="minorEastAsia" w:hAnsi="Calibri"/>
                <w:b/>
                <w:lang w:val="en-US" w:eastAsia="el-GR"/>
              </w:rPr>
              <w:t>THSO-</w:t>
            </w:r>
            <w:r w:rsidRPr="000F25EE">
              <w:rPr>
                <w:rFonts w:ascii="Calibri" w:eastAsiaTheme="minorEastAsia" w:hAnsi="Calibri"/>
                <w:b/>
                <w:lang w:eastAsia="el-GR"/>
              </w:rPr>
              <w:t>603</w:t>
            </w:r>
          </w:p>
        </w:tc>
        <w:tc>
          <w:tcPr>
            <w:tcW w:w="2532" w:type="dxa"/>
            <w:gridSpan w:val="2"/>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ΕΞΑΜΗΝΟ ΣΠΟΥΔΩΝ</w:t>
            </w:r>
          </w:p>
        </w:tc>
        <w:tc>
          <w:tcPr>
            <w:tcW w:w="1992" w:type="dxa"/>
            <w:gridSpan w:val="2"/>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1</w:t>
            </w:r>
            <w:r w:rsidRPr="000F25EE">
              <w:rPr>
                <w:rFonts w:ascii="Calibri" w:eastAsiaTheme="minorEastAsia" w:hAnsi="Calibri"/>
                <w:vertAlign w:val="superscript"/>
                <w:lang w:eastAsia="el-GR"/>
              </w:rPr>
              <w:t>Ο</w:t>
            </w:r>
            <w:r w:rsidRPr="000F25EE">
              <w:rPr>
                <w:rFonts w:ascii="Calibri" w:eastAsiaTheme="minorEastAsia" w:hAnsi="Calibri"/>
                <w:lang w:eastAsia="el-GR"/>
              </w:rPr>
              <w:t xml:space="preserve"> </w:t>
            </w:r>
          </w:p>
        </w:tc>
      </w:tr>
      <w:tr w:rsidR="000F25EE" w:rsidRPr="000F25EE" w:rsidTr="006D5DA2">
        <w:trPr>
          <w:trHeight w:val="375"/>
        </w:trPr>
        <w:tc>
          <w:tcPr>
            <w:tcW w:w="2397" w:type="dxa"/>
            <w:shd w:val="clear" w:color="auto" w:fill="DDD9C3"/>
            <w:vAlign w:val="center"/>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ΤΙΤΛΟΣ ΜΑΘΗΜΑΤΟΣ</w:t>
            </w:r>
          </w:p>
        </w:tc>
        <w:tc>
          <w:tcPr>
            <w:tcW w:w="5899" w:type="dxa"/>
            <w:gridSpan w:val="5"/>
            <w:vAlign w:val="center"/>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ΧΟΡΟΣ ΚΑΙ  ΚΟΙΝΩΝΙΑ</w:t>
            </w:r>
          </w:p>
        </w:tc>
      </w:tr>
      <w:tr w:rsidR="000F25EE" w:rsidRPr="000F25EE" w:rsidTr="006D5DA2">
        <w:trPr>
          <w:trHeight w:val="375"/>
        </w:trPr>
        <w:tc>
          <w:tcPr>
            <w:tcW w:w="2397" w:type="dxa"/>
            <w:shd w:val="clear" w:color="auto" w:fill="DDD9C3"/>
            <w:vAlign w:val="center"/>
          </w:tcPr>
          <w:p w:rsidR="000F25EE" w:rsidRPr="000F25EE" w:rsidRDefault="000F25EE" w:rsidP="000F25EE">
            <w:pPr>
              <w:spacing w:after="200" w:line="276" w:lineRule="auto"/>
              <w:jc w:val="right"/>
              <w:rPr>
                <w:rFonts w:ascii="Calibri" w:eastAsiaTheme="minorEastAsia" w:hAnsi="Calibri"/>
                <w:b/>
                <w:highlight w:val="green"/>
                <w:lang w:eastAsia="el-GR"/>
              </w:rPr>
            </w:pPr>
            <w:r w:rsidRPr="000F25EE">
              <w:rPr>
                <w:rFonts w:ascii="Calibri" w:eastAsiaTheme="minorEastAsia" w:hAnsi="Calibri"/>
                <w:b/>
                <w:lang w:eastAsia="el-GR"/>
              </w:rPr>
              <w:t>ΕΙΔΙΚΕΥΣΗ</w:t>
            </w:r>
            <w:r w:rsidRPr="000F25EE">
              <w:rPr>
                <w:rFonts w:ascii="Calibri" w:eastAsiaTheme="minorEastAsia" w:hAnsi="Calibri"/>
                <w:b/>
                <w:highlight w:val="green"/>
                <w:lang w:eastAsia="el-GR"/>
              </w:rPr>
              <w:t xml:space="preserve"> </w:t>
            </w:r>
          </w:p>
        </w:tc>
        <w:tc>
          <w:tcPr>
            <w:tcW w:w="5899" w:type="dxa"/>
            <w:gridSpan w:val="5"/>
            <w:vAlign w:val="center"/>
          </w:tcPr>
          <w:p w:rsidR="000F25EE" w:rsidRPr="000F25EE" w:rsidRDefault="000F25EE" w:rsidP="000F25EE">
            <w:pPr>
              <w:spacing w:after="200" w:line="276" w:lineRule="auto"/>
              <w:rPr>
                <w:rFonts w:ascii="Calibri" w:eastAsiaTheme="minorEastAsia" w:hAnsi="Calibri"/>
                <w:b/>
                <w:bCs/>
                <w:lang w:eastAsia="el-GR"/>
              </w:rPr>
            </w:pPr>
            <w:r w:rsidRPr="000F25EE">
              <w:rPr>
                <w:rFonts w:ascii="Calibri" w:eastAsiaTheme="minorEastAsia" w:hAnsi="Calibri"/>
                <w:b/>
                <w:bCs/>
                <w:lang w:eastAsia="el-GR"/>
              </w:rPr>
              <w:t>ΣΚΗΝΙΚΗ ΠΡΑΚΤΙΚΗ: ΔΙΔΑΚΤΙΚΗ ΚΑΙ ΚΟΙΝΩΝΙΚΕΣ ΕΦΑΡΜΟΓΕΣ</w:t>
            </w:r>
          </w:p>
        </w:tc>
      </w:tr>
      <w:tr w:rsidR="000F25EE" w:rsidRPr="000F25EE" w:rsidTr="006D5DA2">
        <w:trPr>
          <w:trHeight w:val="196"/>
        </w:trPr>
        <w:tc>
          <w:tcPr>
            <w:tcW w:w="4286" w:type="dxa"/>
            <w:gridSpan w:val="3"/>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p>
        </w:tc>
        <w:tc>
          <w:tcPr>
            <w:tcW w:w="2197" w:type="dxa"/>
            <w:gridSpan w:val="2"/>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t>ΕΒΔΟΜΑΔΙΑΙΕΣ</w:t>
            </w:r>
            <w:r w:rsidRPr="000F25EE">
              <w:rPr>
                <w:rFonts w:ascii="Calibri" w:eastAsiaTheme="minorEastAsia" w:hAnsi="Calibri"/>
                <w:b/>
                <w:lang w:eastAsia="el-GR"/>
              </w:rPr>
              <w:br/>
              <w:t>ΩΡΕΣ Δ</w:t>
            </w:r>
            <w:r w:rsidRPr="000F25EE">
              <w:rPr>
                <w:rFonts w:ascii="Calibri" w:eastAsiaTheme="minorEastAsia" w:hAnsi="Calibri"/>
                <w:b/>
                <w:shd w:val="clear" w:color="auto" w:fill="DDD9C3"/>
                <w:lang w:eastAsia="el-GR"/>
              </w:rPr>
              <w:t>ΙΔ</w:t>
            </w:r>
            <w:r w:rsidRPr="000F25EE">
              <w:rPr>
                <w:rFonts w:ascii="Calibri" w:eastAsiaTheme="minorEastAsia" w:hAnsi="Calibri"/>
                <w:b/>
                <w:lang w:eastAsia="el-GR"/>
              </w:rPr>
              <w:t>ΑΣΚΑΛΙΑΣ: 4</w:t>
            </w:r>
          </w:p>
        </w:tc>
        <w:tc>
          <w:tcPr>
            <w:tcW w:w="1813" w:type="dxa"/>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t>ΠΙΣΤΩΤΙΚΕΣ ΜΟΝΑΔΕΣ: 6</w:t>
            </w:r>
          </w:p>
        </w:tc>
      </w:tr>
      <w:tr w:rsidR="000F25EE" w:rsidRPr="000F25EE" w:rsidTr="006D5DA2">
        <w:trPr>
          <w:gridAfter w:val="1"/>
          <w:wAfter w:w="1813" w:type="dxa"/>
          <w:trHeight w:val="196"/>
        </w:trPr>
        <w:tc>
          <w:tcPr>
            <w:tcW w:w="4286" w:type="dxa"/>
            <w:gridSpan w:val="3"/>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t>ΚΥΡΙΟΣ ΔΙΔΑΣΚΩΝ</w:t>
            </w:r>
          </w:p>
        </w:tc>
        <w:tc>
          <w:tcPr>
            <w:tcW w:w="2197" w:type="dxa"/>
            <w:gridSpan w:val="2"/>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br/>
              <w:t>ΩΡΕΣ Δ</w:t>
            </w:r>
            <w:r w:rsidRPr="000F25EE">
              <w:rPr>
                <w:rFonts w:ascii="Calibri" w:eastAsiaTheme="minorEastAsia" w:hAnsi="Calibri"/>
                <w:b/>
                <w:shd w:val="clear" w:color="auto" w:fill="DDD9C3"/>
                <w:lang w:eastAsia="el-GR"/>
              </w:rPr>
              <w:t>ΙΔ</w:t>
            </w:r>
            <w:r w:rsidRPr="000F25EE">
              <w:rPr>
                <w:rFonts w:ascii="Calibri" w:eastAsiaTheme="minorEastAsia" w:hAnsi="Calibri"/>
                <w:b/>
                <w:lang w:eastAsia="el-GR"/>
              </w:rPr>
              <w:t>ΑΣΚΑΛΙΑΣ</w:t>
            </w:r>
          </w:p>
        </w:tc>
      </w:tr>
      <w:tr w:rsidR="000F25EE" w:rsidRPr="000F25EE" w:rsidTr="006D5DA2">
        <w:trPr>
          <w:gridAfter w:val="1"/>
          <w:wAfter w:w="1813" w:type="dxa"/>
          <w:trHeight w:val="194"/>
        </w:trPr>
        <w:tc>
          <w:tcPr>
            <w:tcW w:w="4286" w:type="dxa"/>
            <w:gridSpan w:val="3"/>
          </w:tcPr>
          <w:p w:rsidR="000F25EE" w:rsidRPr="000F25EE" w:rsidRDefault="000F25EE" w:rsidP="000F25EE">
            <w:pPr>
              <w:spacing w:after="200" w:line="276" w:lineRule="auto"/>
              <w:ind w:right="425"/>
              <w:jc w:val="center"/>
              <w:rPr>
                <w:rFonts w:ascii="Calibri" w:eastAsiaTheme="minorEastAsia" w:hAnsi="Calibri"/>
                <w:lang w:eastAsia="el-GR"/>
              </w:rPr>
            </w:pPr>
            <w:r w:rsidRPr="000F25EE">
              <w:rPr>
                <w:rFonts w:ascii="Calibri" w:eastAsiaTheme="minorEastAsia" w:hAnsi="Calibri"/>
                <w:lang w:eastAsia="el-GR"/>
              </w:rPr>
              <w:t xml:space="preserve"> ΙΩΑΝΝΑ ΤΖΑΡΤΖΑΝΗ-ΕΠΙΚΟΥΡΗ ΚΑΘΗΓΗΤΡΙΑ ΤΘΣ του Πανεπιστημίου Πελοποννήσου</w:t>
            </w:r>
          </w:p>
        </w:tc>
        <w:tc>
          <w:tcPr>
            <w:tcW w:w="2197" w:type="dxa"/>
            <w:gridSpan w:val="2"/>
          </w:tcPr>
          <w:p w:rsidR="000F25EE" w:rsidRPr="000F25EE" w:rsidRDefault="000F25EE" w:rsidP="000F25EE">
            <w:pPr>
              <w:spacing w:after="200" w:line="276" w:lineRule="auto"/>
              <w:ind w:right="425"/>
              <w:jc w:val="center"/>
              <w:rPr>
                <w:rFonts w:ascii="Calibri" w:eastAsiaTheme="minorEastAsia" w:hAnsi="Calibri"/>
                <w:color w:val="002060"/>
                <w:lang w:eastAsia="el-GR"/>
              </w:rPr>
            </w:pPr>
            <w:r w:rsidRPr="000F25EE">
              <w:rPr>
                <w:rFonts w:ascii="Calibri" w:eastAsiaTheme="minorEastAsia" w:hAnsi="Calibri"/>
                <w:color w:val="002060"/>
                <w:lang w:eastAsia="el-GR"/>
              </w:rPr>
              <w:t>28</w:t>
            </w:r>
          </w:p>
        </w:tc>
      </w:tr>
      <w:tr w:rsidR="000F25EE" w:rsidRPr="000F25EE" w:rsidTr="006D5DA2">
        <w:trPr>
          <w:gridAfter w:val="1"/>
          <w:wAfter w:w="1813" w:type="dxa"/>
          <w:trHeight w:val="194"/>
        </w:trPr>
        <w:tc>
          <w:tcPr>
            <w:tcW w:w="4286" w:type="dxa"/>
            <w:gridSpan w:val="3"/>
          </w:tcPr>
          <w:p w:rsidR="000F25EE" w:rsidRPr="000F25EE" w:rsidRDefault="000F25EE" w:rsidP="000F25EE">
            <w:pPr>
              <w:spacing w:after="200" w:line="276" w:lineRule="auto"/>
              <w:ind w:right="425"/>
              <w:jc w:val="center"/>
              <w:rPr>
                <w:rFonts w:ascii="Calibri" w:eastAsiaTheme="minorEastAsia" w:hAnsi="Calibri"/>
                <w:lang w:eastAsia="el-GR"/>
              </w:rPr>
            </w:pPr>
            <w:r w:rsidRPr="000F25EE">
              <w:rPr>
                <w:rFonts w:ascii="Calibri" w:eastAsiaTheme="minorEastAsia" w:hAnsi="Calibri"/>
                <w:lang w:eastAsia="el-GR"/>
              </w:rPr>
              <w:t>ΜΥΛΩΝΑ ΣΤΕΦΑΝΙΑ</w:t>
            </w:r>
          </w:p>
        </w:tc>
        <w:tc>
          <w:tcPr>
            <w:tcW w:w="2197" w:type="dxa"/>
            <w:gridSpan w:val="2"/>
          </w:tcPr>
          <w:p w:rsidR="000F25EE" w:rsidRPr="000F25EE" w:rsidRDefault="000F25EE" w:rsidP="000F25EE">
            <w:pPr>
              <w:spacing w:after="200" w:line="276" w:lineRule="auto"/>
              <w:ind w:right="425"/>
              <w:jc w:val="center"/>
              <w:rPr>
                <w:rFonts w:ascii="Calibri" w:eastAsiaTheme="minorEastAsia" w:hAnsi="Calibri"/>
                <w:color w:val="002060"/>
                <w:lang w:eastAsia="el-GR"/>
              </w:rPr>
            </w:pPr>
            <w:r w:rsidRPr="000F25EE">
              <w:rPr>
                <w:rFonts w:ascii="Calibri" w:eastAsiaTheme="minorEastAsia" w:hAnsi="Calibri"/>
                <w:color w:val="002060"/>
                <w:lang w:eastAsia="el-GR"/>
              </w:rPr>
              <w:t>4</w:t>
            </w:r>
          </w:p>
        </w:tc>
      </w:tr>
    </w:tbl>
    <w:p w:rsidR="000F25EE" w:rsidRPr="000F25EE" w:rsidRDefault="000F25EE" w:rsidP="000F25EE">
      <w:pPr>
        <w:spacing w:after="200" w:line="276" w:lineRule="auto"/>
        <w:ind w:right="425"/>
        <w:rPr>
          <w:rFonts w:ascii="Calibri" w:eastAsiaTheme="minorEastAsia" w:hAnsi="Calibri"/>
          <w:lang w:val="en-GB" w:eastAsia="el-GR"/>
        </w:rPr>
      </w:pPr>
    </w:p>
    <w:tbl>
      <w:tblPr>
        <w:tblW w:w="9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9"/>
      </w:tblGrid>
      <w:tr w:rsidR="000F25EE" w:rsidRPr="000F25EE" w:rsidTr="00343AFA">
        <w:trPr>
          <w:trHeight w:val="416"/>
        </w:trPr>
        <w:tc>
          <w:tcPr>
            <w:tcW w:w="9159" w:type="dxa"/>
          </w:tcPr>
          <w:p w:rsidR="000F25EE" w:rsidRPr="000F25EE" w:rsidRDefault="000F25EE" w:rsidP="000F25EE">
            <w:pPr>
              <w:widowControl w:val="0"/>
              <w:autoSpaceDE w:val="0"/>
              <w:autoSpaceDN w:val="0"/>
              <w:adjustRightInd w:val="0"/>
              <w:spacing w:after="200" w:line="276" w:lineRule="auto"/>
              <w:ind w:right="425"/>
              <w:jc w:val="both"/>
              <w:rPr>
                <w:rFonts w:ascii="Calibri" w:eastAsia="Calibri" w:hAnsi="Calibri"/>
                <w:b/>
                <w:bCs/>
                <w:iCs/>
                <w:lang w:eastAsia="el-GR"/>
              </w:rPr>
            </w:pPr>
            <w:r w:rsidRPr="000F25EE">
              <w:rPr>
                <w:rFonts w:ascii="Calibri" w:eastAsia="Calibri" w:hAnsi="Calibri"/>
                <w:b/>
                <w:bCs/>
                <w:iCs/>
                <w:lang w:eastAsia="el-GR"/>
              </w:rPr>
              <w:t>Σύντομη Περιγραφή Μαθήματος</w:t>
            </w:r>
          </w:p>
          <w:p w:rsidR="000F25EE" w:rsidRPr="000F25EE" w:rsidRDefault="000F25EE" w:rsidP="000F25EE">
            <w:pPr>
              <w:widowControl w:val="0"/>
              <w:autoSpaceDE w:val="0"/>
              <w:autoSpaceDN w:val="0"/>
              <w:adjustRightInd w:val="0"/>
              <w:spacing w:after="120" w:line="240" w:lineRule="auto"/>
              <w:ind w:right="425"/>
              <w:jc w:val="both"/>
              <w:rPr>
                <w:rFonts w:ascii="Calibri" w:eastAsiaTheme="minorEastAsia" w:hAnsi="Calibri"/>
                <w:lang w:eastAsia="el-GR"/>
              </w:rPr>
            </w:pPr>
            <w:r w:rsidRPr="000F25EE">
              <w:rPr>
                <w:rFonts w:ascii="Calibri" w:eastAsiaTheme="minorEastAsia" w:hAnsi="Calibri"/>
                <w:lang w:eastAsia="el-GR"/>
              </w:rPr>
              <w:t xml:space="preserve"> </w:t>
            </w:r>
            <w:r w:rsidRPr="000F25EE">
              <w:rPr>
                <w:rFonts w:ascii="Calibri" w:eastAsia="Times New Roman" w:hAnsi="Calibri"/>
                <w:lang w:eastAsia="el-GR"/>
              </w:rPr>
              <w:t>Ο σκοπός του μαθήματος αφορά σε μια ολιστική (θεωρητική και βιωματική) προσέγγιση των κοινωνικών και πολιτισμικών παραμέτρων του χορού.  Στόχος του είναι η εξοικείωση των μεταπτυχιακών φοιτητών/τριών με ένα διεπιστημονικό θεωρητικό και μεθοδολογικό πλαίσιο έρευνας, που αντλεί τόσο από τα εξελισσόμενα πεδία των σπουδών χορού και επιτέλεσης, όσο και από αυτά της κοινωνιολογίας, της ανθρωπολογίας και της φιλοσοφίας, εγείροντας θέματα περί της δημιουργίας, επιτέλεσης και πρόσληψης του χορού. Ορίζοντας και μελετώντας το ευρύτερο κοινωνικό πλαίσιο του χορού και αναγνωρίζοντας τις ειδικές συνθήκες και ιδιαιτερότητες του κινούμενου σώματος, οι φοιτητές/</w:t>
            </w:r>
            <w:proofErr w:type="spellStart"/>
            <w:r w:rsidRPr="000F25EE">
              <w:rPr>
                <w:rFonts w:ascii="Calibri" w:eastAsia="Times New Roman" w:hAnsi="Calibri"/>
                <w:lang w:eastAsia="el-GR"/>
              </w:rPr>
              <w:t>τριες</w:t>
            </w:r>
            <w:proofErr w:type="spellEnd"/>
            <w:r w:rsidRPr="000F25EE">
              <w:rPr>
                <w:rFonts w:ascii="Calibri" w:eastAsia="Times New Roman" w:hAnsi="Calibri"/>
                <w:lang w:eastAsia="el-GR"/>
              </w:rPr>
              <w:t xml:space="preserve"> καλούνται να διακρίνουν και να επεξεργαστούν τα δια- και υπέρ- κείμενα που διέπουν τόσο το χορευτικό κείμενο, όσο και τη δική τους σωματική πραγματικότητα και να προχωρήσουν κριτικά και </w:t>
            </w:r>
            <w:proofErr w:type="spellStart"/>
            <w:r w:rsidRPr="000F25EE">
              <w:rPr>
                <w:rFonts w:ascii="Calibri" w:eastAsia="Times New Roman" w:hAnsi="Calibri"/>
                <w:lang w:eastAsia="el-GR"/>
              </w:rPr>
              <w:t>αναστοχαστικά</w:t>
            </w:r>
            <w:proofErr w:type="spellEnd"/>
            <w:r w:rsidRPr="000F25EE">
              <w:rPr>
                <w:rFonts w:ascii="Calibri" w:eastAsia="Times New Roman" w:hAnsi="Calibri"/>
                <w:lang w:eastAsia="el-GR"/>
              </w:rPr>
              <w:t xml:space="preserve"> στη  (θεωρητική ή/και πρακτική) σύνθεση των δικών τους εμπεριστατωμένων ερμηνειών.</w:t>
            </w:r>
          </w:p>
          <w:p w:rsidR="000F25EE" w:rsidRPr="000F25EE" w:rsidRDefault="000F25EE" w:rsidP="000F25EE">
            <w:pPr>
              <w:widowControl w:val="0"/>
              <w:autoSpaceDE w:val="0"/>
              <w:autoSpaceDN w:val="0"/>
              <w:adjustRightInd w:val="0"/>
              <w:spacing w:after="200" w:line="276" w:lineRule="auto"/>
              <w:ind w:right="425"/>
              <w:jc w:val="both"/>
              <w:rPr>
                <w:rFonts w:ascii="Calibri" w:eastAsia="Calibri" w:hAnsi="Calibri"/>
                <w:bCs/>
                <w:iCs/>
                <w:lang w:eastAsia="el-GR"/>
              </w:rPr>
            </w:pPr>
            <w:r w:rsidRPr="000F25EE">
              <w:rPr>
                <w:rFonts w:ascii="Calibri" w:eastAsia="Calibri" w:hAnsi="Calibri"/>
                <w:bCs/>
                <w:iCs/>
                <w:lang w:eastAsia="el-GR"/>
              </w:rPr>
              <w:t xml:space="preserve">Το μάθημα αναπτύσσεται σε 9 τετράωρα μαθήματα. (36 </w:t>
            </w:r>
            <w:proofErr w:type="spellStart"/>
            <w:r w:rsidRPr="000F25EE">
              <w:rPr>
                <w:rFonts w:ascii="Calibri" w:eastAsia="Calibri" w:hAnsi="Calibri"/>
                <w:bCs/>
                <w:iCs/>
                <w:lang w:eastAsia="el-GR"/>
              </w:rPr>
              <w:t>ωρες</w:t>
            </w:r>
            <w:proofErr w:type="spellEnd"/>
            <w:r w:rsidRPr="000F25EE">
              <w:rPr>
                <w:rFonts w:ascii="Calibri" w:eastAsia="Calibri" w:hAnsi="Calibri"/>
                <w:bCs/>
                <w:iCs/>
                <w:lang w:eastAsia="el-GR"/>
              </w:rPr>
              <w:t>)</w:t>
            </w:r>
          </w:p>
          <w:p w:rsidR="000F25EE" w:rsidRPr="000F25EE" w:rsidRDefault="000F25EE" w:rsidP="000F25EE">
            <w:pPr>
              <w:widowControl w:val="0"/>
              <w:autoSpaceDE w:val="0"/>
              <w:autoSpaceDN w:val="0"/>
              <w:adjustRightInd w:val="0"/>
              <w:spacing w:after="200" w:line="276" w:lineRule="auto"/>
              <w:ind w:right="425"/>
              <w:jc w:val="both"/>
              <w:rPr>
                <w:rFonts w:ascii="Calibri" w:eastAsia="Calibri" w:hAnsi="Calibri"/>
                <w:bCs/>
                <w:iCs/>
                <w:lang w:eastAsia="el-GR"/>
              </w:rPr>
            </w:pPr>
            <w:r w:rsidRPr="000F25EE">
              <w:rPr>
                <w:rFonts w:ascii="Calibri" w:eastAsia="Calibri" w:hAnsi="Calibri"/>
                <w:bCs/>
                <w:iCs/>
                <w:lang w:eastAsia="el-GR"/>
              </w:rPr>
              <w:t>ΗΜΕΡΑ ΔΕΥΤΕΡΑ</w:t>
            </w:r>
            <w:r w:rsidRPr="000F25EE">
              <w:rPr>
                <w:rFonts w:ascii="Calibri" w:eastAsia="Calibri" w:hAnsi="Calibri"/>
                <w:b/>
                <w:bCs/>
                <w:iCs/>
                <w:lang w:eastAsia="el-GR"/>
              </w:rPr>
              <w:t xml:space="preserve"> 10.00-14.00</w:t>
            </w:r>
            <w:r w:rsidRPr="000F25EE">
              <w:rPr>
                <w:rFonts w:ascii="Calibri" w:eastAsia="Calibri" w:hAnsi="Calibri"/>
                <w:bCs/>
                <w:iCs/>
                <w:lang w:eastAsia="el-GR"/>
              </w:rPr>
              <w:t xml:space="preserve"> </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2040"/>
              <w:gridCol w:w="2506"/>
            </w:tblGrid>
            <w:tr w:rsidR="000F25EE" w:rsidRPr="000F25EE" w:rsidTr="00343AFA">
              <w:tc>
                <w:tcPr>
                  <w:tcW w:w="3311" w:type="dxa"/>
                  <w:shd w:val="clear" w:color="auto" w:fill="auto"/>
                </w:tcPr>
                <w:p w:rsidR="000F25EE" w:rsidRPr="000F25EE" w:rsidRDefault="000F25EE" w:rsidP="000F25EE">
                  <w:pPr>
                    <w:spacing w:after="200" w:line="276" w:lineRule="auto"/>
                    <w:ind w:right="425"/>
                    <w:rPr>
                      <w:rFonts w:ascii="Calibri" w:eastAsiaTheme="minorEastAsia" w:hAnsi="Calibri"/>
                      <w:b/>
                      <w:lang w:eastAsia="el-GR"/>
                    </w:rPr>
                  </w:pPr>
                  <w:r w:rsidRPr="000F25EE">
                    <w:rPr>
                      <w:rFonts w:ascii="Calibri" w:eastAsiaTheme="minorEastAsia" w:hAnsi="Calibri"/>
                      <w:b/>
                      <w:lang w:eastAsia="el-GR"/>
                    </w:rPr>
                    <w:t>Τίτλος ενότητας</w:t>
                  </w:r>
                </w:p>
              </w:tc>
              <w:tc>
                <w:tcPr>
                  <w:tcW w:w="2373" w:type="dxa"/>
                  <w:shd w:val="clear" w:color="auto" w:fill="auto"/>
                </w:tcPr>
                <w:p w:rsidR="000F25EE" w:rsidRPr="000F25EE" w:rsidRDefault="000F25EE" w:rsidP="000F25EE">
                  <w:pPr>
                    <w:spacing w:after="200" w:line="276" w:lineRule="auto"/>
                    <w:ind w:right="425"/>
                    <w:rPr>
                      <w:rFonts w:ascii="Calibri" w:eastAsiaTheme="minorEastAsia" w:hAnsi="Calibri"/>
                      <w:b/>
                      <w:lang w:eastAsia="el-GR"/>
                    </w:rPr>
                  </w:pPr>
                  <w:r w:rsidRPr="000F25EE">
                    <w:rPr>
                      <w:rFonts w:ascii="Calibri" w:eastAsiaTheme="minorEastAsia" w:hAnsi="Calibri"/>
                      <w:b/>
                      <w:lang w:eastAsia="el-GR"/>
                    </w:rPr>
                    <w:t>Ημερομηνία</w:t>
                  </w:r>
                </w:p>
              </w:tc>
              <w:tc>
                <w:tcPr>
                  <w:tcW w:w="2562" w:type="dxa"/>
                  <w:shd w:val="clear" w:color="auto" w:fill="auto"/>
                </w:tcPr>
                <w:p w:rsidR="000F25EE" w:rsidRPr="000F25EE" w:rsidRDefault="000F25EE" w:rsidP="000F25EE">
                  <w:pPr>
                    <w:spacing w:after="200" w:line="276" w:lineRule="auto"/>
                    <w:ind w:right="425"/>
                    <w:rPr>
                      <w:rFonts w:ascii="Calibri" w:eastAsiaTheme="minorEastAsia" w:hAnsi="Calibri"/>
                      <w:b/>
                      <w:highlight w:val="yellow"/>
                      <w:lang w:eastAsia="el-GR"/>
                    </w:rPr>
                  </w:pPr>
                  <w:r w:rsidRPr="000F25EE">
                    <w:rPr>
                      <w:rFonts w:ascii="Calibri" w:eastAsiaTheme="minorEastAsia" w:hAnsi="Calibri"/>
                      <w:b/>
                      <w:lang w:eastAsia="el-GR"/>
                    </w:rPr>
                    <w:t>Διδάσκων/</w:t>
                  </w:r>
                  <w:proofErr w:type="spellStart"/>
                  <w:r w:rsidRPr="000F25EE">
                    <w:rPr>
                      <w:rFonts w:ascii="Calibri" w:eastAsiaTheme="minorEastAsia" w:hAnsi="Calibri"/>
                      <w:b/>
                      <w:lang w:eastAsia="el-GR"/>
                    </w:rPr>
                    <w:t>ουσα</w:t>
                  </w:r>
                  <w:proofErr w:type="spellEnd"/>
                  <w:r w:rsidRPr="000F25EE">
                    <w:rPr>
                      <w:rFonts w:ascii="Calibri" w:eastAsiaTheme="minorEastAsia" w:hAnsi="Calibri"/>
                      <w:b/>
                      <w:lang w:eastAsia="el-GR"/>
                    </w:rPr>
                    <w:t xml:space="preserve"> –</w:t>
                  </w:r>
                </w:p>
              </w:tc>
            </w:tr>
            <w:tr w:rsidR="000F25EE" w:rsidRPr="000F25EE" w:rsidTr="00343AFA">
              <w:tc>
                <w:tcPr>
                  <w:tcW w:w="3311" w:type="dxa"/>
                  <w:shd w:val="clear" w:color="auto" w:fill="auto"/>
                </w:tcPr>
                <w:p w:rsidR="000F25EE" w:rsidRPr="000F25EE" w:rsidRDefault="000F25EE" w:rsidP="000F25EE">
                  <w:pPr>
                    <w:numPr>
                      <w:ilvl w:val="0"/>
                      <w:numId w:val="9"/>
                    </w:numPr>
                    <w:spacing w:after="200" w:line="180" w:lineRule="atLeast"/>
                    <w:ind w:right="425"/>
                    <w:contextualSpacing/>
                    <w:jc w:val="both"/>
                    <w:rPr>
                      <w:rFonts w:ascii="Calibri" w:eastAsiaTheme="minorEastAsia" w:hAnsi="Calibri"/>
                      <w:lang w:eastAsia="el-GR"/>
                    </w:rPr>
                  </w:pPr>
                  <w:r w:rsidRPr="000F25EE">
                    <w:rPr>
                      <w:rFonts w:ascii="Calibri" w:eastAsiaTheme="minorEastAsia" w:hAnsi="Calibri"/>
                      <w:lang w:eastAsia="el-GR"/>
                    </w:rPr>
                    <w:t xml:space="preserve">Κοινωνικές διαστάσεις του χορού: ο χορός ως κοινωνικό προϊόν. </w:t>
                  </w:r>
                  <w:r w:rsidRPr="000F25EE">
                    <w:rPr>
                      <w:rFonts w:ascii="Calibri" w:eastAsia="Calibri" w:hAnsi="Calibri"/>
                      <w:lang w:eastAsia="el-GR"/>
                    </w:rPr>
                    <w:t>Κοινωνικές δομές, σωματικές εγγραφές και ατομική βούληση</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i/>
                      <w:lang w:val="en-US" w:eastAsia="el-GR"/>
                    </w:rPr>
                  </w:pPr>
                  <w:r w:rsidRPr="000F25EE">
                    <w:rPr>
                      <w:rFonts w:ascii="Calibri" w:eastAsiaTheme="minorEastAsia" w:hAnsi="Calibri"/>
                      <w:lang w:val="en-US" w:eastAsia="el-GR"/>
                    </w:rPr>
                    <w:t>24</w:t>
                  </w:r>
                  <w:r w:rsidRPr="000F25EE">
                    <w:rPr>
                      <w:rFonts w:ascii="Calibri" w:eastAsiaTheme="minorEastAsia" w:hAnsi="Calibri"/>
                      <w:lang w:eastAsia="el-GR"/>
                    </w:rPr>
                    <w:t>/0</w:t>
                  </w:r>
                  <w:r w:rsidRPr="000F25EE">
                    <w:rPr>
                      <w:rFonts w:ascii="Calibri" w:eastAsiaTheme="minorEastAsia" w:hAnsi="Calibri"/>
                      <w:lang w:val="en-US" w:eastAsia="el-GR"/>
                    </w:rPr>
                    <w:t>4</w:t>
                  </w:r>
                  <w:r w:rsidRPr="000F25EE">
                    <w:rPr>
                      <w:rFonts w:ascii="Calibri" w:eastAsiaTheme="minorEastAsia" w:hAnsi="Calibri"/>
                      <w:lang w:eastAsia="el-GR"/>
                    </w:rPr>
                    <w:t>/202</w:t>
                  </w:r>
                  <w:r w:rsidRPr="000F25EE">
                    <w:rPr>
                      <w:rFonts w:ascii="Calibri" w:eastAsiaTheme="minorEastAsia" w:hAnsi="Calibri"/>
                      <w:lang w:val="en-US" w:eastAsia="el-GR"/>
                    </w:rPr>
                    <w:t>3</w:t>
                  </w:r>
                </w:p>
              </w:tc>
              <w:tc>
                <w:tcPr>
                  <w:tcW w:w="3107" w:type="dxa"/>
                  <w:shd w:val="clear" w:color="auto" w:fill="auto"/>
                </w:tcPr>
                <w:p w:rsidR="000F25EE" w:rsidRPr="000F25EE" w:rsidRDefault="000F25EE" w:rsidP="000F25EE">
                  <w:pPr>
                    <w:spacing w:after="200" w:line="276" w:lineRule="auto"/>
                    <w:ind w:right="425"/>
                    <w:jc w:val="center"/>
                    <w:rPr>
                      <w:rFonts w:ascii="Calibri" w:eastAsiaTheme="minorEastAsia" w:hAnsi="Calibri"/>
                      <w:lang w:eastAsia="el-GR"/>
                    </w:rPr>
                  </w:pPr>
                  <w:r w:rsidRPr="000F25EE">
                    <w:rPr>
                      <w:rFonts w:ascii="Calibri" w:eastAsiaTheme="minorEastAsia" w:hAnsi="Calibri"/>
                      <w:lang w:eastAsia="el-GR"/>
                    </w:rPr>
                    <w:t>Ιωάννα Τζαρτζάνη</w:t>
                  </w:r>
                </w:p>
              </w:tc>
            </w:tr>
            <w:tr w:rsidR="000F25EE" w:rsidRPr="000F25EE" w:rsidTr="00343AFA">
              <w:tc>
                <w:tcPr>
                  <w:tcW w:w="3311" w:type="dxa"/>
                  <w:shd w:val="clear" w:color="auto" w:fill="auto"/>
                </w:tcPr>
                <w:p w:rsidR="000F25EE" w:rsidRPr="000F25EE" w:rsidRDefault="000F25EE" w:rsidP="000F25EE">
                  <w:pPr>
                    <w:numPr>
                      <w:ilvl w:val="0"/>
                      <w:numId w:val="9"/>
                    </w:numPr>
                    <w:spacing w:after="200" w:line="180" w:lineRule="atLeast"/>
                    <w:ind w:right="425"/>
                    <w:contextualSpacing/>
                    <w:jc w:val="both"/>
                    <w:rPr>
                      <w:rFonts w:ascii="Calibri" w:eastAsiaTheme="minorEastAsia" w:hAnsi="Calibri"/>
                      <w:lang w:eastAsia="el-GR"/>
                    </w:rPr>
                  </w:pPr>
                  <w:r w:rsidRPr="000F25EE">
                    <w:rPr>
                      <w:rFonts w:ascii="Calibri" w:eastAsiaTheme="minorEastAsia" w:hAnsi="Calibri"/>
                      <w:lang w:eastAsia="el-GR"/>
                    </w:rPr>
                    <w:t>Σύγχρονες Μορφές Συμμετοχικής Χορογραφίας- εργαστήριο.</w:t>
                  </w:r>
                </w:p>
                <w:p w:rsidR="000F25EE" w:rsidRPr="000F25EE" w:rsidRDefault="000F25EE" w:rsidP="000F25EE">
                  <w:pPr>
                    <w:spacing w:after="200" w:line="180" w:lineRule="atLeast"/>
                    <w:ind w:right="425"/>
                    <w:contextualSpacing/>
                    <w:jc w:val="both"/>
                    <w:rPr>
                      <w:rFonts w:ascii="Calibri" w:eastAsiaTheme="minorEastAsia" w:hAnsi="Calibri"/>
                      <w:lang w:eastAsia="el-GR"/>
                    </w:rPr>
                  </w:pP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val="en-US" w:eastAsia="el-GR"/>
                    </w:rPr>
                  </w:pPr>
                  <w:r w:rsidRPr="000F25EE">
                    <w:rPr>
                      <w:rFonts w:ascii="Calibri" w:eastAsiaTheme="minorEastAsia" w:hAnsi="Calibri"/>
                      <w:lang w:val="en-US" w:eastAsia="el-GR"/>
                    </w:rPr>
                    <w:t>08</w:t>
                  </w:r>
                  <w:r w:rsidRPr="000F25EE">
                    <w:rPr>
                      <w:rFonts w:ascii="Calibri" w:eastAsiaTheme="minorEastAsia" w:hAnsi="Calibri"/>
                      <w:lang w:eastAsia="el-GR"/>
                    </w:rPr>
                    <w:t>/0</w:t>
                  </w:r>
                  <w:r w:rsidRPr="000F25EE">
                    <w:rPr>
                      <w:rFonts w:ascii="Calibri" w:eastAsiaTheme="minorEastAsia" w:hAnsi="Calibri"/>
                      <w:lang w:val="en-US" w:eastAsia="el-GR"/>
                    </w:rPr>
                    <w:t>5</w:t>
                  </w:r>
                  <w:r w:rsidRPr="000F25EE">
                    <w:rPr>
                      <w:rFonts w:ascii="Calibri" w:eastAsiaTheme="minorEastAsia" w:hAnsi="Calibri"/>
                      <w:lang w:eastAsia="el-GR"/>
                    </w:rPr>
                    <w:t>/202</w:t>
                  </w:r>
                  <w:r w:rsidRPr="000F25EE">
                    <w:rPr>
                      <w:rFonts w:ascii="Calibri" w:eastAsiaTheme="minorEastAsia" w:hAnsi="Calibri"/>
                      <w:lang w:val="en-US" w:eastAsia="el-GR"/>
                    </w:rPr>
                    <w:t>3</w:t>
                  </w:r>
                </w:p>
              </w:tc>
              <w:tc>
                <w:tcPr>
                  <w:tcW w:w="3107" w:type="dxa"/>
                  <w:shd w:val="clear" w:color="auto" w:fill="auto"/>
                </w:tcPr>
                <w:p w:rsidR="000F25EE" w:rsidRPr="000F25EE" w:rsidRDefault="000F25EE" w:rsidP="000F25EE">
                  <w:pPr>
                    <w:spacing w:after="200" w:line="276" w:lineRule="auto"/>
                    <w:ind w:right="425"/>
                    <w:rPr>
                      <w:rFonts w:ascii="Calibri" w:eastAsiaTheme="minorEastAsia" w:hAnsi="Calibri"/>
                      <w:highlight w:val="yellow"/>
                      <w:lang w:eastAsia="el-GR"/>
                    </w:rPr>
                  </w:pPr>
                  <w:r w:rsidRPr="000F25EE">
                    <w:rPr>
                      <w:rFonts w:ascii="Calibri" w:eastAsiaTheme="minorEastAsia" w:hAnsi="Calibri"/>
                      <w:lang w:eastAsia="el-GR"/>
                    </w:rPr>
                    <w:t xml:space="preserve"> Ιωάννα Τζαρτζάνη</w:t>
                  </w:r>
                </w:p>
              </w:tc>
            </w:tr>
            <w:tr w:rsidR="000F25EE" w:rsidRPr="000F25EE" w:rsidTr="00343AFA">
              <w:tc>
                <w:tcPr>
                  <w:tcW w:w="3311" w:type="dxa"/>
                  <w:shd w:val="clear" w:color="auto" w:fill="auto"/>
                </w:tcPr>
                <w:p w:rsidR="000F25EE" w:rsidRPr="000F25EE" w:rsidRDefault="000F25EE" w:rsidP="000F25EE">
                  <w:pPr>
                    <w:spacing w:after="200" w:line="180" w:lineRule="atLeast"/>
                    <w:ind w:right="425"/>
                    <w:jc w:val="both"/>
                    <w:rPr>
                      <w:rFonts w:ascii="Calibri" w:eastAsiaTheme="minorEastAsia" w:hAnsi="Calibri"/>
                      <w:lang w:eastAsia="el-GR"/>
                    </w:rPr>
                  </w:pPr>
                  <w:r w:rsidRPr="000F25EE">
                    <w:rPr>
                      <w:rFonts w:ascii="Calibri" w:eastAsiaTheme="minorEastAsia" w:hAnsi="Calibri"/>
                      <w:lang w:eastAsia="el-GR"/>
                    </w:rPr>
                    <w:t xml:space="preserve">3.Σύγχρονες μορφές συμμετοχικής χορογραφίας. </w:t>
                  </w:r>
                  <w:r w:rsidRPr="000F25EE">
                    <w:rPr>
                      <w:rFonts w:ascii="Calibri" w:eastAsia="Calibri" w:hAnsi="Calibri"/>
                      <w:lang w:eastAsia="el-GR"/>
                    </w:rPr>
                    <w:t>Ζητήματα δημιουργίας, επιτέλεσης, πρόσληψης.</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eastAsia="el-GR"/>
                    </w:rPr>
                  </w:pPr>
                  <w:r w:rsidRPr="000F25EE">
                    <w:rPr>
                      <w:rFonts w:ascii="Calibri" w:eastAsiaTheme="minorEastAsia" w:hAnsi="Calibri"/>
                      <w:lang w:val="en-US" w:eastAsia="el-GR"/>
                    </w:rPr>
                    <w:t>15</w:t>
                  </w:r>
                  <w:r w:rsidRPr="000F25EE">
                    <w:rPr>
                      <w:rFonts w:ascii="Calibri" w:eastAsiaTheme="minorEastAsia" w:hAnsi="Calibri"/>
                      <w:lang w:eastAsia="el-GR"/>
                    </w:rPr>
                    <w:t>/0</w:t>
                  </w:r>
                  <w:r w:rsidRPr="000F25EE">
                    <w:rPr>
                      <w:rFonts w:ascii="Calibri" w:eastAsiaTheme="minorEastAsia" w:hAnsi="Calibri"/>
                      <w:lang w:val="en-US" w:eastAsia="el-GR"/>
                    </w:rPr>
                    <w:t>5</w:t>
                  </w:r>
                  <w:r w:rsidRPr="000F25EE">
                    <w:rPr>
                      <w:rFonts w:ascii="Calibri" w:eastAsiaTheme="minorEastAsia" w:hAnsi="Calibri"/>
                      <w:lang w:eastAsia="el-GR"/>
                    </w:rPr>
                    <w:t>/202</w:t>
                  </w:r>
                  <w:r w:rsidRPr="000F25EE">
                    <w:rPr>
                      <w:rFonts w:ascii="Calibri" w:eastAsiaTheme="minorEastAsia" w:hAnsi="Calibri"/>
                      <w:lang w:val="en-US" w:eastAsia="el-GR"/>
                    </w:rPr>
                    <w:t>3</w:t>
                  </w:r>
                  <w:r w:rsidRPr="000F25EE">
                    <w:rPr>
                      <w:rFonts w:ascii="Calibri" w:eastAsiaTheme="minorEastAsia" w:hAnsi="Calibri"/>
                      <w:lang w:eastAsia="el-GR"/>
                    </w:rPr>
                    <w:t xml:space="preserve">       ΕΞ ΑΠΟΣΤΑΣΕΩΣ</w:t>
                  </w:r>
                </w:p>
              </w:tc>
              <w:tc>
                <w:tcPr>
                  <w:tcW w:w="3107" w:type="dxa"/>
                  <w:shd w:val="clear" w:color="auto" w:fill="auto"/>
                </w:tcPr>
                <w:p w:rsidR="000F25EE" w:rsidRPr="000F25EE" w:rsidRDefault="000F25EE" w:rsidP="000F25EE">
                  <w:pPr>
                    <w:spacing w:after="200" w:line="276" w:lineRule="auto"/>
                    <w:ind w:right="425"/>
                    <w:rPr>
                      <w:rFonts w:ascii="Calibri" w:eastAsiaTheme="minorEastAsia" w:hAnsi="Calibri"/>
                      <w:highlight w:val="yellow"/>
                      <w:lang w:eastAsia="el-GR"/>
                    </w:rPr>
                  </w:pPr>
                  <w:r w:rsidRPr="000F25EE">
                    <w:rPr>
                      <w:rFonts w:ascii="Calibri" w:eastAsiaTheme="minorEastAsia" w:hAnsi="Calibri"/>
                      <w:lang w:eastAsia="el-GR"/>
                    </w:rPr>
                    <w:t xml:space="preserve"> Ιωάννα Τζαρτζάνη</w:t>
                  </w:r>
                </w:p>
              </w:tc>
            </w:tr>
            <w:tr w:rsidR="000F25EE" w:rsidRPr="000F25EE" w:rsidTr="00343AFA">
              <w:tc>
                <w:tcPr>
                  <w:tcW w:w="3311" w:type="dxa"/>
                  <w:shd w:val="clear" w:color="auto" w:fill="auto"/>
                </w:tcPr>
                <w:p w:rsidR="000F25EE" w:rsidRPr="000F25EE" w:rsidRDefault="000F25EE" w:rsidP="000F25EE">
                  <w:pPr>
                    <w:widowControl w:val="0"/>
                    <w:autoSpaceDE w:val="0"/>
                    <w:autoSpaceDN w:val="0"/>
                    <w:adjustRightInd w:val="0"/>
                    <w:spacing w:after="200" w:line="276" w:lineRule="auto"/>
                    <w:ind w:right="425"/>
                    <w:jc w:val="both"/>
                    <w:rPr>
                      <w:rFonts w:ascii="Calibri" w:eastAsiaTheme="minorEastAsia" w:hAnsi="Calibri"/>
                      <w:lang w:eastAsia="el-GR"/>
                    </w:rPr>
                  </w:pPr>
                  <w:r w:rsidRPr="000F25EE">
                    <w:rPr>
                      <w:rFonts w:ascii="Calibri" w:eastAsiaTheme="minorEastAsia" w:hAnsi="Calibri"/>
                      <w:lang w:eastAsia="el-GR"/>
                    </w:rPr>
                    <w:t xml:space="preserve"> 4. Μετααποικιακές θεωρήσεις στο χορό.</w:t>
                  </w:r>
                  <w:r w:rsidRPr="000F25EE">
                    <w:rPr>
                      <w:rFonts w:eastAsiaTheme="minorEastAsia"/>
                      <w:lang w:eastAsia="el-GR"/>
                    </w:rPr>
                    <w:t xml:space="preserve"> </w:t>
                  </w:r>
                  <w:r w:rsidRPr="000F25EE">
                    <w:rPr>
                      <w:rFonts w:ascii="Calibri" w:eastAsiaTheme="minorEastAsia" w:hAnsi="Calibri"/>
                      <w:lang w:eastAsia="el-GR"/>
                    </w:rPr>
                    <w:t xml:space="preserve">Ζητήματα </w:t>
                  </w:r>
                  <w:proofErr w:type="spellStart"/>
                  <w:r w:rsidRPr="000F25EE">
                    <w:rPr>
                      <w:rFonts w:ascii="Calibri" w:eastAsiaTheme="minorEastAsia" w:hAnsi="Calibri"/>
                      <w:lang w:eastAsia="el-GR"/>
                    </w:rPr>
                    <w:t>επικαιροποίησης</w:t>
                  </w:r>
                  <w:proofErr w:type="spellEnd"/>
                  <w:r w:rsidRPr="000F25EE">
                    <w:rPr>
                      <w:rFonts w:ascii="Calibri" w:eastAsiaTheme="minorEastAsia" w:hAnsi="Calibri"/>
                      <w:lang w:eastAsia="el-GR"/>
                    </w:rPr>
                    <w:t>/αναδιαπραγμάτευσης κλασικών έργων</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val="en-US" w:eastAsia="el-GR"/>
                    </w:rPr>
                  </w:pPr>
                  <w:r w:rsidRPr="000F25EE">
                    <w:rPr>
                      <w:rFonts w:ascii="Calibri" w:eastAsiaTheme="minorEastAsia" w:hAnsi="Calibri"/>
                      <w:lang w:eastAsia="el-GR"/>
                    </w:rPr>
                    <w:t xml:space="preserve"> 29/05/202</w:t>
                  </w:r>
                  <w:r w:rsidRPr="000F25EE">
                    <w:rPr>
                      <w:rFonts w:ascii="Calibri" w:eastAsiaTheme="minorEastAsia" w:hAnsi="Calibri"/>
                      <w:lang w:val="en-US" w:eastAsia="el-GR"/>
                    </w:rPr>
                    <w:t>3</w:t>
                  </w:r>
                </w:p>
              </w:tc>
              <w:tc>
                <w:tcPr>
                  <w:tcW w:w="3107" w:type="dxa"/>
                  <w:shd w:val="clear" w:color="auto" w:fill="auto"/>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Ιωάννα Τζαρτζάνη</w:t>
                  </w:r>
                </w:p>
              </w:tc>
            </w:tr>
            <w:tr w:rsidR="000F25EE" w:rsidRPr="000F25EE" w:rsidTr="00343AFA">
              <w:tc>
                <w:tcPr>
                  <w:tcW w:w="3311" w:type="dxa"/>
                  <w:shd w:val="clear" w:color="auto" w:fill="auto"/>
                </w:tcPr>
                <w:p w:rsidR="000F25EE" w:rsidRPr="000F25EE" w:rsidRDefault="000F25EE" w:rsidP="000F25EE">
                  <w:pPr>
                    <w:spacing w:after="200" w:line="180" w:lineRule="atLeast"/>
                    <w:ind w:right="425"/>
                    <w:jc w:val="both"/>
                    <w:rPr>
                      <w:rFonts w:ascii="Calibri" w:eastAsiaTheme="minorEastAsia" w:hAnsi="Calibri"/>
                      <w:lang w:eastAsia="el-GR"/>
                    </w:rPr>
                  </w:pPr>
                  <w:r w:rsidRPr="000F25EE">
                    <w:rPr>
                      <w:rFonts w:ascii="Calibri" w:eastAsiaTheme="minorEastAsia" w:hAnsi="Calibri"/>
                      <w:lang w:eastAsia="el-GR"/>
                    </w:rPr>
                    <w:t xml:space="preserve"> 5. Η πολιτική του Σώματος: Ζητήματα φύλου και ταυτότητας στο χορό. </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eastAsia="el-GR"/>
                    </w:rPr>
                  </w:pPr>
                  <w:r w:rsidRPr="000F25EE">
                    <w:rPr>
                      <w:rFonts w:ascii="Calibri" w:eastAsiaTheme="minorEastAsia" w:hAnsi="Calibri"/>
                      <w:lang w:eastAsia="el-GR"/>
                    </w:rPr>
                    <w:t xml:space="preserve">   </w:t>
                  </w:r>
                  <w:r w:rsidRPr="000F25EE">
                    <w:rPr>
                      <w:rFonts w:ascii="Calibri" w:eastAsiaTheme="minorEastAsia" w:hAnsi="Calibri"/>
                      <w:lang w:val="en-US" w:eastAsia="el-GR"/>
                    </w:rPr>
                    <w:t>19</w:t>
                  </w:r>
                  <w:r w:rsidRPr="000F25EE">
                    <w:rPr>
                      <w:rFonts w:ascii="Calibri" w:eastAsiaTheme="minorEastAsia" w:hAnsi="Calibri"/>
                      <w:lang w:eastAsia="el-GR"/>
                    </w:rPr>
                    <w:t>/0</w:t>
                  </w:r>
                  <w:r w:rsidRPr="000F25EE">
                    <w:rPr>
                      <w:rFonts w:ascii="Calibri" w:eastAsiaTheme="minorEastAsia" w:hAnsi="Calibri"/>
                      <w:lang w:val="en-US" w:eastAsia="el-GR"/>
                    </w:rPr>
                    <w:t>6</w:t>
                  </w:r>
                  <w:r w:rsidRPr="000F25EE">
                    <w:rPr>
                      <w:rFonts w:ascii="Calibri" w:eastAsiaTheme="minorEastAsia" w:hAnsi="Calibri"/>
                      <w:lang w:eastAsia="el-GR"/>
                    </w:rPr>
                    <w:t>/202</w:t>
                  </w:r>
                  <w:r w:rsidRPr="000F25EE">
                    <w:rPr>
                      <w:rFonts w:ascii="Calibri" w:eastAsiaTheme="minorEastAsia" w:hAnsi="Calibri"/>
                      <w:lang w:val="en-US" w:eastAsia="el-GR"/>
                    </w:rPr>
                    <w:t>3</w:t>
                  </w:r>
                  <w:r w:rsidRPr="000F25EE">
                    <w:rPr>
                      <w:rFonts w:ascii="Calibri" w:eastAsiaTheme="minorEastAsia" w:hAnsi="Calibri"/>
                      <w:lang w:eastAsia="el-GR"/>
                    </w:rPr>
                    <w:t xml:space="preserve">    </w:t>
                  </w:r>
                  <w:r w:rsidRPr="000F25EE">
                    <w:rPr>
                      <w:rFonts w:ascii="Calibri" w:eastAsiaTheme="minorEastAsia" w:hAnsi="Calibri"/>
                      <w:lang w:val="en-US" w:eastAsia="el-GR"/>
                    </w:rPr>
                    <w:t xml:space="preserve"> </w:t>
                  </w:r>
                  <w:r w:rsidRPr="000F25EE">
                    <w:rPr>
                      <w:rFonts w:ascii="Calibri" w:eastAsiaTheme="minorEastAsia" w:hAnsi="Calibri"/>
                      <w:lang w:eastAsia="el-GR"/>
                    </w:rPr>
                    <w:t xml:space="preserve"> </w:t>
                  </w:r>
                </w:p>
              </w:tc>
              <w:tc>
                <w:tcPr>
                  <w:tcW w:w="3107" w:type="dxa"/>
                  <w:shd w:val="clear" w:color="auto" w:fill="auto"/>
                </w:tcPr>
                <w:p w:rsidR="000F25EE" w:rsidRPr="000F25EE" w:rsidRDefault="000F25EE" w:rsidP="000F25EE">
                  <w:pPr>
                    <w:spacing w:after="200" w:line="276" w:lineRule="auto"/>
                    <w:ind w:right="425"/>
                    <w:rPr>
                      <w:rFonts w:ascii="Calibri" w:eastAsiaTheme="minorEastAsia" w:hAnsi="Calibri"/>
                      <w:highlight w:val="yellow"/>
                      <w:lang w:eastAsia="el-GR"/>
                    </w:rPr>
                  </w:pPr>
                  <w:r w:rsidRPr="000F25EE">
                    <w:rPr>
                      <w:rFonts w:ascii="Calibri" w:eastAsiaTheme="minorEastAsia" w:hAnsi="Calibri"/>
                      <w:lang w:eastAsia="el-GR"/>
                    </w:rPr>
                    <w:t xml:space="preserve"> Ιωάννα Τζαρτζάνη</w:t>
                  </w:r>
                </w:p>
              </w:tc>
            </w:tr>
            <w:tr w:rsidR="000F25EE" w:rsidRPr="000F25EE" w:rsidTr="00343AFA">
              <w:tc>
                <w:tcPr>
                  <w:tcW w:w="3311" w:type="dxa"/>
                  <w:shd w:val="clear" w:color="auto" w:fill="auto"/>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 xml:space="preserve"> 6.</w:t>
                  </w:r>
                  <w:r w:rsidRPr="000F25EE">
                    <w:rPr>
                      <w:rFonts w:eastAsiaTheme="minorEastAsia"/>
                      <w:lang w:eastAsia="el-GR"/>
                    </w:rPr>
                    <w:t xml:space="preserve"> Καλεσμένη Ομιλήτρια</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eastAsia="el-GR"/>
                    </w:rPr>
                  </w:pPr>
                  <w:r w:rsidRPr="000F25EE">
                    <w:rPr>
                      <w:rFonts w:ascii="Calibri" w:eastAsiaTheme="minorEastAsia" w:hAnsi="Calibri"/>
                      <w:lang w:eastAsia="el-GR"/>
                    </w:rPr>
                    <w:t xml:space="preserve"> </w:t>
                  </w:r>
                  <w:r w:rsidRPr="000F25EE">
                    <w:rPr>
                      <w:rFonts w:ascii="Calibri" w:eastAsiaTheme="minorEastAsia" w:hAnsi="Calibri"/>
                      <w:lang w:val="en-US" w:eastAsia="el-GR"/>
                    </w:rPr>
                    <w:t>26</w:t>
                  </w:r>
                  <w:r w:rsidRPr="000F25EE">
                    <w:rPr>
                      <w:rFonts w:ascii="Calibri" w:eastAsiaTheme="minorEastAsia" w:hAnsi="Calibri"/>
                      <w:lang w:eastAsia="el-GR"/>
                    </w:rPr>
                    <w:t>/0</w:t>
                  </w:r>
                  <w:r w:rsidRPr="000F25EE">
                    <w:rPr>
                      <w:rFonts w:ascii="Calibri" w:eastAsiaTheme="minorEastAsia" w:hAnsi="Calibri"/>
                      <w:lang w:val="en-US" w:eastAsia="el-GR"/>
                    </w:rPr>
                    <w:t>6</w:t>
                  </w:r>
                  <w:r w:rsidRPr="000F25EE">
                    <w:rPr>
                      <w:rFonts w:ascii="Calibri" w:eastAsiaTheme="minorEastAsia" w:hAnsi="Calibri"/>
                      <w:lang w:eastAsia="el-GR"/>
                    </w:rPr>
                    <w:t>/202</w:t>
                  </w:r>
                  <w:r w:rsidRPr="000F25EE">
                    <w:rPr>
                      <w:rFonts w:ascii="Calibri" w:eastAsiaTheme="minorEastAsia" w:hAnsi="Calibri"/>
                      <w:lang w:val="en-US" w:eastAsia="el-GR"/>
                    </w:rPr>
                    <w:t>3</w:t>
                  </w:r>
                  <w:r w:rsidRPr="000F25EE">
                    <w:rPr>
                      <w:rFonts w:ascii="Calibri" w:eastAsiaTheme="minorEastAsia" w:hAnsi="Calibri"/>
                      <w:lang w:eastAsia="el-GR"/>
                    </w:rPr>
                    <w:t xml:space="preserve"> </w:t>
                  </w:r>
                </w:p>
                <w:p w:rsidR="000F25EE" w:rsidRPr="000F25EE" w:rsidRDefault="000F25EE" w:rsidP="000F25EE">
                  <w:pPr>
                    <w:spacing w:before="100" w:beforeAutospacing="1" w:after="100" w:afterAutospacing="1" w:line="276" w:lineRule="auto"/>
                    <w:ind w:right="425"/>
                    <w:jc w:val="center"/>
                    <w:rPr>
                      <w:rFonts w:ascii="Calibri" w:eastAsiaTheme="minorEastAsia" w:hAnsi="Calibri"/>
                      <w:lang w:val="en-US" w:eastAsia="el-GR"/>
                    </w:rPr>
                  </w:pPr>
                  <w:r w:rsidRPr="000F25EE">
                    <w:rPr>
                      <w:rFonts w:ascii="Calibri" w:eastAsiaTheme="minorEastAsia" w:hAnsi="Calibri"/>
                      <w:lang w:val="en-US" w:eastAsia="el-GR"/>
                    </w:rPr>
                    <w:t xml:space="preserve"> </w:t>
                  </w:r>
                  <w:r w:rsidRPr="000F25EE">
                    <w:rPr>
                      <w:rFonts w:ascii="Calibri" w:eastAsiaTheme="minorEastAsia" w:hAnsi="Calibri"/>
                      <w:lang w:eastAsia="el-GR"/>
                    </w:rPr>
                    <w:t>ΕΞ ΑΠΟΣΤΑΣΕΩΣ</w:t>
                  </w:r>
                </w:p>
              </w:tc>
              <w:tc>
                <w:tcPr>
                  <w:tcW w:w="3107" w:type="dxa"/>
                  <w:shd w:val="clear" w:color="auto" w:fill="auto"/>
                </w:tcPr>
                <w:p w:rsidR="000F25EE" w:rsidRPr="000F25EE" w:rsidRDefault="006D5DA2" w:rsidP="000F25EE">
                  <w:pPr>
                    <w:spacing w:after="200" w:line="276" w:lineRule="auto"/>
                    <w:ind w:right="425"/>
                    <w:rPr>
                      <w:rFonts w:ascii="Calibri" w:eastAsiaTheme="minorEastAsia" w:hAnsi="Calibri"/>
                      <w:highlight w:val="yellow"/>
                      <w:lang w:eastAsia="el-GR"/>
                    </w:rPr>
                  </w:pPr>
                  <w:r>
                    <w:rPr>
                      <w:rFonts w:ascii="Calibri" w:eastAsiaTheme="minorEastAsia" w:hAnsi="Calibri"/>
                      <w:lang w:eastAsia="el-GR"/>
                    </w:rPr>
                    <w:t xml:space="preserve"> </w:t>
                  </w:r>
                  <w:r w:rsidRPr="000F25EE">
                    <w:rPr>
                      <w:rFonts w:ascii="Calibri" w:eastAsiaTheme="minorEastAsia" w:hAnsi="Calibri"/>
                      <w:lang w:eastAsia="el-GR"/>
                    </w:rPr>
                    <w:t>Ιωάννα Τζαρτζάνη</w:t>
                  </w:r>
                </w:p>
              </w:tc>
            </w:tr>
            <w:tr w:rsidR="000F25EE" w:rsidRPr="000F25EE" w:rsidTr="00343AFA">
              <w:trPr>
                <w:trHeight w:val="363"/>
              </w:trPr>
              <w:tc>
                <w:tcPr>
                  <w:tcW w:w="3311" w:type="dxa"/>
                  <w:shd w:val="clear" w:color="auto" w:fill="auto"/>
                </w:tcPr>
                <w:p w:rsidR="000F25EE" w:rsidRPr="000F25EE" w:rsidRDefault="000F25EE" w:rsidP="000F25EE">
                  <w:pPr>
                    <w:widowControl w:val="0"/>
                    <w:autoSpaceDE w:val="0"/>
                    <w:autoSpaceDN w:val="0"/>
                    <w:adjustRightInd w:val="0"/>
                    <w:spacing w:after="200" w:line="180" w:lineRule="atLeast"/>
                    <w:ind w:right="425"/>
                    <w:jc w:val="both"/>
                    <w:rPr>
                      <w:rFonts w:ascii="Calibri" w:eastAsiaTheme="minorEastAsia" w:hAnsi="Calibri"/>
                      <w:lang w:eastAsia="el-GR"/>
                    </w:rPr>
                  </w:pPr>
                  <w:r w:rsidRPr="000F25EE">
                    <w:rPr>
                      <w:rFonts w:ascii="Calibri" w:eastAsiaTheme="minorEastAsia" w:hAnsi="Calibri"/>
                      <w:lang w:eastAsia="el-GR"/>
                    </w:rPr>
                    <w:t>7.  Πολιτικές προεκτάσεις του χορού: Χορογραφικές πραγματεύσεις ταυτότητας, πολιτικές χορογραφίες, χορογραφημένες διαμαρτυρίες.</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eastAsia="el-GR"/>
                    </w:rPr>
                  </w:pPr>
                  <w:r w:rsidRPr="000F25EE">
                    <w:rPr>
                      <w:rFonts w:ascii="Calibri" w:eastAsiaTheme="minorEastAsia" w:hAnsi="Calibri"/>
                      <w:lang w:eastAsia="el-GR"/>
                    </w:rPr>
                    <w:t xml:space="preserve"> </w:t>
                  </w:r>
                  <w:r w:rsidRPr="000F25EE">
                    <w:rPr>
                      <w:rFonts w:ascii="Calibri" w:eastAsiaTheme="minorEastAsia" w:hAnsi="Calibri"/>
                      <w:lang w:val="en-US" w:eastAsia="el-GR"/>
                    </w:rPr>
                    <w:t>03</w:t>
                  </w:r>
                  <w:r w:rsidRPr="000F25EE">
                    <w:rPr>
                      <w:rFonts w:ascii="Calibri" w:eastAsiaTheme="minorEastAsia" w:hAnsi="Calibri"/>
                      <w:lang w:eastAsia="el-GR"/>
                    </w:rPr>
                    <w:t>/0</w:t>
                  </w:r>
                  <w:r w:rsidRPr="000F25EE">
                    <w:rPr>
                      <w:rFonts w:ascii="Calibri" w:eastAsiaTheme="minorEastAsia" w:hAnsi="Calibri"/>
                      <w:lang w:val="en-US" w:eastAsia="el-GR"/>
                    </w:rPr>
                    <w:t>7</w:t>
                  </w:r>
                  <w:r w:rsidRPr="000F25EE">
                    <w:rPr>
                      <w:rFonts w:ascii="Calibri" w:eastAsiaTheme="minorEastAsia" w:hAnsi="Calibri"/>
                      <w:lang w:eastAsia="el-GR"/>
                    </w:rPr>
                    <w:t xml:space="preserve">/2023  </w:t>
                  </w:r>
                </w:p>
              </w:tc>
              <w:tc>
                <w:tcPr>
                  <w:tcW w:w="3107" w:type="dxa"/>
                  <w:shd w:val="clear" w:color="auto" w:fill="auto"/>
                </w:tcPr>
                <w:p w:rsidR="000F25EE" w:rsidRPr="000F25EE" w:rsidRDefault="000F25EE" w:rsidP="000F25EE">
                  <w:pPr>
                    <w:spacing w:after="200" w:line="276" w:lineRule="auto"/>
                    <w:ind w:right="425"/>
                    <w:rPr>
                      <w:rFonts w:ascii="Calibri" w:eastAsiaTheme="minorEastAsia" w:hAnsi="Calibri"/>
                      <w:highlight w:val="yellow"/>
                      <w:lang w:eastAsia="el-GR"/>
                    </w:rPr>
                  </w:pPr>
                  <w:r w:rsidRPr="000F25EE">
                    <w:rPr>
                      <w:rFonts w:ascii="Calibri" w:eastAsiaTheme="minorEastAsia" w:hAnsi="Calibri"/>
                      <w:lang w:eastAsia="el-GR"/>
                    </w:rPr>
                    <w:t xml:space="preserve"> Ιωάννα Τζαρτζάνη</w:t>
                  </w:r>
                </w:p>
              </w:tc>
            </w:tr>
            <w:tr w:rsidR="000F25EE" w:rsidRPr="000F25EE" w:rsidTr="00343AFA">
              <w:tc>
                <w:tcPr>
                  <w:tcW w:w="3311" w:type="dxa"/>
                  <w:shd w:val="clear" w:color="auto" w:fill="auto"/>
                </w:tcPr>
                <w:p w:rsidR="000F25EE" w:rsidRPr="000F25EE" w:rsidRDefault="000F25EE" w:rsidP="000F25EE">
                  <w:pPr>
                    <w:spacing w:after="200" w:line="180" w:lineRule="atLeast"/>
                    <w:ind w:right="425"/>
                    <w:jc w:val="both"/>
                    <w:rPr>
                      <w:rFonts w:ascii="Calibri" w:eastAsiaTheme="minorEastAsia" w:hAnsi="Calibri"/>
                      <w:lang w:eastAsia="el-GR"/>
                    </w:rPr>
                  </w:pPr>
                  <w:r w:rsidRPr="000F25EE">
                    <w:rPr>
                      <w:rFonts w:ascii="Calibri" w:eastAsiaTheme="minorEastAsia" w:hAnsi="Calibri"/>
                      <w:lang w:eastAsia="el-GR"/>
                    </w:rPr>
                    <w:t xml:space="preserve"> 8.  Καλεσμένη Ομιλήτρια </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val="en-US" w:eastAsia="el-GR"/>
                    </w:rPr>
                  </w:pPr>
                  <w:r w:rsidRPr="000F25EE">
                    <w:rPr>
                      <w:rFonts w:ascii="Calibri" w:eastAsiaTheme="minorEastAsia" w:hAnsi="Calibri"/>
                      <w:lang w:val="en-US" w:eastAsia="el-GR"/>
                    </w:rPr>
                    <w:t>10</w:t>
                  </w:r>
                  <w:r w:rsidRPr="000F25EE">
                    <w:rPr>
                      <w:rFonts w:ascii="Calibri" w:eastAsiaTheme="minorEastAsia" w:hAnsi="Calibri"/>
                      <w:lang w:eastAsia="el-GR"/>
                    </w:rPr>
                    <w:t>/0</w:t>
                  </w:r>
                  <w:r w:rsidRPr="000F25EE">
                    <w:rPr>
                      <w:rFonts w:ascii="Calibri" w:eastAsiaTheme="minorEastAsia" w:hAnsi="Calibri"/>
                      <w:lang w:val="en-US" w:eastAsia="el-GR"/>
                    </w:rPr>
                    <w:t>7</w:t>
                  </w:r>
                  <w:r w:rsidRPr="000F25EE">
                    <w:rPr>
                      <w:rFonts w:ascii="Calibri" w:eastAsiaTheme="minorEastAsia" w:hAnsi="Calibri"/>
                      <w:lang w:eastAsia="el-GR"/>
                    </w:rPr>
                    <w:t>/2023</w:t>
                  </w:r>
                  <w:r w:rsidRPr="000F25EE">
                    <w:rPr>
                      <w:rFonts w:ascii="Calibri" w:eastAsiaTheme="minorEastAsia" w:hAnsi="Calibri"/>
                      <w:lang w:val="en-US" w:eastAsia="el-GR"/>
                    </w:rPr>
                    <w:t xml:space="preserve"> </w:t>
                  </w:r>
                </w:p>
                <w:p w:rsidR="000F25EE" w:rsidRPr="000F25EE" w:rsidRDefault="000F25EE" w:rsidP="000F25EE">
                  <w:pPr>
                    <w:spacing w:before="100" w:beforeAutospacing="1" w:after="100" w:afterAutospacing="1" w:line="276" w:lineRule="auto"/>
                    <w:ind w:right="425"/>
                    <w:jc w:val="center"/>
                    <w:rPr>
                      <w:rFonts w:ascii="Calibri" w:eastAsiaTheme="minorEastAsia" w:hAnsi="Calibri"/>
                      <w:lang w:val="en-US" w:eastAsia="el-GR"/>
                    </w:rPr>
                  </w:pPr>
                  <w:r w:rsidRPr="000F25EE">
                    <w:rPr>
                      <w:rFonts w:ascii="Calibri" w:eastAsiaTheme="minorEastAsia" w:hAnsi="Calibri"/>
                      <w:lang w:val="en-US" w:eastAsia="el-GR"/>
                    </w:rPr>
                    <w:t xml:space="preserve"> </w:t>
                  </w:r>
                  <w:r w:rsidRPr="000F25EE">
                    <w:rPr>
                      <w:rFonts w:ascii="Calibri" w:eastAsiaTheme="minorEastAsia" w:hAnsi="Calibri"/>
                      <w:lang w:eastAsia="el-GR"/>
                    </w:rPr>
                    <w:t>ΕΞ ΑΠΟΣΤΑΣΕΩΣ</w:t>
                  </w:r>
                </w:p>
              </w:tc>
              <w:tc>
                <w:tcPr>
                  <w:tcW w:w="3107" w:type="dxa"/>
                  <w:shd w:val="clear" w:color="auto" w:fill="auto"/>
                </w:tcPr>
                <w:p w:rsidR="000F25EE" w:rsidRPr="000F25EE" w:rsidRDefault="000F25EE" w:rsidP="000F25EE">
                  <w:pPr>
                    <w:spacing w:after="200" w:line="276" w:lineRule="auto"/>
                    <w:ind w:right="425"/>
                    <w:rPr>
                      <w:rFonts w:ascii="Calibri" w:eastAsiaTheme="minorEastAsia" w:hAnsi="Calibri"/>
                      <w:highlight w:val="yellow"/>
                      <w:lang w:eastAsia="el-GR"/>
                    </w:rPr>
                  </w:pPr>
                  <w:r w:rsidRPr="000F25EE">
                    <w:rPr>
                      <w:rFonts w:ascii="Calibri" w:eastAsiaTheme="minorEastAsia" w:hAnsi="Calibri"/>
                      <w:lang w:eastAsia="el-GR"/>
                    </w:rPr>
                    <w:t>Δρ Στεφανία Μυλωνά</w:t>
                  </w:r>
                </w:p>
              </w:tc>
            </w:tr>
            <w:tr w:rsidR="000F25EE" w:rsidRPr="000F25EE" w:rsidTr="00343AFA">
              <w:tc>
                <w:tcPr>
                  <w:tcW w:w="3311" w:type="dxa"/>
                  <w:shd w:val="clear" w:color="auto" w:fill="auto"/>
                </w:tcPr>
                <w:p w:rsidR="000F25EE" w:rsidRPr="000F25EE" w:rsidRDefault="000F25EE" w:rsidP="000F25EE">
                  <w:pPr>
                    <w:spacing w:after="200" w:line="180" w:lineRule="atLeast"/>
                    <w:ind w:right="425"/>
                    <w:jc w:val="both"/>
                    <w:rPr>
                      <w:rFonts w:ascii="Calibri" w:eastAsiaTheme="minorEastAsia" w:hAnsi="Calibri"/>
                      <w:lang w:eastAsia="el-GR"/>
                    </w:rPr>
                  </w:pPr>
                  <w:r w:rsidRPr="000F25EE">
                    <w:rPr>
                      <w:rFonts w:ascii="Calibri" w:eastAsiaTheme="minorEastAsia" w:hAnsi="Calibri"/>
                      <w:lang w:eastAsia="el-GR"/>
                    </w:rPr>
                    <w:t xml:space="preserve"> 9.</w:t>
                  </w:r>
                  <w:r w:rsidRPr="000F25EE">
                    <w:rPr>
                      <w:rFonts w:eastAsiaTheme="minorEastAsia"/>
                      <w:lang w:eastAsia="el-GR"/>
                    </w:rPr>
                    <w:t xml:space="preserve"> </w:t>
                  </w:r>
                  <w:r w:rsidRPr="000F25EE">
                    <w:rPr>
                      <w:rFonts w:ascii="Calibri" w:eastAsiaTheme="minorEastAsia" w:hAnsi="Calibri"/>
                      <w:lang w:eastAsia="el-GR"/>
                    </w:rPr>
                    <w:t xml:space="preserve">Χορός και Κοινωνικός Χώρος: </w:t>
                  </w:r>
                  <w:r w:rsidRPr="000F25EE">
                    <w:rPr>
                      <w:rFonts w:ascii="Calibri" w:eastAsiaTheme="minorEastAsia" w:hAnsi="Calibri"/>
                      <w:lang w:val="en-US" w:eastAsia="el-GR"/>
                    </w:rPr>
                    <w:t>Site</w:t>
                  </w:r>
                  <w:r w:rsidRPr="000F25EE">
                    <w:rPr>
                      <w:rFonts w:ascii="Calibri" w:eastAsiaTheme="minorEastAsia" w:hAnsi="Calibri"/>
                      <w:lang w:eastAsia="el-GR"/>
                    </w:rPr>
                    <w:t xml:space="preserve"> </w:t>
                  </w:r>
                  <w:r w:rsidRPr="000F25EE">
                    <w:rPr>
                      <w:rFonts w:ascii="Calibri" w:eastAsiaTheme="minorEastAsia" w:hAnsi="Calibri"/>
                      <w:lang w:val="en-US" w:eastAsia="el-GR"/>
                    </w:rPr>
                    <w:t>Specific</w:t>
                  </w:r>
                  <w:r w:rsidRPr="000F25EE">
                    <w:rPr>
                      <w:rFonts w:ascii="Calibri" w:eastAsiaTheme="minorEastAsia" w:hAnsi="Calibri"/>
                      <w:lang w:eastAsia="el-GR"/>
                    </w:rPr>
                    <w:t xml:space="preserve"> </w:t>
                  </w:r>
                  <w:r w:rsidRPr="000F25EE">
                    <w:rPr>
                      <w:rFonts w:ascii="Calibri" w:eastAsiaTheme="minorEastAsia" w:hAnsi="Calibri"/>
                      <w:lang w:val="en-US" w:eastAsia="el-GR"/>
                    </w:rPr>
                    <w:t>dance</w:t>
                  </w:r>
                  <w:r w:rsidRPr="000F25EE">
                    <w:rPr>
                      <w:rFonts w:ascii="Calibri" w:eastAsiaTheme="minorEastAsia" w:hAnsi="Calibri"/>
                      <w:lang w:eastAsia="el-GR"/>
                    </w:rPr>
                    <w:t>.</w:t>
                  </w:r>
                </w:p>
              </w:tc>
              <w:tc>
                <w:tcPr>
                  <w:tcW w:w="2373" w:type="dxa"/>
                  <w:shd w:val="clear" w:color="auto" w:fill="auto"/>
                </w:tcPr>
                <w:p w:rsidR="000F25EE" w:rsidRPr="000F25EE" w:rsidRDefault="000F25EE" w:rsidP="000F25EE">
                  <w:pPr>
                    <w:spacing w:before="100" w:beforeAutospacing="1" w:after="100" w:afterAutospacing="1" w:line="276" w:lineRule="auto"/>
                    <w:ind w:right="425"/>
                    <w:jc w:val="center"/>
                    <w:rPr>
                      <w:rFonts w:ascii="Calibri" w:eastAsiaTheme="minorEastAsia" w:hAnsi="Calibri"/>
                      <w:lang w:val="en-US" w:eastAsia="el-GR"/>
                    </w:rPr>
                  </w:pPr>
                  <w:r w:rsidRPr="000F25EE">
                    <w:rPr>
                      <w:rFonts w:ascii="Calibri" w:eastAsiaTheme="minorEastAsia" w:hAnsi="Calibri"/>
                      <w:lang w:eastAsia="el-GR"/>
                    </w:rPr>
                    <w:t xml:space="preserve"> </w:t>
                  </w:r>
                  <w:r w:rsidRPr="000F25EE">
                    <w:rPr>
                      <w:rFonts w:ascii="Calibri" w:eastAsiaTheme="minorEastAsia" w:hAnsi="Calibri"/>
                      <w:lang w:val="en-US" w:eastAsia="el-GR"/>
                    </w:rPr>
                    <w:t>17</w:t>
                  </w:r>
                  <w:r w:rsidRPr="000F25EE">
                    <w:rPr>
                      <w:rFonts w:ascii="Calibri" w:eastAsiaTheme="minorEastAsia" w:hAnsi="Calibri"/>
                      <w:lang w:eastAsia="el-GR"/>
                    </w:rPr>
                    <w:t>/0</w:t>
                  </w:r>
                  <w:r w:rsidRPr="000F25EE">
                    <w:rPr>
                      <w:rFonts w:ascii="Calibri" w:eastAsiaTheme="minorEastAsia" w:hAnsi="Calibri"/>
                      <w:lang w:val="en-US" w:eastAsia="el-GR"/>
                    </w:rPr>
                    <w:t>7</w:t>
                  </w:r>
                  <w:r w:rsidRPr="000F25EE">
                    <w:rPr>
                      <w:rFonts w:ascii="Calibri" w:eastAsiaTheme="minorEastAsia" w:hAnsi="Calibri"/>
                      <w:lang w:eastAsia="el-GR"/>
                    </w:rPr>
                    <w:t>/202</w:t>
                  </w:r>
                  <w:r w:rsidRPr="000F25EE">
                    <w:rPr>
                      <w:rFonts w:ascii="Calibri" w:eastAsiaTheme="minorEastAsia" w:hAnsi="Calibri"/>
                      <w:lang w:val="en-US" w:eastAsia="el-GR"/>
                    </w:rPr>
                    <w:t>3</w:t>
                  </w:r>
                </w:p>
              </w:tc>
              <w:tc>
                <w:tcPr>
                  <w:tcW w:w="3107" w:type="dxa"/>
                  <w:shd w:val="clear" w:color="auto" w:fill="auto"/>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 xml:space="preserve">      Ιωάννα Τζαρτζάνη</w:t>
                  </w:r>
                </w:p>
              </w:tc>
            </w:tr>
          </w:tbl>
          <w:p w:rsidR="000F25EE" w:rsidRPr="000F25EE" w:rsidRDefault="000F25EE" w:rsidP="000F25EE">
            <w:pPr>
              <w:spacing w:after="200" w:line="276" w:lineRule="auto"/>
              <w:ind w:right="425"/>
              <w:rPr>
                <w:rFonts w:ascii="Calibri" w:eastAsiaTheme="minorEastAsia" w:hAnsi="Calibri"/>
                <w:lang w:eastAsia="el-GR"/>
              </w:rPr>
            </w:pPr>
          </w:p>
        </w:tc>
      </w:tr>
    </w:tbl>
    <w:p w:rsidR="000F25EE" w:rsidRPr="000F25EE" w:rsidRDefault="000F25EE" w:rsidP="000F25EE">
      <w:pPr>
        <w:spacing w:after="200" w:line="276" w:lineRule="auto"/>
        <w:rPr>
          <w:rFonts w:eastAsiaTheme="minorEastAsia"/>
          <w:lang w:eastAsia="el-GR"/>
        </w:rPr>
      </w:pPr>
    </w:p>
    <w:p w:rsidR="000F25EE" w:rsidRPr="000F25EE" w:rsidRDefault="000F25EE" w:rsidP="000F25EE">
      <w:pPr>
        <w:spacing w:after="200" w:line="360" w:lineRule="auto"/>
        <w:ind w:right="425"/>
        <w:jc w:val="both"/>
        <w:rPr>
          <w:rFonts w:ascii="Calibri" w:eastAsiaTheme="minorEastAsia" w:hAnsi="Calibri"/>
          <w:b/>
        </w:rPr>
      </w:pPr>
      <w:r w:rsidRPr="000F25EE">
        <w:rPr>
          <w:rFonts w:ascii="Calibri" w:eastAsiaTheme="minorEastAsia" w:hAnsi="Calibri"/>
          <w:b/>
          <w:bdr w:val="single" w:sz="4" w:space="0" w:color="auto"/>
          <w:shd w:val="clear" w:color="auto" w:fill="D8D8D8"/>
        </w:rPr>
        <w:t>3</w:t>
      </w:r>
      <w:r w:rsidRPr="000F25EE">
        <w:rPr>
          <w:rFonts w:ascii="Calibri" w:eastAsiaTheme="minorEastAsia" w:hAnsi="Calibri"/>
          <w:b/>
          <w:bdr w:val="single" w:sz="4" w:space="0" w:color="auto"/>
          <w:shd w:val="clear" w:color="auto" w:fill="D8D8D8"/>
          <w:vertAlign w:val="superscript"/>
        </w:rPr>
        <w:t>ο</w:t>
      </w:r>
      <w:r w:rsidRPr="000F25EE">
        <w:rPr>
          <w:rFonts w:ascii="Calibri" w:eastAsiaTheme="minorEastAsia" w:hAnsi="Calibri"/>
          <w:b/>
          <w:bdr w:val="single" w:sz="4" w:space="0" w:color="auto"/>
          <w:shd w:val="clear" w:color="auto" w:fill="D8D8D8"/>
        </w:rPr>
        <w:t xml:space="preserve"> Μάθημα</w:t>
      </w:r>
      <w:r w:rsidRPr="000F25EE">
        <w:rPr>
          <w:rFonts w:ascii="Calibri" w:eastAsiaTheme="minorEastAsia" w:hAnsi="Calibri"/>
          <w:b/>
        </w:rPr>
        <w:t xml:space="preserve">  (Επιλογής)</w:t>
      </w:r>
    </w:p>
    <w:p w:rsidR="000F25EE" w:rsidRPr="000F25EE" w:rsidRDefault="000F25EE" w:rsidP="000F25EE">
      <w:pPr>
        <w:spacing w:before="120" w:after="200" w:line="276" w:lineRule="auto"/>
        <w:ind w:right="425"/>
        <w:jc w:val="center"/>
        <w:rPr>
          <w:rFonts w:ascii="Calibri" w:eastAsiaTheme="minorEastAsia" w:hAnsi="Calibri"/>
          <w:lang w:eastAsia="el-GR"/>
        </w:rPr>
      </w:pPr>
      <w:r w:rsidRPr="000F25EE">
        <w:rPr>
          <w:rFonts w:ascii="Calibri" w:eastAsiaTheme="minorEastAsia" w:hAnsi="Calibri"/>
          <w:b/>
          <w:lang w:eastAsia="el-GR"/>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1375"/>
        <w:gridCol w:w="514"/>
        <w:gridCol w:w="2018"/>
        <w:gridCol w:w="179"/>
        <w:gridCol w:w="1813"/>
      </w:tblGrid>
      <w:tr w:rsidR="000F25EE" w:rsidRPr="000F25EE" w:rsidTr="00343AFA">
        <w:tc>
          <w:tcPr>
            <w:tcW w:w="2510"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ΣΧΟΛΗ</w:t>
            </w:r>
          </w:p>
        </w:tc>
        <w:tc>
          <w:tcPr>
            <w:tcW w:w="6012" w:type="dxa"/>
            <w:gridSpan w:val="5"/>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ΚΑΛΩΝ ΤΕΧΝΩΝ</w:t>
            </w:r>
          </w:p>
        </w:tc>
      </w:tr>
      <w:tr w:rsidR="000F25EE" w:rsidRPr="000F25EE" w:rsidTr="00343AFA">
        <w:tc>
          <w:tcPr>
            <w:tcW w:w="2510"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ΤΜΗΜΑ</w:t>
            </w:r>
          </w:p>
        </w:tc>
        <w:tc>
          <w:tcPr>
            <w:tcW w:w="6012" w:type="dxa"/>
            <w:gridSpan w:val="5"/>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ΘΕΑΤΡΙΚΩΝ ΣΠΟΥΔΩΝ</w:t>
            </w:r>
          </w:p>
        </w:tc>
      </w:tr>
      <w:tr w:rsidR="000F25EE" w:rsidRPr="000F25EE" w:rsidTr="00343AFA">
        <w:tc>
          <w:tcPr>
            <w:tcW w:w="2510"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 xml:space="preserve">ΕΠΙΠΕΔΟ ΣΠΟΥΔΩΝ </w:t>
            </w:r>
          </w:p>
        </w:tc>
        <w:tc>
          <w:tcPr>
            <w:tcW w:w="6012" w:type="dxa"/>
            <w:gridSpan w:val="5"/>
          </w:tcPr>
          <w:p w:rsidR="000F25EE" w:rsidRPr="000F25EE" w:rsidRDefault="000F25EE" w:rsidP="000F25EE">
            <w:pPr>
              <w:spacing w:after="200" w:line="276" w:lineRule="auto"/>
              <w:ind w:right="425"/>
              <w:rPr>
                <w:rFonts w:ascii="Calibri" w:eastAsiaTheme="minorEastAsia" w:hAnsi="Calibri"/>
                <w:color w:val="00B0F0"/>
                <w:lang w:eastAsia="el-GR"/>
              </w:rPr>
            </w:pPr>
            <w:r w:rsidRPr="000F25EE">
              <w:rPr>
                <w:rFonts w:ascii="Calibri" w:eastAsiaTheme="minorEastAsia" w:hAnsi="Calibri"/>
                <w:color w:val="000090"/>
                <w:lang w:eastAsia="el-GR"/>
              </w:rPr>
              <w:t>ΜΕΤΑΠΤΥΧΙΑΚΟ</w:t>
            </w:r>
            <w:r w:rsidRPr="000F25EE">
              <w:rPr>
                <w:rFonts w:ascii="Calibri" w:eastAsia="Calibri" w:hAnsi="Calibri"/>
                <w:color w:val="000090"/>
                <w:lang w:eastAsia="el-GR"/>
              </w:rPr>
              <w:t xml:space="preserve"> </w:t>
            </w:r>
            <w:r w:rsidRPr="000F25EE">
              <w:rPr>
                <w:rFonts w:ascii="Calibri" w:eastAsiaTheme="minorEastAsia" w:hAnsi="Calibri"/>
                <w:color w:val="000090"/>
                <w:lang w:eastAsia="el-GR"/>
              </w:rPr>
              <w:t>ΠΡΟΓΡΑΜΜΑ ΣΠΟΥΔΩΝ: «ΘΕΑΤΡΟ ΚΑΙ ΚΟΙΝΩΝΙΑ»</w:t>
            </w:r>
          </w:p>
        </w:tc>
      </w:tr>
      <w:tr w:rsidR="000F25EE" w:rsidRPr="000F25EE" w:rsidTr="00343AFA">
        <w:tc>
          <w:tcPr>
            <w:tcW w:w="2510" w:type="dxa"/>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ΚΩΔΙΚΟΣ ΜΑΘΗΜΑΤΟΣ</w:t>
            </w:r>
          </w:p>
        </w:tc>
        <w:tc>
          <w:tcPr>
            <w:tcW w:w="1416" w:type="dxa"/>
          </w:tcPr>
          <w:p w:rsidR="000F25EE" w:rsidRPr="000F25EE" w:rsidRDefault="000F25EE" w:rsidP="000F25EE">
            <w:pPr>
              <w:spacing w:after="200" w:line="276" w:lineRule="auto"/>
              <w:ind w:right="425"/>
              <w:rPr>
                <w:rFonts w:ascii="Calibri" w:eastAsiaTheme="minorEastAsia" w:hAnsi="Calibri"/>
                <w:b/>
                <w:lang w:val="en-US" w:eastAsia="el-GR"/>
              </w:rPr>
            </w:pPr>
            <w:r w:rsidRPr="000F25EE">
              <w:rPr>
                <w:rFonts w:ascii="Calibri" w:eastAsiaTheme="minorEastAsia" w:hAnsi="Calibri"/>
                <w:b/>
                <w:lang w:val="en-US" w:eastAsia="el-GR"/>
              </w:rPr>
              <w:t>THSO-301</w:t>
            </w:r>
          </w:p>
        </w:tc>
        <w:tc>
          <w:tcPr>
            <w:tcW w:w="2543" w:type="dxa"/>
            <w:gridSpan w:val="2"/>
            <w:shd w:val="clear" w:color="auto" w:fill="DDD9C3"/>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ΕΞΑΜΗΝΟ ΣΠΟΥΔΩΝ</w:t>
            </w:r>
          </w:p>
        </w:tc>
        <w:tc>
          <w:tcPr>
            <w:tcW w:w="2053" w:type="dxa"/>
            <w:gridSpan w:val="2"/>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1</w:t>
            </w:r>
            <w:r w:rsidRPr="000F25EE">
              <w:rPr>
                <w:rFonts w:ascii="Calibri" w:eastAsiaTheme="minorEastAsia" w:hAnsi="Calibri"/>
                <w:vertAlign w:val="superscript"/>
                <w:lang w:eastAsia="el-GR"/>
              </w:rPr>
              <w:t>Ο</w:t>
            </w:r>
            <w:r w:rsidRPr="000F25EE">
              <w:rPr>
                <w:rFonts w:ascii="Calibri" w:eastAsiaTheme="minorEastAsia" w:hAnsi="Calibri"/>
                <w:lang w:eastAsia="el-GR"/>
              </w:rPr>
              <w:t xml:space="preserve"> </w:t>
            </w:r>
          </w:p>
        </w:tc>
      </w:tr>
      <w:tr w:rsidR="000F25EE" w:rsidRPr="000F25EE" w:rsidTr="00343AFA">
        <w:trPr>
          <w:trHeight w:val="375"/>
        </w:trPr>
        <w:tc>
          <w:tcPr>
            <w:tcW w:w="2510" w:type="dxa"/>
            <w:shd w:val="clear" w:color="auto" w:fill="DDD9C3"/>
            <w:vAlign w:val="center"/>
          </w:tcPr>
          <w:p w:rsidR="000F25EE" w:rsidRPr="000F25EE" w:rsidRDefault="000F25EE" w:rsidP="000F25EE">
            <w:pPr>
              <w:spacing w:after="200" w:line="276" w:lineRule="auto"/>
              <w:ind w:right="425"/>
              <w:jc w:val="right"/>
              <w:rPr>
                <w:rFonts w:ascii="Calibri" w:eastAsiaTheme="minorEastAsia" w:hAnsi="Calibri"/>
                <w:b/>
                <w:lang w:eastAsia="el-GR"/>
              </w:rPr>
            </w:pPr>
            <w:r w:rsidRPr="000F25EE">
              <w:rPr>
                <w:rFonts w:ascii="Calibri" w:eastAsiaTheme="minorEastAsia" w:hAnsi="Calibri"/>
                <w:b/>
                <w:lang w:eastAsia="el-GR"/>
              </w:rPr>
              <w:t>ΤΙΤΛΟΣ ΜΑΘΗΜΑΤΟΣ</w:t>
            </w:r>
          </w:p>
        </w:tc>
        <w:tc>
          <w:tcPr>
            <w:tcW w:w="6012" w:type="dxa"/>
            <w:gridSpan w:val="5"/>
            <w:vAlign w:val="center"/>
          </w:tcPr>
          <w:p w:rsidR="000F25EE" w:rsidRPr="000F25EE" w:rsidRDefault="000F25EE" w:rsidP="000F25EE">
            <w:pPr>
              <w:spacing w:after="200" w:line="276" w:lineRule="auto"/>
              <w:ind w:right="425"/>
              <w:rPr>
                <w:rFonts w:ascii="Calibri" w:eastAsiaTheme="minorEastAsia" w:hAnsi="Calibri"/>
                <w:lang w:eastAsia="el-GR"/>
              </w:rPr>
            </w:pPr>
            <w:r w:rsidRPr="000F25EE">
              <w:rPr>
                <w:rFonts w:ascii="Calibri" w:eastAsiaTheme="minorEastAsia" w:hAnsi="Calibri"/>
                <w:lang w:eastAsia="el-GR"/>
              </w:rPr>
              <w:t>ΜΕΘΟΔΟΙ ΤΕΧΝΙΚΗΣ ΠΡΟΕΤΟΙΜΑΣΙΑΣ ΤΟΥ ΗΘΟΠΟΙΟΥ: ΘΕΩΡΙΑ ΚΑΙ ΠΡΑΞΗ</w:t>
            </w:r>
          </w:p>
        </w:tc>
      </w:tr>
      <w:tr w:rsidR="000F25EE" w:rsidRPr="000F25EE" w:rsidTr="00343AFA">
        <w:trPr>
          <w:trHeight w:val="375"/>
        </w:trPr>
        <w:tc>
          <w:tcPr>
            <w:tcW w:w="2510" w:type="dxa"/>
            <w:shd w:val="clear" w:color="auto" w:fill="DDD9C3"/>
            <w:vAlign w:val="center"/>
          </w:tcPr>
          <w:p w:rsidR="000F25EE" w:rsidRPr="000F25EE" w:rsidRDefault="000F25EE" w:rsidP="000F25EE">
            <w:pPr>
              <w:spacing w:after="200" w:line="276" w:lineRule="auto"/>
              <w:jc w:val="right"/>
              <w:rPr>
                <w:rFonts w:ascii="Calibri" w:eastAsiaTheme="minorEastAsia" w:hAnsi="Calibri"/>
                <w:b/>
                <w:highlight w:val="green"/>
                <w:lang w:eastAsia="el-GR"/>
              </w:rPr>
            </w:pPr>
            <w:r w:rsidRPr="000F25EE">
              <w:rPr>
                <w:rFonts w:ascii="Calibri" w:eastAsiaTheme="minorEastAsia" w:hAnsi="Calibri"/>
                <w:b/>
                <w:lang w:eastAsia="el-GR"/>
              </w:rPr>
              <w:t>ΕΙΔΙΚΕΥΣΗ</w:t>
            </w:r>
            <w:r w:rsidRPr="000F25EE">
              <w:rPr>
                <w:rFonts w:ascii="Calibri" w:eastAsiaTheme="minorEastAsia" w:hAnsi="Calibri"/>
                <w:b/>
                <w:highlight w:val="green"/>
                <w:lang w:eastAsia="el-GR"/>
              </w:rPr>
              <w:t xml:space="preserve"> </w:t>
            </w:r>
          </w:p>
        </w:tc>
        <w:tc>
          <w:tcPr>
            <w:tcW w:w="6012" w:type="dxa"/>
            <w:gridSpan w:val="5"/>
            <w:vAlign w:val="center"/>
          </w:tcPr>
          <w:p w:rsidR="000F25EE" w:rsidRPr="000F25EE" w:rsidRDefault="000F25EE" w:rsidP="000F25EE">
            <w:pPr>
              <w:spacing w:after="200" w:line="276" w:lineRule="auto"/>
              <w:rPr>
                <w:rFonts w:ascii="Calibri" w:eastAsiaTheme="minorEastAsia" w:hAnsi="Calibri"/>
                <w:b/>
                <w:bCs/>
                <w:lang w:eastAsia="el-GR"/>
              </w:rPr>
            </w:pPr>
            <w:r w:rsidRPr="000F25EE">
              <w:rPr>
                <w:rFonts w:ascii="Calibri" w:eastAsiaTheme="minorEastAsia" w:hAnsi="Calibri"/>
                <w:b/>
                <w:bCs/>
                <w:lang w:eastAsia="el-GR"/>
              </w:rPr>
              <w:t>ΣΚΗΝΙΚΗ ΠΡΑΚΤΙΚΗ: ΔΙΔΑΚΤΙΚΗ ΚΑΙ ΚΟΙΝΩΝΙΚΕΣ ΕΦΑΡΜΟΓΕΣ</w:t>
            </w:r>
          </w:p>
        </w:tc>
      </w:tr>
      <w:tr w:rsidR="000F25EE" w:rsidRPr="000F25EE" w:rsidTr="00343AFA">
        <w:trPr>
          <w:trHeight w:val="196"/>
        </w:trPr>
        <w:tc>
          <w:tcPr>
            <w:tcW w:w="4451" w:type="dxa"/>
            <w:gridSpan w:val="3"/>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p>
        </w:tc>
        <w:tc>
          <w:tcPr>
            <w:tcW w:w="2230" w:type="dxa"/>
            <w:gridSpan w:val="2"/>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t>ΕΒΔΟΜΑΔΙΑΙΕΣ</w:t>
            </w:r>
            <w:r w:rsidRPr="000F25EE">
              <w:rPr>
                <w:rFonts w:ascii="Calibri" w:eastAsiaTheme="minorEastAsia" w:hAnsi="Calibri"/>
                <w:b/>
                <w:lang w:eastAsia="el-GR"/>
              </w:rPr>
              <w:br/>
              <w:t>ΩΡΕΣ Δ</w:t>
            </w:r>
            <w:r w:rsidRPr="000F25EE">
              <w:rPr>
                <w:rFonts w:ascii="Calibri" w:eastAsiaTheme="minorEastAsia" w:hAnsi="Calibri"/>
                <w:b/>
                <w:shd w:val="clear" w:color="auto" w:fill="DDD9C3"/>
                <w:lang w:eastAsia="el-GR"/>
              </w:rPr>
              <w:t>ΙΔ</w:t>
            </w:r>
            <w:r w:rsidRPr="000F25EE">
              <w:rPr>
                <w:rFonts w:ascii="Calibri" w:eastAsiaTheme="minorEastAsia" w:hAnsi="Calibri"/>
                <w:b/>
                <w:lang w:eastAsia="el-GR"/>
              </w:rPr>
              <w:t>ΑΣΚΑΛΙΑΣ: 4</w:t>
            </w:r>
          </w:p>
        </w:tc>
        <w:tc>
          <w:tcPr>
            <w:tcW w:w="1841" w:type="dxa"/>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t>ΠΙΣΤΩΤΙΚΕΣ ΜΟΝΑΔΕΣ: 6</w:t>
            </w:r>
          </w:p>
        </w:tc>
      </w:tr>
      <w:tr w:rsidR="000F25EE" w:rsidRPr="000F25EE" w:rsidTr="00343AFA">
        <w:trPr>
          <w:gridAfter w:val="1"/>
          <w:wAfter w:w="1841" w:type="dxa"/>
          <w:trHeight w:val="196"/>
        </w:trPr>
        <w:tc>
          <w:tcPr>
            <w:tcW w:w="4451" w:type="dxa"/>
            <w:gridSpan w:val="3"/>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t>ΚΥΡΙΟΣ ΔΙΔΑΣΚΩΝ</w:t>
            </w:r>
          </w:p>
        </w:tc>
        <w:tc>
          <w:tcPr>
            <w:tcW w:w="2230" w:type="dxa"/>
            <w:gridSpan w:val="2"/>
            <w:shd w:val="clear" w:color="auto" w:fill="DDD9C3"/>
            <w:vAlign w:val="center"/>
          </w:tcPr>
          <w:p w:rsidR="000F25EE" w:rsidRPr="000F25EE" w:rsidRDefault="000F25EE" w:rsidP="000F25EE">
            <w:pPr>
              <w:spacing w:after="200" w:line="276" w:lineRule="auto"/>
              <w:ind w:right="425"/>
              <w:jc w:val="center"/>
              <w:rPr>
                <w:rFonts w:ascii="Calibri" w:eastAsiaTheme="minorEastAsia" w:hAnsi="Calibri"/>
                <w:b/>
                <w:lang w:eastAsia="el-GR"/>
              </w:rPr>
            </w:pPr>
            <w:r w:rsidRPr="000F25EE">
              <w:rPr>
                <w:rFonts w:ascii="Calibri" w:eastAsiaTheme="minorEastAsia" w:hAnsi="Calibri"/>
                <w:b/>
                <w:lang w:eastAsia="el-GR"/>
              </w:rPr>
              <w:br/>
              <w:t>ΩΡΕΣ Δ</w:t>
            </w:r>
            <w:r w:rsidRPr="000F25EE">
              <w:rPr>
                <w:rFonts w:ascii="Calibri" w:eastAsiaTheme="minorEastAsia" w:hAnsi="Calibri"/>
                <w:b/>
                <w:shd w:val="clear" w:color="auto" w:fill="DDD9C3"/>
                <w:lang w:eastAsia="el-GR"/>
              </w:rPr>
              <w:t>ΙΔ</w:t>
            </w:r>
            <w:r w:rsidRPr="000F25EE">
              <w:rPr>
                <w:rFonts w:ascii="Calibri" w:eastAsiaTheme="minorEastAsia" w:hAnsi="Calibri"/>
                <w:b/>
                <w:lang w:eastAsia="el-GR"/>
              </w:rPr>
              <w:t>ΑΣΚΑΛΙΑΣ</w:t>
            </w:r>
          </w:p>
        </w:tc>
      </w:tr>
      <w:tr w:rsidR="000F25EE" w:rsidRPr="000F25EE" w:rsidTr="00343AFA">
        <w:trPr>
          <w:gridAfter w:val="1"/>
          <w:wAfter w:w="1841" w:type="dxa"/>
          <w:trHeight w:val="194"/>
        </w:trPr>
        <w:tc>
          <w:tcPr>
            <w:tcW w:w="4451" w:type="dxa"/>
            <w:gridSpan w:val="3"/>
          </w:tcPr>
          <w:p w:rsidR="000F25EE" w:rsidRPr="000F25EE" w:rsidRDefault="000F25EE" w:rsidP="000F25EE">
            <w:pPr>
              <w:spacing w:after="200" w:line="276" w:lineRule="auto"/>
              <w:ind w:right="425"/>
              <w:jc w:val="center"/>
              <w:rPr>
                <w:rFonts w:ascii="Calibri" w:eastAsiaTheme="minorEastAsia" w:hAnsi="Calibri"/>
                <w:lang w:eastAsia="el-GR"/>
              </w:rPr>
            </w:pPr>
            <w:r w:rsidRPr="000F25EE">
              <w:rPr>
                <w:rFonts w:ascii="Calibri" w:eastAsiaTheme="minorEastAsia" w:hAnsi="Calibri"/>
                <w:lang w:eastAsia="el-GR"/>
              </w:rPr>
              <w:t>Γιάννης Λεοντάρης – Αναπληρωτής Καθηγητής ΤΘΣ του Πανεπιστημίου Πελοποννήσου</w:t>
            </w:r>
          </w:p>
        </w:tc>
        <w:tc>
          <w:tcPr>
            <w:tcW w:w="2230" w:type="dxa"/>
            <w:gridSpan w:val="2"/>
          </w:tcPr>
          <w:p w:rsidR="000F25EE" w:rsidRPr="000F25EE" w:rsidRDefault="000F25EE" w:rsidP="000F25EE">
            <w:pPr>
              <w:spacing w:after="200" w:line="276" w:lineRule="auto"/>
              <w:ind w:right="425"/>
              <w:jc w:val="center"/>
              <w:rPr>
                <w:rFonts w:ascii="Calibri" w:eastAsiaTheme="minorEastAsia" w:hAnsi="Calibri"/>
                <w:color w:val="002060"/>
                <w:lang w:eastAsia="el-GR"/>
              </w:rPr>
            </w:pPr>
            <w:r w:rsidRPr="000F25EE">
              <w:rPr>
                <w:rFonts w:ascii="Calibri" w:eastAsiaTheme="minorEastAsia" w:hAnsi="Calibri"/>
                <w:color w:val="002060"/>
                <w:lang w:eastAsia="el-GR"/>
              </w:rPr>
              <w:t xml:space="preserve"> 36</w:t>
            </w:r>
          </w:p>
        </w:tc>
      </w:tr>
    </w:tbl>
    <w:p w:rsidR="000F25EE" w:rsidRPr="000F25EE" w:rsidRDefault="000F25EE" w:rsidP="000F25EE">
      <w:pPr>
        <w:spacing w:after="200" w:line="276" w:lineRule="auto"/>
        <w:ind w:right="425"/>
        <w:rPr>
          <w:rFonts w:ascii="Calibri" w:eastAsiaTheme="minorEastAsia" w:hAnsi="Calibri"/>
          <w:lang w:val="en-GB" w:eastAsia="el-GR"/>
        </w:rPr>
      </w:pPr>
    </w:p>
    <w:tbl>
      <w:tblPr>
        <w:tblW w:w="86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0"/>
      </w:tblGrid>
      <w:tr w:rsidR="000F25EE" w:rsidRPr="000F25EE" w:rsidTr="00343AFA">
        <w:trPr>
          <w:trHeight w:val="1124"/>
        </w:trPr>
        <w:tc>
          <w:tcPr>
            <w:tcW w:w="8614" w:type="dxa"/>
          </w:tcPr>
          <w:p w:rsidR="000F25EE" w:rsidRPr="000F25EE" w:rsidRDefault="000F25EE" w:rsidP="000F25EE">
            <w:pPr>
              <w:widowControl w:val="0"/>
              <w:autoSpaceDE w:val="0"/>
              <w:autoSpaceDN w:val="0"/>
              <w:adjustRightInd w:val="0"/>
              <w:spacing w:after="200" w:line="276" w:lineRule="auto"/>
              <w:ind w:right="425"/>
              <w:jc w:val="both"/>
              <w:rPr>
                <w:rFonts w:ascii="Calibri" w:eastAsia="Calibri" w:hAnsi="Calibri" w:cstheme="minorHAnsi"/>
                <w:b/>
                <w:iCs/>
                <w:lang w:eastAsia="el-GR"/>
              </w:rPr>
            </w:pPr>
            <w:r w:rsidRPr="000F25EE">
              <w:rPr>
                <w:rFonts w:ascii="Calibri" w:eastAsia="Calibri" w:hAnsi="Calibri" w:cstheme="minorHAnsi"/>
                <w:b/>
                <w:iCs/>
                <w:lang w:eastAsia="el-GR"/>
              </w:rPr>
              <w:t>Σύντομη Περιγραφή Μαθήματος</w:t>
            </w:r>
          </w:p>
          <w:p w:rsidR="000F25EE" w:rsidRPr="000F25EE" w:rsidRDefault="000F25EE" w:rsidP="000F25EE">
            <w:pPr>
              <w:spacing w:after="200" w:line="260" w:lineRule="atLeast"/>
              <w:ind w:right="425"/>
              <w:jc w:val="both"/>
              <w:rPr>
                <w:rFonts w:ascii="Calibri" w:eastAsia="Calibri" w:hAnsi="Calibri" w:cstheme="minorHAnsi"/>
                <w:iCs/>
                <w:lang w:eastAsia="el-GR"/>
              </w:rPr>
            </w:pPr>
            <w:r w:rsidRPr="000F25EE">
              <w:rPr>
                <w:rFonts w:ascii="Calibri" w:eastAsia="Calibri" w:hAnsi="Calibri" w:cstheme="minorHAnsi"/>
                <w:iCs/>
                <w:lang w:eastAsia="el-GR"/>
              </w:rPr>
              <w:t>Η μεθοδολογία της τεχνικής προετοιμασίας του ηθοποιού αποτελεί μέρος της διδακτικής της υποκριτικής τέχνης, αλλά και εν εξελίξει κώδικα της καλλιτεχνικής έκφρασης. Αφορά το μη ορατό μέρος της δουλειάς του ηθοποιού, καθώς σε αυτό δεν έχει πρόσβαση ο θεατής της παράστασης. Η τεχνική προετοιμασία (</w:t>
            </w:r>
            <w:proofErr w:type="spellStart"/>
            <w:r w:rsidRPr="000F25EE">
              <w:rPr>
                <w:rFonts w:ascii="Calibri" w:eastAsia="Calibri" w:hAnsi="Calibri" w:cstheme="minorHAnsi"/>
                <w:i/>
                <w:iCs/>
                <w:lang w:eastAsia="el-GR"/>
              </w:rPr>
              <w:t>training</w:t>
            </w:r>
            <w:proofErr w:type="spellEnd"/>
            <w:r w:rsidRPr="000F25EE">
              <w:rPr>
                <w:rFonts w:ascii="Calibri" w:eastAsia="Calibri" w:hAnsi="Calibri" w:cstheme="minorHAnsi"/>
                <w:iCs/>
                <w:lang w:eastAsia="el-GR"/>
              </w:rPr>
              <w:t xml:space="preserve">), άλλοτε αποτελεί μέρος της εκπαίδευσης ως «αποσκευή» υποκριτικής, άλλοτε μετατρέπεται σε εργαλείο σκηνοθεσίας ή δραματουργίας.  Σε κάθε περίπτωση η ουσιαστική λειτουργία του </w:t>
            </w:r>
            <w:proofErr w:type="spellStart"/>
            <w:r w:rsidRPr="000F25EE">
              <w:rPr>
                <w:rFonts w:ascii="Calibri" w:eastAsia="Calibri" w:hAnsi="Calibri" w:cstheme="minorHAnsi"/>
                <w:i/>
                <w:iCs/>
                <w:lang w:eastAsia="el-GR"/>
              </w:rPr>
              <w:t>training</w:t>
            </w:r>
            <w:proofErr w:type="spellEnd"/>
            <w:r w:rsidRPr="000F25EE">
              <w:rPr>
                <w:rFonts w:ascii="Calibri" w:eastAsia="Calibri" w:hAnsi="Calibri" w:cstheme="minorHAnsi"/>
                <w:iCs/>
                <w:lang w:eastAsia="el-GR"/>
              </w:rPr>
              <w:t xml:space="preserve"> συνίσταται στην καλλιέργεια της σκηνικής παρουσίας του ηθοποιού και στην εδραίωση της </w:t>
            </w:r>
            <w:proofErr w:type="spellStart"/>
            <w:r w:rsidRPr="000F25EE">
              <w:rPr>
                <w:rFonts w:ascii="Calibri" w:eastAsia="Calibri" w:hAnsi="Calibri" w:cstheme="minorHAnsi"/>
                <w:iCs/>
                <w:lang w:eastAsia="el-GR"/>
              </w:rPr>
              <w:t>συνειδητότητας</w:t>
            </w:r>
            <w:proofErr w:type="spellEnd"/>
            <w:r w:rsidRPr="000F25EE">
              <w:rPr>
                <w:rFonts w:ascii="Calibri" w:eastAsia="Calibri" w:hAnsi="Calibri" w:cstheme="minorHAnsi"/>
                <w:iCs/>
                <w:lang w:eastAsia="el-GR"/>
              </w:rPr>
              <w:t xml:space="preserve"> και της ελευθερίας του επί σκηνής ως προς τη χρήση των εκφραστικών του μέσων (σώμα, φωνή, αναπνοή, επικοινωνία). Σε μια ιστορική προοπτική, οι διάφορες τεχνικές που εφαρμόζονται διακρίνονται από πολυμορφία, ετερογένεια και διαρκή μετάλλαξη. Σώμα και λόγος, ανάλυση κειμένου και σωματικές δράσεις, δεξιοτεχνία και φόρμα, ψυχολογική εμβάθυνση και ασκητισμός, τροφοδοτούν τις μεθόδους εκπαίδευσης του ηθοποιού, από τις αρχές του 20</w:t>
            </w:r>
            <w:r w:rsidRPr="000F25EE">
              <w:rPr>
                <w:rFonts w:ascii="Calibri" w:eastAsia="Calibri" w:hAnsi="Calibri" w:cstheme="minorHAnsi"/>
                <w:iCs/>
                <w:vertAlign w:val="superscript"/>
                <w:lang w:eastAsia="el-GR"/>
              </w:rPr>
              <w:t>ου</w:t>
            </w:r>
            <w:r w:rsidRPr="000F25EE">
              <w:rPr>
                <w:rFonts w:ascii="Calibri" w:eastAsia="Calibri" w:hAnsi="Calibri" w:cstheme="minorHAnsi"/>
                <w:iCs/>
                <w:lang w:eastAsia="el-GR"/>
              </w:rPr>
              <w:t xml:space="preserve"> αιώνα μέχρι τις μέρες μας.  Όλο και συστηματικότερα τα τελευταία χρόνια επιχειρείται μία εις βάθος επισκόπηση αυτού του αντικειμένου στο πλαίσιο της έρευνας διαφόρων κλάδων της θεωρίας του θεάτρου. (θεωρία της σκηνοθεσίας, θεωρία της υποκριτικής, ανθρωπολογία του θεάτρου κα.)</w:t>
            </w:r>
          </w:p>
          <w:p w:rsidR="000F25EE" w:rsidRPr="000F25EE" w:rsidRDefault="000F25EE" w:rsidP="000F25EE">
            <w:pPr>
              <w:spacing w:after="200" w:line="260" w:lineRule="atLeast"/>
              <w:ind w:right="425"/>
              <w:jc w:val="both"/>
              <w:rPr>
                <w:rFonts w:ascii="Calibri" w:eastAsia="Calibri" w:hAnsi="Calibri" w:cstheme="minorHAnsi"/>
                <w:iCs/>
                <w:lang w:eastAsia="el-GR"/>
              </w:rPr>
            </w:pPr>
            <w:r w:rsidRPr="000F25EE">
              <w:rPr>
                <w:rFonts w:ascii="Calibri" w:eastAsia="Calibri" w:hAnsi="Calibri" w:cstheme="minorHAnsi"/>
                <w:iCs/>
                <w:lang w:eastAsia="el-GR"/>
              </w:rPr>
              <w:t xml:space="preserve">Το μάθημα αυτό, στο θεωρητικό του μέρος, έχει ως στόχο μία εισαγωγική επισκόπηση της ιστορίας του </w:t>
            </w:r>
            <w:proofErr w:type="spellStart"/>
            <w:r w:rsidRPr="000F25EE">
              <w:rPr>
                <w:rFonts w:ascii="Calibri" w:eastAsia="Calibri" w:hAnsi="Calibri" w:cstheme="minorHAnsi"/>
                <w:i/>
                <w:iCs/>
                <w:lang w:eastAsia="el-GR"/>
              </w:rPr>
              <w:t>training</w:t>
            </w:r>
            <w:proofErr w:type="spellEnd"/>
            <w:r w:rsidRPr="000F25EE">
              <w:rPr>
                <w:rFonts w:ascii="Calibri" w:eastAsia="Calibri" w:hAnsi="Calibri" w:cstheme="minorHAnsi"/>
                <w:iCs/>
                <w:lang w:eastAsia="el-GR"/>
              </w:rPr>
              <w:t xml:space="preserve"> συζητώντας σημαντικούς σταθμούς των μεθόδων τεχνικής προετοιμασίας του ηθοποιού: </w:t>
            </w:r>
            <w:proofErr w:type="spellStart"/>
            <w:r w:rsidRPr="000F25EE">
              <w:rPr>
                <w:rFonts w:ascii="Calibri" w:eastAsia="Calibri" w:hAnsi="Calibri" w:cstheme="minorHAnsi"/>
                <w:iCs/>
                <w:lang w:eastAsia="el-GR"/>
              </w:rPr>
              <w:t>Αντουάν</w:t>
            </w:r>
            <w:proofErr w:type="spellEnd"/>
            <w:r w:rsidRPr="000F25EE">
              <w:rPr>
                <w:rFonts w:ascii="Calibri" w:eastAsia="Calibri" w:hAnsi="Calibri" w:cstheme="minorHAnsi"/>
                <w:iCs/>
                <w:lang w:eastAsia="el-GR"/>
              </w:rPr>
              <w:t xml:space="preserve">, </w:t>
            </w:r>
            <w:proofErr w:type="spellStart"/>
            <w:r w:rsidRPr="000F25EE">
              <w:rPr>
                <w:rFonts w:ascii="Calibri" w:eastAsia="Calibri" w:hAnsi="Calibri" w:cstheme="minorHAnsi"/>
                <w:iCs/>
                <w:lang w:eastAsia="el-GR"/>
              </w:rPr>
              <w:t>Άππια</w:t>
            </w:r>
            <w:proofErr w:type="spellEnd"/>
            <w:r w:rsidRPr="000F25EE">
              <w:rPr>
                <w:rFonts w:ascii="Calibri" w:eastAsia="Calibri" w:hAnsi="Calibri" w:cstheme="minorHAnsi"/>
                <w:iCs/>
                <w:lang w:eastAsia="el-GR"/>
              </w:rPr>
              <w:t xml:space="preserve">, </w:t>
            </w:r>
            <w:proofErr w:type="spellStart"/>
            <w:r w:rsidRPr="000F25EE">
              <w:rPr>
                <w:rFonts w:ascii="Calibri" w:eastAsia="Calibri" w:hAnsi="Calibri" w:cstheme="minorHAnsi"/>
                <w:iCs/>
                <w:lang w:eastAsia="el-GR"/>
              </w:rPr>
              <w:t>Γκρέηγκ</w:t>
            </w:r>
            <w:proofErr w:type="spellEnd"/>
            <w:r w:rsidRPr="000F25EE">
              <w:rPr>
                <w:rFonts w:ascii="Calibri" w:eastAsia="Calibri" w:hAnsi="Calibri" w:cstheme="minorHAnsi"/>
                <w:iCs/>
                <w:lang w:eastAsia="el-GR"/>
              </w:rPr>
              <w:t xml:space="preserve">, </w:t>
            </w:r>
            <w:proofErr w:type="spellStart"/>
            <w:r w:rsidRPr="000F25EE">
              <w:rPr>
                <w:rFonts w:ascii="Calibri" w:eastAsia="Calibri" w:hAnsi="Calibri" w:cstheme="minorHAnsi"/>
                <w:iCs/>
                <w:lang w:eastAsia="el-GR"/>
              </w:rPr>
              <w:t>Στανισλάβσκι</w:t>
            </w:r>
            <w:proofErr w:type="spellEnd"/>
            <w:r w:rsidRPr="000F25EE">
              <w:rPr>
                <w:rFonts w:ascii="Calibri" w:eastAsia="Calibri" w:hAnsi="Calibri" w:cstheme="minorHAnsi"/>
                <w:iCs/>
                <w:lang w:eastAsia="el-GR"/>
              </w:rPr>
              <w:t xml:space="preserve">, </w:t>
            </w:r>
            <w:proofErr w:type="spellStart"/>
            <w:r w:rsidRPr="000F25EE">
              <w:rPr>
                <w:rFonts w:ascii="Calibri" w:eastAsia="Calibri" w:hAnsi="Calibri" w:cstheme="minorHAnsi"/>
                <w:iCs/>
                <w:lang w:eastAsia="el-GR"/>
              </w:rPr>
              <w:t>Μέγιερχολντ</w:t>
            </w:r>
            <w:proofErr w:type="spellEnd"/>
            <w:r w:rsidRPr="000F25EE">
              <w:rPr>
                <w:rFonts w:ascii="Calibri" w:eastAsia="Calibri" w:hAnsi="Calibri" w:cstheme="minorHAnsi"/>
                <w:iCs/>
                <w:lang w:eastAsia="el-GR"/>
              </w:rPr>
              <w:t xml:space="preserve">, </w:t>
            </w:r>
            <w:proofErr w:type="spellStart"/>
            <w:r w:rsidRPr="000F25EE">
              <w:rPr>
                <w:rFonts w:ascii="Calibri" w:eastAsia="Calibri" w:hAnsi="Calibri" w:cstheme="minorHAnsi"/>
                <w:iCs/>
                <w:lang w:eastAsia="el-GR"/>
              </w:rPr>
              <w:t>Γκροτόφσκι</w:t>
            </w:r>
            <w:proofErr w:type="spellEnd"/>
            <w:r w:rsidRPr="000F25EE">
              <w:rPr>
                <w:rFonts w:ascii="Calibri" w:eastAsia="Calibri" w:hAnsi="Calibri" w:cstheme="minorHAnsi"/>
                <w:iCs/>
                <w:lang w:eastAsia="el-GR"/>
              </w:rPr>
              <w:t xml:space="preserve">, </w:t>
            </w:r>
            <w:proofErr w:type="spellStart"/>
            <w:r w:rsidRPr="000F25EE">
              <w:rPr>
                <w:rFonts w:ascii="Calibri" w:eastAsia="Calibri" w:hAnsi="Calibri" w:cstheme="minorHAnsi"/>
                <w:iCs/>
                <w:lang w:eastAsia="el-GR"/>
              </w:rPr>
              <w:t>Μνουσκίν</w:t>
            </w:r>
            <w:proofErr w:type="spellEnd"/>
            <w:r w:rsidRPr="000F25EE">
              <w:rPr>
                <w:rFonts w:ascii="Calibri" w:eastAsia="Calibri" w:hAnsi="Calibri" w:cstheme="minorHAnsi"/>
                <w:iCs/>
                <w:lang w:eastAsia="el-GR"/>
              </w:rPr>
              <w:t xml:space="preserve">, Μπρουκ, </w:t>
            </w:r>
            <w:proofErr w:type="spellStart"/>
            <w:r w:rsidRPr="000F25EE">
              <w:rPr>
                <w:rFonts w:ascii="Calibri" w:eastAsia="Calibri" w:hAnsi="Calibri" w:cstheme="minorHAnsi"/>
                <w:iCs/>
                <w:lang w:eastAsia="el-GR"/>
              </w:rPr>
              <w:t>Βασίλιεφ</w:t>
            </w:r>
            <w:proofErr w:type="spellEnd"/>
            <w:r w:rsidRPr="000F25EE">
              <w:rPr>
                <w:rFonts w:ascii="Calibri" w:eastAsia="Calibri" w:hAnsi="Calibri" w:cstheme="minorHAnsi"/>
                <w:iCs/>
                <w:lang w:eastAsia="el-GR"/>
              </w:rPr>
              <w:t xml:space="preserve">, Μπάρμπα, </w:t>
            </w:r>
            <w:proofErr w:type="spellStart"/>
            <w:r w:rsidRPr="000F25EE">
              <w:rPr>
                <w:rFonts w:ascii="Calibri" w:eastAsia="Calibri" w:hAnsi="Calibri" w:cstheme="minorHAnsi"/>
                <w:iCs/>
                <w:lang w:eastAsia="el-GR"/>
              </w:rPr>
              <w:t>Όιντα</w:t>
            </w:r>
            <w:proofErr w:type="spellEnd"/>
            <w:r w:rsidRPr="000F25EE">
              <w:rPr>
                <w:rFonts w:ascii="Calibri" w:eastAsia="Calibri" w:hAnsi="Calibri" w:cstheme="minorHAnsi"/>
                <w:iCs/>
                <w:lang w:eastAsia="el-GR"/>
              </w:rPr>
              <w:t xml:space="preserve"> και άλλοι παιδαγωγοί του θεάτρου τίθενται στο κέντρο της έρευνας, ως προς την αντίληψή τους για τη φύση και το περιεχόμενο του </w:t>
            </w:r>
            <w:r w:rsidRPr="000F25EE">
              <w:rPr>
                <w:rFonts w:ascii="Calibri" w:eastAsia="Calibri" w:hAnsi="Calibri" w:cstheme="minorHAnsi"/>
                <w:iCs/>
                <w:lang w:val="en-US" w:eastAsia="el-GR"/>
              </w:rPr>
              <w:t>training</w:t>
            </w:r>
            <w:r w:rsidRPr="000F25EE">
              <w:rPr>
                <w:rFonts w:ascii="Calibri" w:eastAsia="Calibri" w:hAnsi="Calibri" w:cstheme="minorHAnsi"/>
                <w:iCs/>
                <w:lang w:eastAsia="el-GR"/>
              </w:rPr>
              <w:t xml:space="preserve">. </w:t>
            </w:r>
          </w:p>
          <w:p w:rsidR="000F25EE" w:rsidRPr="000F25EE" w:rsidRDefault="000F25EE" w:rsidP="000F25EE">
            <w:pPr>
              <w:spacing w:after="200" w:line="260" w:lineRule="atLeast"/>
              <w:ind w:right="425"/>
              <w:jc w:val="both"/>
              <w:rPr>
                <w:rFonts w:ascii="Calibri" w:eastAsia="Calibri" w:hAnsi="Calibri" w:cstheme="minorHAnsi"/>
                <w:iCs/>
                <w:lang w:eastAsia="el-GR"/>
              </w:rPr>
            </w:pPr>
            <w:r w:rsidRPr="000F25EE">
              <w:rPr>
                <w:rFonts w:ascii="Calibri" w:eastAsia="Calibri" w:hAnsi="Calibri" w:cstheme="minorHAnsi"/>
                <w:iCs/>
                <w:lang w:eastAsia="el-GR"/>
              </w:rPr>
              <w:t xml:space="preserve">Στο εργαστηριακό του μέρος, το μάθημα περιλαμβάνει την ανάπτυξη και εφαρμογή μιας πρωτότυπης μεθόδου λεκτικού </w:t>
            </w:r>
            <w:r w:rsidRPr="000F25EE">
              <w:rPr>
                <w:rFonts w:ascii="Calibri" w:eastAsia="Calibri" w:hAnsi="Calibri" w:cstheme="minorHAnsi"/>
                <w:iCs/>
                <w:lang w:val="en-US" w:eastAsia="el-GR"/>
              </w:rPr>
              <w:t>training</w:t>
            </w:r>
            <w:r w:rsidRPr="000F25EE">
              <w:rPr>
                <w:rFonts w:ascii="Calibri" w:eastAsia="Calibri" w:hAnsi="Calibri" w:cstheme="minorHAnsi"/>
                <w:iCs/>
                <w:lang w:eastAsia="el-GR"/>
              </w:rPr>
              <w:t xml:space="preserve"> στο πλαίσιο ερευνητικής διαδικασίας σε εξέλιξη.  </w:t>
            </w:r>
          </w:p>
          <w:p w:rsidR="000F25EE" w:rsidRPr="000F25EE" w:rsidRDefault="000F25EE" w:rsidP="000F25EE">
            <w:pPr>
              <w:spacing w:after="200" w:line="260" w:lineRule="atLeast"/>
              <w:ind w:right="425"/>
              <w:jc w:val="both"/>
              <w:rPr>
                <w:rFonts w:ascii="Calibri" w:eastAsia="Calibri" w:hAnsi="Calibri" w:cstheme="minorHAnsi"/>
                <w:iCs/>
                <w:lang w:eastAsia="el-GR"/>
              </w:rPr>
            </w:pPr>
          </w:p>
          <w:p w:rsidR="000F25EE" w:rsidRPr="000F25EE" w:rsidRDefault="000F25EE" w:rsidP="000F25EE">
            <w:pPr>
              <w:widowControl w:val="0"/>
              <w:autoSpaceDE w:val="0"/>
              <w:autoSpaceDN w:val="0"/>
              <w:adjustRightInd w:val="0"/>
              <w:spacing w:after="200" w:line="276" w:lineRule="auto"/>
              <w:ind w:right="425"/>
              <w:jc w:val="both"/>
              <w:rPr>
                <w:rFonts w:ascii="Calibri" w:eastAsia="Calibri" w:hAnsi="Calibri" w:cstheme="minorHAnsi"/>
                <w:bCs/>
                <w:iCs/>
                <w:lang w:eastAsia="el-GR"/>
              </w:rPr>
            </w:pPr>
            <w:r w:rsidRPr="000F25EE">
              <w:rPr>
                <w:rFonts w:ascii="Calibri" w:eastAsia="Calibri" w:hAnsi="Calibri" w:cstheme="minorHAnsi"/>
                <w:bCs/>
                <w:iCs/>
                <w:lang w:eastAsia="el-GR"/>
              </w:rPr>
              <w:t xml:space="preserve">Το μάθημα αναπτύσσεται σε 9 τετράωρες διδακτικές ενότητες. (36 </w:t>
            </w:r>
            <w:proofErr w:type="spellStart"/>
            <w:r w:rsidRPr="000F25EE">
              <w:rPr>
                <w:rFonts w:ascii="Calibri" w:eastAsia="Calibri" w:hAnsi="Calibri" w:cstheme="minorHAnsi"/>
                <w:bCs/>
                <w:iCs/>
                <w:lang w:eastAsia="el-GR"/>
              </w:rPr>
              <w:t>ωρες</w:t>
            </w:r>
            <w:proofErr w:type="spellEnd"/>
            <w:r w:rsidRPr="000F25EE">
              <w:rPr>
                <w:rFonts w:ascii="Calibri" w:eastAsia="Calibri" w:hAnsi="Calibri" w:cstheme="minorHAnsi"/>
                <w:bCs/>
                <w:iCs/>
                <w:lang w:eastAsia="el-GR"/>
              </w:rPr>
              <w:t>).</w:t>
            </w:r>
          </w:p>
          <w:p w:rsidR="000F25EE" w:rsidRPr="000F25EE" w:rsidRDefault="000F25EE" w:rsidP="000F25EE">
            <w:pPr>
              <w:widowControl w:val="0"/>
              <w:autoSpaceDE w:val="0"/>
              <w:autoSpaceDN w:val="0"/>
              <w:adjustRightInd w:val="0"/>
              <w:spacing w:after="200" w:line="276" w:lineRule="auto"/>
              <w:ind w:right="425"/>
              <w:jc w:val="both"/>
              <w:rPr>
                <w:rFonts w:ascii="Calibri" w:eastAsia="Calibri" w:hAnsi="Calibri" w:cstheme="minorHAnsi"/>
                <w:bCs/>
                <w:iCs/>
                <w:lang w:eastAsia="el-GR"/>
              </w:rPr>
            </w:pPr>
            <w:r w:rsidRPr="000F25EE">
              <w:rPr>
                <w:rFonts w:ascii="Calibri" w:eastAsia="Calibri" w:hAnsi="Calibri" w:cstheme="minorHAnsi"/>
                <w:bCs/>
                <w:iCs/>
                <w:lang w:eastAsia="el-GR"/>
              </w:rPr>
              <w:t xml:space="preserve">ΗΜΕΡΑ: </w:t>
            </w:r>
            <w:r w:rsidRPr="000F25EE">
              <w:rPr>
                <w:rFonts w:ascii="Calibri" w:eastAsia="Calibri" w:hAnsi="Calibri" w:cstheme="minorHAnsi"/>
                <w:bCs/>
                <w:iCs/>
                <w:highlight w:val="yellow"/>
                <w:lang w:eastAsia="el-GR"/>
              </w:rPr>
              <w:t xml:space="preserve"> </w:t>
            </w:r>
            <w:r w:rsidRPr="000F25EE">
              <w:rPr>
                <w:rFonts w:ascii="Calibri" w:eastAsia="Calibri" w:hAnsi="Calibri" w:cstheme="minorHAnsi"/>
                <w:bCs/>
                <w:iCs/>
                <w:lang w:eastAsia="el-GR"/>
              </w:rPr>
              <w:t>ΚΥΡΙΑΚΗ 14.00-18.00 – Αίθουσα «Α1 Νέο Κτήριο Άρια».</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261"/>
              <w:gridCol w:w="2944"/>
              <w:gridCol w:w="936"/>
            </w:tblGrid>
            <w:tr w:rsidR="000F25EE" w:rsidRPr="000F25EE" w:rsidTr="00343AFA">
              <w:trPr>
                <w:gridAfter w:val="1"/>
              </w:trPr>
              <w:tc>
                <w:tcPr>
                  <w:tcW w:w="2393" w:type="dxa"/>
                  <w:shd w:val="clear" w:color="auto" w:fill="auto"/>
                </w:tcPr>
                <w:p w:rsidR="000F25EE" w:rsidRPr="000F25EE" w:rsidRDefault="000F25EE" w:rsidP="000F25EE">
                  <w:pPr>
                    <w:spacing w:after="200" w:line="276" w:lineRule="auto"/>
                    <w:ind w:right="425"/>
                    <w:rPr>
                      <w:rFonts w:ascii="Calibri" w:eastAsiaTheme="minorEastAsia" w:hAnsi="Calibri" w:cstheme="minorHAnsi"/>
                      <w:b/>
                      <w:lang w:eastAsia="el-GR"/>
                    </w:rPr>
                  </w:pPr>
                  <w:r w:rsidRPr="000F25EE">
                    <w:rPr>
                      <w:rFonts w:ascii="Calibri" w:eastAsiaTheme="minorEastAsia" w:hAnsi="Calibri" w:cstheme="minorHAnsi"/>
                      <w:b/>
                      <w:lang w:eastAsia="el-GR"/>
                    </w:rPr>
                    <w:t>Τίτλος ενότητας</w:t>
                  </w:r>
                </w:p>
              </w:tc>
              <w:tc>
                <w:tcPr>
                  <w:tcW w:w="2261" w:type="dxa"/>
                  <w:shd w:val="clear" w:color="auto" w:fill="auto"/>
                </w:tcPr>
                <w:p w:rsidR="000F25EE" w:rsidRPr="000F25EE" w:rsidRDefault="000F25EE" w:rsidP="000F25EE">
                  <w:pPr>
                    <w:spacing w:after="200" w:line="276" w:lineRule="auto"/>
                    <w:ind w:right="425"/>
                    <w:rPr>
                      <w:rFonts w:ascii="Calibri" w:eastAsiaTheme="minorEastAsia" w:hAnsi="Calibri" w:cstheme="minorHAnsi"/>
                      <w:b/>
                      <w:lang w:eastAsia="el-GR"/>
                    </w:rPr>
                  </w:pPr>
                  <w:r w:rsidRPr="000F25EE">
                    <w:rPr>
                      <w:rFonts w:ascii="Calibri" w:eastAsiaTheme="minorEastAsia" w:hAnsi="Calibri" w:cstheme="minorHAnsi"/>
                      <w:b/>
                      <w:lang w:eastAsia="el-GR"/>
                    </w:rPr>
                    <w:t>Διδάσκων/</w:t>
                  </w:r>
                  <w:proofErr w:type="spellStart"/>
                  <w:r w:rsidRPr="000F25EE">
                    <w:rPr>
                      <w:rFonts w:ascii="Calibri" w:eastAsiaTheme="minorEastAsia" w:hAnsi="Calibri" w:cstheme="minorHAnsi"/>
                      <w:b/>
                      <w:lang w:eastAsia="el-GR"/>
                    </w:rPr>
                    <w:t>ουσα</w:t>
                  </w:r>
                  <w:proofErr w:type="spellEnd"/>
                  <w:r w:rsidRPr="000F25EE">
                    <w:rPr>
                      <w:rFonts w:ascii="Calibri" w:eastAsiaTheme="minorEastAsia" w:hAnsi="Calibri" w:cstheme="minorHAnsi"/>
                      <w:b/>
                      <w:lang w:eastAsia="el-GR"/>
                    </w:rPr>
                    <w:t xml:space="preserve"> – Ημερομηνία</w:t>
                  </w:r>
                </w:p>
              </w:tc>
              <w:tc>
                <w:tcPr>
                  <w:tcW w:w="2944" w:type="dxa"/>
                  <w:shd w:val="clear" w:color="auto" w:fill="auto"/>
                </w:tcPr>
                <w:p w:rsidR="000F25EE" w:rsidRPr="000F25EE" w:rsidRDefault="000F25EE" w:rsidP="000F25EE">
                  <w:pPr>
                    <w:spacing w:after="200" w:line="276" w:lineRule="auto"/>
                    <w:ind w:right="425"/>
                    <w:rPr>
                      <w:rFonts w:ascii="Calibri" w:eastAsiaTheme="minorEastAsia" w:hAnsi="Calibri" w:cstheme="minorHAnsi"/>
                      <w:b/>
                      <w:lang w:eastAsia="el-GR"/>
                    </w:rPr>
                  </w:pPr>
                  <w:r w:rsidRPr="000F25EE">
                    <w:rPr>
                      <w:rFonts w:ascii="Calibri" w:eastAsiaTheme="minorEastAsia" w:hAnsi="Calibri" w:cstheme="minorHAnsi"/>
                      <w:b/>
                      <w:lang w:eastAsia="el-GR"/>
                    </w:rPr>
                    <w:t>Βιβλιογραφία</w:t>
                  </w:r>
                </w:p>
              </w:tc>
            </w:tr>
            <w:tr w:rsidR="000F25EE" w:rsidRPr="006D5DA2" w:rsidTr="00343AFA">
              <w:trPr>
                <w:gridAfter w:val="1"/>
              </w:trPr>
              <w:tc>
                <w:tcPr>
                  <w:tcW w:w="2393" w:type="dxa"/>
                  <w:shd w:val="clear" w:color="auto" w:fill="auto"/>
                </w:tcPr>
                <w:p w:rsidR="000F25EE" w:rsidRPr="000F25EE" w:rsidRDefault="000F25EE" w:rsidP="000F25EE">
                  <w:pPr>
                    <w:numPr>
                      <w:ilvl w:val="0"/>
                      <w:numId w:val="11"/>
                    </w:numPr>
                    <w:tabs>
                      <w:tab w:val="left" w:pos="381"/>
                    </w:tabs>
                    <w:spacing w:after="0" w:line="180" w:lineRule="atLeast"/>
                    <w:ind w:right="19"/>
                    <w:contextualSpacing/>
                    <w:jc w:val="both"/>
                    <w:rPr>
                      <w:rFonts w:ascii="Calibri" w:eastAsiaTheme="minorEastAsia" w:hAnsi="Calibri" w:cstheme="minorHAnsi"/>
                      <w:lang w:eastAsia="el-GR"/>
                    </w:rPr>
                  </w:pPr>
                  <w:r w:rsidRPr="000F25EE">
                    <w:rPr>
                      <w:rFonts w:ascii="Calibri" w:eastAsiaTheme="minorEastAsia" w:hAnsi="Calibri" w:cstheme="minorHAnsi"/>
                      <w:lang w:eastAsia="el-GR"/>
                    </w:rPr>
                    <w:t>Εισαγωγή στο λεκτικό t</w:t>
                  </w:r>
                  <w:r w:rsidRPr="000F25EE">
                    <w:rPr>
                      <w:rFonts w:ascii="Calibri" w:eastAsiaTheme="minorEastAsia" w:hAnsi="Calibri" w:cstheme="minorHAnsi"/>
                      <w:lang w:val="en-US" w:eastAsia="el-GR"/>
                    </w:rPr>
                    <w:t>raining</w:t>
                  </w:r>
                  <w:r w:rsidRPr="000F25EE">
                    <w:rPr>
                      <w:rFonts w:ascii="Calibri" w:eastAsiaTheme="minorEastAsia" w:hAnsi="Calibri" w:cstheme="minorHAnsi"/>
                      <w:lang w:eastAsia="el-GR"/>
                    </w:rPr>
                    <w:t xml:space="preserve">: ηθοποιός και λεκτική δράση / Προβλήματα εκφοράς / Η έννοια της «λεκτικής δράσης». Το λεκτικό </w:t>
                  </w:r>
                  <w:r w:rsidRPr="000F25EE">
                    <w:rPr>
                      <w:rFonts w:ascii="Calibri" w:eastAsiaTheme="minorEastAsia" w:hAnsi="Calibri" w:cstheme="minorHAnsi"/>
                      <w:lang w:val="en-US" w:eastAsia="el-GR"/>
                    </w:rPr>
                    <w:t>training</w:t>
                  </w:r>
                  <w:r w:rsidRPr="000F25EE">
                    <w:rPr>
                      <w:rFonts w:ascii="Calibri" w:eastAsiaTheme="minorEastAsia" w:hAnsi="Calibri" w:cstheme="minorHAnsi"/>
                      <w:lang w:eastAsia="el-GR"/>
                    </w:rPr>
                    <w:t xml:space="preserve"> ως εργαλείο πρόβας. Τα επτά στάδια των λεκτικών δράσεων. / Διανομή κειμένου εργασίας / Πρώτο στάδιο: το σώμα της λέξης.</w:t>
                  </w:r>
                </w:p>
              </w:tc>
              <w:tc>
                <w:tcPr>
                  <w:tcW w:w="2261" w:type="dxa"/>
                  <w:shd w:val="clear" w:color="auto" w:fill="auto"/>
                </w:tcPr>
                <w:p w:rsidR="000F25EE" w:rsidRPr="000F25EE" w:rsidRDefault="000F25EE" w:rsidP="000F25EE">
                  <w:pPr>
                    <w:spacing w:before="100" w:beforeAutospacing="1" w:after="100" w:afterAutospacing="1" w:line="276" w:lineRule="auto"/>
                    <w:ind w:right="425"/>
                    <w:rPr>
                      <w:rFonts w:ascii="Calibri" w:eastAsia="Arial Unicode MS" w:hAnsi="Calibri" w:cstheme="minorHAnsi"/>
                      <w:iCs/>
                      <w:lang w:val="en-US" w:eastAsia="el-GR"/>
                    </w:rPr>
                  </w:pPr>
                  <w:r w:rsidRPr="000F25EE">
                    <w:rPr>
                      <w:rFonts w:ascii="Calibri" w:eastAsia="Arial Unicode MS" w:hAnsi="Calibri" w:cstheme="minorHAnsi"/>
                      <w:iCs/>
                      <w:lang w:eastAsia="el-GR"/>
                    </w:rPr>
                    <w:t xml:space="preserve">Γιάννης Λεοντάρης </w:t>
                  </w:r>
                  <w:r w:rsidRPr="000F25EE">
                    <w:rPr>
                      <w:rFonts w:ascii="Calibri" w:eastAsia="Arial Unicode MS" w:hAnsi="Calibri" w:cstheme="minorHAnsi"/>
                      <w:iCs/>
                      <w:lang w:val="en-US" w:eastAsia="el-GR"/>
                    </w:rPr>
                    <w:t xml:space="preserve"> </w:t>
                  </w:r>
                </w:p>
                <w:p w:rsidR="000F25EE" w:rsidRPr="000F25EE" w:rsidRDefault="000F25EE" w:rsidP="000F25EE">
                  <w:pPr>
                    <w:spacing w:before="100" w:beforeAutospacing="1" w:after="100" w:afterAutospacing="1" w:line="276" w:lineRule="auto"/>
                    <w:ind w:right="425"/>
                    <w:rPr>
                      <w:rFonts w:ascii="Calibri" w:eastAsiaTheme="minorEastAsia" w:hAnsi="Calibri" w:cstheme="minorHAnsi"/>
                      <w:i/>
                      <w:lang w:val="en-US" w:eastAsia="el-GR"/>
                    </w:rPr>
                  </w:pPr>
                  <w:r w:rsidRPr="000F25EE">
                    <w:rPr>
                      <w:rFonts w:ascii="Calibri" w:eastAsiaTheme="minorEastAsia" w:hAnsi="Calibri" w:cstheme="minorHAnsi"/>
                      <w:i/>
                      <w:lang w:val="en-US" w:eastAsia="el-GR"/>
                    </w:rPr>
                    <w:t>23/04/2023</w:t>
                  </w:r>
                </w:p>
              </w:tc>
              <w:tc>
                <w:tcPr>
                  <w:tcW w:w="2944" w:type="dxa"/>
                  <w:shd w:val="clear" w:color="auto" w:fill="auto"/>
                </w:tcPr>
                <w:p w:rsidR="000F25EE" w:rsidRPr="000F25EE" w:rsidRDefault="000F25EE" w:rsidP="000F25EE">
                  <w:pPr>
                    <w:spacing w:after="200" w:line="276" w:lineRule="auto"/>
                    <w:ind w:right="21"/>
                    <w:rPr>
                      <w:rFonts w:ascii="Calibri" w:eastAsiaTheme="minorEastAsia" w:hAnsi="Calibri" w:cstheme="minorHAnsi"/>
                      <w:lang w:eastAsia="el-GR"/>
                    </w:rPr>
                  </w:pPr>
                  <w:r w:rsidRPr="000F25EE">
                    <w:rPr>
                      <w:rFonts w:ascii="Calibri" w:eastAsiaTheme="minorEastAsia" w:hAnsi="Calibri" w:cstheme="minorHAnsi"/>
                      <w:lang w:eastAsia="el-GR"/>
                    </w:rPr>
                    <w:t>-</w:t>
                  </w:r>
                  <w:proofErr w:type="spellStart"/>
                  <w:r w:rsidRPr="000F25EE">
                    <w:rPr>
                      <w:rFonts w:ascii="Calibri" w:eastAsiaTheme="minorEastAsia" w:hAnsi="Calibri" w:cstheme="minorHAnsi"/>
                      <w:lang w:eastAsia="el-GR"/>
                    </w:rPr>
                    <w:t>Ανατόλι</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Βασίλιεφ</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Επτά ή οκτώ μαθήματα θεάτρου</w:t>
                  </w:r>
                  <w:r w:rsidRPr="000F25EE">
                    <w:rPr>
                      <w:rFonts w:ascii="Calibri" w:eastAsiaTheme="minorEastAsia" w:hAnsi="Calibri" w:cstheme="minorHAnsi"/>
                      <w:lang w:eastAsia="el-GR"/>
                    </w:rPr>
                    <w:t xml:space="preserve"> (μετ. Δέσποινα </w:t>
                  </w:r>
                  <w:proofErr w:type="spellStart"/>
                  <w:r w:rsidRPr="000F25EE">
                    <w:rPr>
                      <w:rFonts w:ascii="Calibri" w:eastAsiaTheme="minorEastAsia" w:hAnsi="Calibri" w:cstheme="minorHAnsi"/>
                      <w:lang w:eastAsia="el-GR"/>
                    </w:rPr>
                    <w:t>Σαραφείδου</w:t>
                  </w:r>
                  <w:proofErr w:type="spellEnd"/>
                  <w:r w:rsidRPr="000F25EE">
                    <w:rPr>
                      <w:rFonts w:ascii="Calibri" w:eastAsiaTheme="minorEastAsia" w:hAnsi="Calibri" w:cstheme="minorHAnsi"/>
                      <w:lang w:eastAsia="el-GR"/>
                    </w:rPr>
                    <w:t xml:space="preserve">), Αθήνα, </w:t>
                  </w:r>
                  <w:proofErr w:type="spellStart"/>
                  <w:r w:rsidRPr="000F25EE">
                    <w:rPr>
                      <w:rFonts w:ascii="Calibri" w:eastAsiaTheme="minorEastAsia" w:hAnsi="Calibri" w:cstheme="minorHAnsi"/>
                      <w:lang w:eastAsia="el-GR"/>
                    </w:rPr>
                    <w:t>Κοάν</w:t>
                  </w:r>
                  <w:proofErr w:type="spellEnd"/>
                  <w:r w:rsidRPr="000F25EE">
                    <w:rPr>
                      <w:rFonts w:ascii="Calibri" w:eastAsiaTheme="minorEastAsia" w:hAnsi="Calibri" w:cstheme="minorHAnsi"/>
                      <w:lang w:eastAsia="el-GR"/>
                    </w:rPr>
                    <w:t>, 2008</w:t>
                  </w:r>
                </w:p>
                <w:p w:rsidR="000F25EE" w:rsidRPr="008F3D14" w:rsidRDefault="000F25EE" w:rsidP="000F25EE">
                  <w:pPr>
                    <w:spacing w:after="200" w:line="276" w:lineRule="auto"/>
                    <w:ind w:right="21"/>
                    <w:rPr>
                      <w:rFonts w:ascii="Calibri" w:eastAsiaTheme="minorEastAsia" w:hAnsi="Calibri" w:cstheme="minorHAnsi"/>
                      <w:color w:val="1C1E21"/>
                      <w:shd w:val="clear" w:color="auto" w:fill="FFFFFF"/>
                      <w:lang w:val="en-US" w:eastAsia="fr-CA"/>
                    </w:rPr>
                  </w:pPr>
                  <w:r w:rsidRPr="000F25EE">
                    <w:rPr>
                      <w:rFonts w:ascii="Calibri" w:eastAsiaTheme="minorEastAsia" w:hAnsi="Calibri" w:cstheme="minorHAnsi"/>
                      <w:color w:val="1C1E21"/>
                      <w:shd w:val="clear" w:color="auto" w:fill="FFFFFF"/>
                      <w:lang w:eastAsia="fr-CA"/>
                    </w:rPr>
                    <w:t>-</w:t>
                  </w:r>
                  <w:proofErr w:type="spellStart"/>
                  <w:r w:rsidRPr="000F25EE">
                    <w:rPr>
                      <w:rFonts w:ascii="Calibri" w:eastAsiaTheme="minorEastAsia" w:hAnsi="Calibri" w:cstheme="minorHAnsi"/>
                      <w:color w:val="1C1E21"/>
                      <w:shd w:val="clear" w:color="auto" w:fill="FFFFFF"/>
                      <w:lang w:eastAsia="fr-CA"/>
                    </w:rPr>
                    <w:t>Valère</w:t>
                  </w:r>
                  <w:proofErr w:type="spellEnd"/>
                  <w:r w:rsidRPr="000F25EE">
                    <w:rPr>
                      <w:rFonts w:ascii="Calibri" w:eastAsiaTheme="minorEastAsia" w:hAnsi="Calibri" w:cstheme="minorHAnsi"/>
                      <w:color w:val="1C1E21"/>
                      <w:shd w:val="clear" w:color="auto" w:fill="FFFFFF"/>
                      <w:lang w:eastAsia="fr-CA"/>
                    </w:rPr>
                    <w:t xml:space="preserve"> </w:t>
                  </w:r>
                  <w:proofErr w:type="spellStart"/>
                  <w:r w:rsidRPr="000F25EE">
                    <w:rPr>
                      <w:rFonts w:ascii="Calibri" w:eastAsiaTheme="minorEastAsia" w:hAnsi="Calibri" w:cstheme="minorHAnsi"/>
                      <w:color w:val="1C1E21"/>
                      <w:shd w:val="clear" w:color="auto" w:fill="FFFFFF"/>
                      <w:lang w:eastAsia="fr-CA"/>
                    </w:rPr>
                    <w:t>Novarina</w:t>
                  </w:r>
                  <w:proofErr w:type="spellEnd"/>
                  <w:r w:rsidRPr="000F25EE">
                    <w:rPr>
                      <w:rFonts w:ascii="Calibri" w:eastAsiaTheme="minorEastAsia" w:hAnsi="Calibri" w:cstheme="minorHAnsi"/>
                      <w:color w:val="1C1E21"/>
                      <w:shd w:val="clear" w:color="auto" w:fill="FFFFFF"/>
                      <w:lang w:eastAsia="fr-CA"/>
                    </w:rPr>
                    <w:t xml:space="preserve">, </w:t>
                  </w:r>
                  <w:r w:rsidRPr="000F25EE">
                    <w:rPr>
                      <w:rFonts w:ascii="Calibri" w:eastAsiaTheme="minorEastAsia" w:hAnsi="Calibri" w:cstheme="minorHAnsi"/>
                      <w:i/>
                      <w:iCs/>
                      <w:color w:val="1C1E21"/>
                      <w:shd w:val="clear" w:color="auto" w:fill="FFFFFF"/>
                      <w:lang w:eastAsia="fr-CA"/>
                    </w:rPr>
                    <w:t>Γράμμα στους ηθοποιούς</w:t>
                  </w:r>
                  <w:r w:rsidRPr="000F25EE">
                    <w:rPr>
                      <w:rFonts w:ascii="Calibri" w:eastAsiaTheme="minorEastAsia" w:hAnsi="Calibri" w:cstheme="minorHAnsi"/>
                      <w:color w:val="1C1E21"/>
                      <w:shd w:val="clear" w:color="auto" w:fill="FFFFFF"/>
                      <w:lang w:eastAsia="fr-CA"/>
                    </w:rPr>
                    <w:t xml:space="preserve"> (μετ. Βασίλης</w:t>
                  </w:r>
                  <w:r w:rsidRPr="008F3D14">
                    <w:rPr>
                      <w:rFonts w:ascii="Calibri" w:eastAsiaTheme="minorEastAsia" w:hAnsi="Calibri" w:cstheme="minorHAnsi"/>
                      <w:color w:val="1C1E21"/>
                      <w:shd w:val="clear" w:color="auto" w:fill="FFFFFF"/>
                      <w:lang w:val="en-US" w:eastAsia="fr-CA"/>
                    </w:rPr>
                    <w:t xml:space="preserve"> </w:t>
                  </w:r>
                  <w:r w:rsidRPr="000F25EE">
                    <w:rPr>
                      <w:rFonts w:ascii="Calibri" w:eastAsiaTheme="minorEastAsia" w:hAnsi="Calibri" w:cstheme="minorHAnsi"/>
                      <w:color w:val="1C1E21"/>
                      <w:shd w:val="clear" w:color="auto" w:fill="FFFFFF"/>
                      <w:lang w:eastAsia="fr-CA"/>
                    </w:rPr>
                    <w:t>Παπαβασιλείου</w:t>
                  </w:r>
                  <w:r w:rsidRPr="008F3D14">
                    <w:rPr>
                      <w:rFonts w:ascii="Calibri" w:eastAsiaTheme="minorEastAsia" w:hAnsi="Calibri" w:cstheme="minorHAnsi"/>
                      <w:color w:val="1C1E21"/>
                      <w:shd w:val="clear" w:color="auto" w:fill="FFFFFF"/>
                      <w:lang w:val="en-US" w:eastAsia="fr-CA"/>
                    </w:rPr>
                    <w:t xml:space="preserve">), </w:t>
                  </w:r>
                  <w:r w:rsidRPr="000F25EE">
                    <w:rPr>
                      <w:rFonts w:ascii="Calibri" w:eastAsiaTheme="minorEastAsia" w:hAnsi="Calibri" w:cstheme="minorHAnsi"/>
                      <w:color w:val="1C1E21"/>
                      <w:shd w:val="clear" w:color="auto" w:fill="FFFFFF"/>
                      <w:lang w:eastAsia="fr-CA"/>
                    </w:rPr>
                    <w:t>Αθήνα</w:t>
                  </w:r>
                  <w:r w:rsidRPr="008F3D14">
                    <w:rPr>
                      <w:rFonts w:ascii="Calibri" w:eastAsiaTheme="minorEastAsia" w:hAnsi="Calibri" w:cstheme="minorHAnsi"/>
                      <w:color w:val="1C1E21"/>
                      <w:shd w:val="clear" w:color="auto" w:fill="FFFFFF"/>
                      <w:lang w:val="en-US" w:eastAsia="fr-CA"/>
                    </w:rPr>
                    <w:t xml:space="preserve">, </w:t>
                  </w:r>
                  <w:r w:rsidRPr="000F25EE">
                    <w:rPr>
                      <w:rFonts w:ascii="Calibri" w:eastAsiaTheme="minorEastAsia" w:hAnsi="Calibri" w:cstheme="minorHAnsi"/>
                      <w:color w:val="1C1E21"/>
                      <w:shd w:val="clear" w:color="auto" w:fill="FFFFFF"/>
                      <w:lang w:eastAsia="fr-CA"/>
                    </w:rPr>
                    <w:t>Άγρα</w:t>
                  </w:r>
                  <w:r w:rsidRPr="008F3D14">
                    <w:rPr>
                      <w:rFonts w:ascii="Calibri" w:eastAsiaTheme="minorEastAsia" w:hAnsi="Calibri" w:cstheme="minorHAnsi"/>
                      <w:color w:val="1C1E21"/>
                      <w:shd w:val="clear" w:color="auto" w:fill="FFFFFF"/>
                      <w:lang w:val="en-US" w:eastAsia="fr-CA"/>
                    </w:rPr>
                    <w:t>, 2003.</w:t>
                  </w:r>
                </w:p>
                <w:p w:rsidR="000F25EE" w:rsidRPr="008F3D14" w:rsidRDefault="000F25EE" w:rsidP="000F25EE">
                  <w:pPr>
                    <w:spacing w:after="200" w:line="276" w:lineRule="auto"/>
                    <w:ind w:right="21"/>
                    <w:rPr>
                      <w:rFonts w:ascii="Calibri" w:eastAsiaTheme="minorEastAsia" w:hAnsi="Calibri" w:cstheme="minorHAnsi"/>
                      <w:color w:val="000000"/>
                      <w:lang w:val="en-US" w:eastAsia="el-GR"/>
                    </w:rPr>
                  </w:pPr>
                  <w:r w:rsidRPr="008F3D14">
                    <w:rPr>
                      <w:rFonts w:ascii="Calibri" w:eastAsiaTheme="minorEastAsia" w:hAnsi="Calibri" w:cstheme="minorHAnsi"/>
                      <w:lang w:val="en-US" w:eastAsia="el-GR"/>
                    </w:rPr>
                    <w:t>-</w:t>
                  </w:r>
                  <w:r w:rsidRPr="000F25EE">
                    <w:rPr>
                      <w:rFonts w:ascii="Calibri" w:eastAsiaTheme="minorEastAsia" w:hAnsi="Calibri" w:cstheme="minorHAnsi"/>
                      <w:lang w:val="en-US" w:eastAsia="el-GR"/>
                    </w:rPr>
                    <w:t>Cicely</w:t>
                  </w:r>
                  <w:r w:rsidRPr="008F3D14">
                    <w:rPr>
                      <w:rFonts w:ascii="Calibri" w:eastAsiaTheme="minorEastAsia" w:hAnsi="Calibri" w:cstheme="minorHAnsi"/>
                      <w:lang w:val="en-US" w:eastAsia="el-GR"/>
                    </w:rPr>
                    <w:t xml:space="preserve"> </w:t>
                  </w:r>
                  <w:r w:rsidRPr="000F25EE">
                    <w:rPr>
                      <w:rFonts w:ascii="Calibri" w:eastAsiaTheme="minorEastAsia" w:hAnsi="Calibri" w:cstheme="minorHAnsi"/>
                      <w:lang w:val="en-US" w:eastAsia="el-GR"/>
                    </w:rPr>
                    <w:t>Berry</w:t>
                  </w:r>
                  <w:r w:rsidRPr="008F3D14">
                    <w:rPr>
                      <w:rFonts w:ascii="Calibri" w:eastAsiaTheme="minorEastAsia" w:hAnsi="Calibri" w:cstheme="minorHAnsi"/>
                      <w:lang w:val="en-US" w:eastAsia="el-GR"/>
                    </w:rPr>
                    <w:t xml:space="preserve">, </w:t>
                  </w:r>
                  <w:r w:rsidRPr="000F25EE">
                    <w:rPr>
                      <w:rFonts w:ascii="Calibri" w:eastAsiaTheme="minorEastAsia" w:hAnsi="Calibri" w:cstheme="minorHAnsi"/>
                      <w:i/>
                      <w:iCs/>
                      <w:lang w:val="en-US" w:eastAsia="el-GR"/>
                    </w:rPr>
                    <w:t>Voice</w:t>
                  </w:r>
                  <w:r w:rsidRPr="008F3D14">
                    <w:rPr>
                      <w:rFonts w:ascii="Calibri" w:eastAsiaTheme="minorEastAsia" w:hAnsi="Calibri" w:cstheme="minorHAnsi"/>
                      <w:i/>
                      <w:iCs/>
                      <w:lang w:val="en-US" w:eastAsia="el-GR"/>
                    </w:rPr>
                    <w:t xml:space="preserve"> </w:t>
                  </w:r>
                  <w:r w:rsidRPr="000F25EE">
                    <w:rPr>
                      <w:rFonts w:ascii="Calibri" w:eastAsiaTheme="minorEastAsia" w:hAnsi="Calibri" w:cstheme="minorHAnsi"/>
                      <w:i/>
                      <w:iCs/>
                      <w:lang w:val="en-US" w:eastAsia="el-GR"/>
                    </w:rPr>
                    <w:t>and</w:t>
                  </w:r>
                  <w:r w:rsidRPr="008F3D14">
                    <w:rPr>
                      <w:rFonts w:ascii="Calibri" w:eastAsiaTheme="minorEastAsia" w:hAnsi="Calibri" w:cstheme="minorHAnsi"/>
                      <w:i/>
                      <w:iCs/>
                      <w:lang w:val="en-US" w:eastAsia="el-GR"/>
                    </w:rPr>
                    <w:t xml:space="preserve"> </w:t>
                  </w:r>
                  <w:r w:rsidRPr="000F25EE">
                    <w:rPr>
                      <w:rFonts w:ascii="Calibri" w:eastAsiaTheme="minorEastAsia" w:hAnsi="Calibri" w:cstheme="minorHAnsi"/>
                      <w:i/>
                      <w:iCs/>
                      <w:lang w:val="en-US" w:eastAsia="el-GR"/>
                    </w:rPr>
                    <w:t>the</w:t>
                  </w:r>
                  <w:r w:rsidRPr="008F3D14">
                    <w:rPr>
                      <w:rFonts w:ascii="Calibri" w:eastAsiaTheme="minorEastAsia" w:hAnsi="Calibri" w:cstheme="minorHAnsi"/>
                      <w:i/>
                      <w:iCs/>
                      <w:lang w:val="en-US" w:eastAsia="el-GR"/>
                    </w:rPr>
                    <w:t xml:space="preserve"> </w:t>
                  </w:r>
                  <w:r w:rsidRPr="000F25EE">
                    <w:rPr>
                      <w:rFonts w:ascii="Calibri" w:eastAsiaTheme="minorEastAsia" w:hAnsi="Calibri" w:cstheme="minorHAnsi"/>
                      <w:i/>
                      <w:iCs/>
                      <w:lang w:val="en-US" w:eastAsia="el-GR"/>
                    </w:rPr>
                    <w:t>actor</w:t>
                  </w:r>
                  <w:r w:rsidRPr="008F3D14">
                    <w:rPr>
                      <w:rFonts w:ascii="Calibri" w:eastAsiaTheme="minorEastAsia" w:hAnsi="Calibri" w:cstheme="minorHAnsi"/>
                      <w:i/>
                      <w:iCs/>
                      <w:lang w:val="en-US" w:eastAsia="el-GR"/>
                    </w:rPr>
                    <w:t>,</w:t>
                  </w:r>
                  <w:r w:rsidRPr="008F3D14">
                    <w:rPr>
                      <w:rFonts w:ascii="Calibri" w:eastAsiaTheme="minorEastAsia" w:hAnsi="Calibri" w:cstheme="minorHAnsi"/>
                      <w:lang w:val="en-US" w:eastAsia="el-GR"/>
                    </w:rPr>
                    <w:t xml:space="preserve"> </w:t>
                  </w:r>
                  <w:r w:rsidRPr="000F25EE">
                    <w:rPr>
                      <w:rFonts w:ascii="Calibri" w:eastAsiaTheme="minorEastAsia" w:hAnsi="Calibri" w:cstheme="minorHAnsi"/>
                      <w:lang w:eastAsia="el-GR"/>
                    </w:rPr>
                    <w:t>Νέα</w:t>
                  </w:r>
                  <w:r w:rsidRPr="008F3D14">
                    <w:rPr>
                      <w:rFonts w:ascii="Calibri" w:eastAsiaTheme="minorEastAsia" w:hAnsi="Calibri" w:cstheme="minorHAnsi"/>
                      <w:lang w:val="en-US" w:eastAsia="el-GR"/>
                    </w:rPr>
                    <w:t xml:space="preserve"> </w:t>
                  </w:r>
                  <w:r w:rsidRPr="000F25EE">
                    <w:rPr>
                      <w:rFonts w:ascii="Calibri" w:eastAsiaTheme="minorEastAsia" w:hAnsi="Calibri" w:cstheme="minorHAnsi"/>
                      <w:lang w:eastAsia="el-GR"/>
                    </w:rPr>
                    <w:t>Υόρκη</w:t>
                  </w:r>
                  <w:r w:rsidRPr="008F3D14">
                    <w:rPr>
                      <w:rFonts w:ascii="Calibri" w:eastAsiaTheme="minorEastAsia" w:hAnsi="Calibri" w:cstheme="minorHAnsi"/>
                      <w:lang w:val="en-US" w:eastAsia="el-GR"/>
                    </w:rPr>
                    <w:t xml:space="preserve">, </w:t>
                  </w:r>
                  <w:r w:rsidRPr="000F25EE">
                    <w:rPr>
                      <w:rFonts w:ascii="Calibri" w:eastAsiaTheme="minorEastAsia" w:hAnsi="Calibri" w:cstheme="minorHAnsi"/>
                      <w:lang w:val="en-US" w:eastAsia="el-GR"/>
                    </w:rPr>
                    <w:t>Wiley</w:t>
                  </w:r>
                  <w:r w:rsidRPr="008F3D14">
                    <w:rPr>
                      <w:rFonts w:ascii="Calibri" w:eastAsiaTheme="minorEastAsia" w:hAnsi="Calibri" w:cstheme="minorHAnsi"/>
                      <w:lang w:val="en-US" w:eastAsia="el-GR"/>
                    </w:rPr>
                    <w:t xml:space="preserve"> </w:t>
                  </w:r>
                  <w:r w:rsidRPr="000F25EE">
                    <w:rPr>
                      <w:rFonts w:ascii="Calibri" w:eastAsiaTheme="minorEastAsia" w:hAnsi="Calibri" w:cstheme="minorHAnsi"/>
                      <w:lang w:val="en-US" w:eastAsia="el-GR"/>
                    </w:rPr>
                    <w:t>Publishing</w:t>
                  </w:r>
                  <w:r w:rsidRPr="008F3D14">
                    <w:rPr>
                      <w:rFonts w:ascii="Calibri" w:eastAsiaTheme="minorEastAsia" w:hAnsi="Calibri" w:cstheme="minorHAnsi"/>
                      <w:lang w:val="en-US" w:eastAsia="el-GR"/>
                    </w:rPr>
                    <w:t xml:space="preserve"> </w:t>
                  </w:r>
                  <w:r w:rsidRPr="000F25EE">
                    <w:rPr>
                      <w:rFonts w:ascii="Calibri" w:eastAsiaTheme="minorEastAsia" w:hAnsi="Calibri" w:cstheme="minorHAnsi"/>
                      <w:lang w:val="en-US" w:eastAsia="el-GR"/>
                    </w:rPr>
                    <w:t>Inc</w:t>
                  </w:r>
                  <w:r w:rsidRPr="008F3D14">
                    <w:rPr>
                      <w:rFonts w:ascii="Calibri" w:eastAsiaTheme="minorEastAsia" w:hAnsi="Calibri" w:cstheme="minorHAnsi"/>
                      <w:lang w:val="en-US" w:eastAsia="el-GR"/>
                    </w:rPr>
                    <w:t>., 1973.</w:t>
                  </w:r>
                </w:p>
              </w:tc>
            </w:tr>
            <w:tr w:rsidR="000F25EE" w:rsidRPr="000F25EE" w:rsidTr="00343AFA">
              <w:tc>
                <w:tcPr>
                  <w:tcW w:w="2393" w:type="dxa"/>
                  <w:shd w:val="clear" w:color="auto" w:fill="auto"/>
                </w:tcPr>
                <w:p w:rsidR="000F25EE" w:rsidRPr="008F3D14" w:rsidRDefault="000F25EE" w:rsidP="000F25EE">
                  <w:pPr>
                    <w:spacing w:after="200" w:line="180" w:lineRule="atLeast"/>
                    <w:ind w:right="19"/>
                    <w:jc w:val="both"/>
                    <w:rPr>
                      <w:rFonts w:ascii="Calibri" w:eastAsiaTheme="minorEastAsia" w:hAnsi="Calibri" w:cstheme="minorHAnsi"/>
                      <w:lang w:val="en-US" w:eastAsia="el-GR"/>
                    </w:rPr>
                  </w:pPr>
                </w:p>
                <w:p w:rsidR="000F25EE" w:rsidRPr="000F25EE" w:rsidRDefault="000F25EE" w:rsidP="000F25EE">
                  <w:pPr>
                    <w:spacing w:after="200" w:line="180" w:lineRule="atLeast"/>
                    <w:ind w:right="19"/>
                    <w:contextualSpacing/>
                    <w:jc w:val="both"/>
                    <w:rPr>
                      <w:rFonts w:ascii="Calibri" w:eastAsiaTheme="minorEastAsia" w:hAnsi="Calibri" w:cstheme="minorHAnsi"/>
                      <w:lang w:eastAsia="el-GR"/>
                    </w:rPr>
                  </w:pPr>
                  <w:r w:rsidRPr="000F25EE">
                    <w:rPr>
                      <w:rFonts w:ascii="Calibri" w:eastAsiaTheme="minorEastAsia" w:hAnsi="Calibri" w:cstheme="minorHAnsi"/>
                      <w:lang w:eastAsia="el-GR"/>
                    </w:rPr>
                    <w:t xml:space="preserve">2. Το λεκτικό </w:t>
                  </w:r>
                  <w:r w:rsidRPr="000F25EE">
                    <w:rPr>
                      <w:rFonts w:ascii="Calibri" w:eastAsiaTheme="minorEastAsia" w:hAnsi="Calibri" w:cstheme="minorHAnsi"/>
                      <w:lang w:val="en-US" w:eastAsia="el-GR"/>
                    </w:rPr>
                    <w:t>training</w:t>
                  </w:r>
                  <w:r w:rsidRPr="000F25EE">
                    <w:rPr>
                      <w:rFonts w:ascii="Calibri" w:eastAsiaTheme="minorEastAsia" w:hAnsi="Calibri" w:cstheme="minorHAnsi"/>
                      <w:lang w:eastAsia="el-GR"/>
                    </w:rPr>
                    <w:t xml:space="preserve"> ως εργαλείο πρόβας. Τα επτά στάδια των λεκτικών δράσεων. / Εφαρμογές στο Πρώτο στάδιο / Δεύτερο στάδιο: «όλα τα κείμενα είναι ιερά».</w:t>
                  </w:r>
                </w:p>
                <w:p w:rsidR="000F25EE" w:rsidRPr="000F25EE" w:rsidRDefault="000F25EE" w:rsidP="000F25EE">
                  <w:pPr>
                    <w:spacing w:after="200" w:line="180" w:lineRule="atLeast"/>
                    <w:ind w:right="19"/>
                    <w:contextualSpacing/>
                    <w:jc w:val="both"/>
                    <w:rPr>
                      <w:rFonts w:ascii="Calibri" w:eastAsiaTheme="minorEastAsia" w:hAnsi="Calibri" w:cstheme="minorHAnsi"/>
                      <w:lang w:eastAsia="el-GR"/>
                    </w:rPr>
                  </w:pPr>
                </w:p>
              </w:tc>
              <w:tc>
                <w:tcPr>
                  <w:tcW w:w="2261" w:type="dxa"/>
                  <w:shd w:val="clear" w:color="auto" w:fill="auto"/>
                </w:tcPr>
                <w:p w:rsidR="000F25EE" w:rsidRPr="000F25EE" w:rsidRDefault="000F25EE" w:rsidP="000F25EE">
                  <w:pPr>
                    <w:spacing w:before="100" w:beforeAutospacing="1" w:after="100" w:afterAutospacing="1" w:line="276" w:lineRule="auto"/>
                    <w:ind w:right="425"/>
                    <w:rPr>
                      <w:rFonts w:ascii="Calibri" w:eastAsiaTheme="minorEastAsia" w:hAnsi="Calibri" w:cstheme="minorHAnsi"/>
                      <w:lang w:val="en-US" w:eastAsia="el-GR"/>
                    </w:rPr>
                  </w:pPr>
                  <w:r w:rsidRPr="000F25EE">
                    <w:rPr>
                      <w:rFonts w:ascii="Calibri" w:eastAsiaTheme="minorEastAsia" w:hAnsi="Calibri" w:cstheme="minorHAnsi"/>
                      <w:lang w:eastAsia="el-GR"/>
                    </w:rPr>
                    <w:t xml:space="preserve"> Γιάννης Λεοντάρης </w:t>
                  </w:r>
                  <w:r w:rsidRPr="000F25EE">
                    <w:rPr>
                      <w:rFonts w:ascii="Calibri" w:eastAsiaTheme="minorEastAsia" w:hAnsi="Calibri" w:cstheme="minorHAnsi"/>
                      <w:lang w:val="en-US" w:eastAsia="el-GR"/>
                    </w:rPr>
                    <w:t xml:space="preserve"> </w:t>
                  </w:r>
                </w:p>
                <w:p w:rsidR="000F25EE" w:rsidRPr="000F25EE" w:rsidRDefault="000F25EE" w:rsidP="000F25EE">
                  <w:pPr>
                    <w:spacing w:after="200" w:line="276" w:lineRule="auto"/>
                    <w:rPr>
                      <w:rFonts w:ascii="Calibri" w:eastAsiaTheme="minorEastAsia" w:hAnsi="Calibri" w:cstheme="minorHAnsi"/>
                      <w:lang w:val="en-US" w:eastAsia="el-GR"/>
                    </w:rPr>
                  </w:pPr>
                  <w:r w:rsidRPr="000F25EE">
                    <w:rPr>
                      <w:rFonts w:ascii="Calibri" w:eastAsiaTheme="minorEastAsia" w:hAnsi="Calibri" w:cstheme="minorHAnsi"/>
                      <w:lang w:val="en-US" w:eastAsia="el-GR"/>
                    </w:rPr>
                    <w:t>07/05/2023</w:t>
                  </w:r>
                </w:p>
              </w:tc>
              <w:tc>
                <w:tcPr>
                  <w:tcW w:w="2944" w:type="dxa"/>
                  <w:shd w:val="clear" w:color="auto" w:fill="auto"/>
                </w:tcPr>
                <w:p w:rsidR="000F25EE" w:rsidRPr="000F25EE" w:rsidRDefault="000F25EE" w:rsidP="000F25EE">
                  <w:pPr>
                    <w:spacing w:after="200" w:line="276" w:lineRule="auto"/>
                    <w:ind w:right="21"/>
                    <w:rPr>
                      <w:rFonts w:ascii="Calibri" w:eastAsiaTheme="minorEastAsia" w:hAnsi="Calibri" w:cstheme="minorHAnsi"/>
                      <w:lang w:eastAsia="el-GR"/>
                    </w:rPr>
                  </w:pPr>
                  <w:r w:rsidRPr="000F25EE">
                    <w:rPr>
                      <w:rFonts w:ascii="Calibri" w:eastAsiaTheme="minorEastAsia" w:hAnsi="Calibri" w:cstheme="minorHAnsi"/>
                      <w:lang w:eastAsia="el-GR"/>
                    </w:rPr>
                    <w:t xml:space="preserve">-Σόνια Μουρ, </w:t>
                  </w:r>
                  <w:r w:rsidRPr="000F25EE">
                    <w:rPr>
                      <w:rFonts w:ascii="Calibri" w:eastAsiaTheme="minorEastAsia" w:hAnsi="Calibri" w:cstheme="minorHAnsi"/>
                      <w:i/>
                      <w:iCs/>
                      <w:lang w:eastAsia="el-GR"/>
                    </w:rPr>
                    <w:t xml:space="preserve">Το σύστημα </w:t>
                  </w:r>
                  <w:proofErr w:type="spellStart"/>
                  <w:r w:rsidRPr="000F25EE">
                    <w:rPr>
                      <w:rFonts w:ascii="Calibri" w:eastAsiaTheme="minorEastAsia" w:hAnsi="Calibri" w:cstheme="minorHAnsi"/>
                      <w:i/>
                      <w:iCs/>
                      <w:lang w:eastAsia="el-GR"/>
                    </w:rPr>
                    <w:t>Στανισλάβσκι</w:t>
                  </w:r>
                  <w:proofErr w:type="spellEnd"/>
                  <w:r w:rsidRPr="000F25EE">
                    <w:rPr>
                      <w:rFonts w:ascii="Calibri" w:eastAsiaTheme="minorEastAsia" w:hAnsi="Calibri" w:cstheme="minorHAnsi"/>
                      <w:i/>
                      <w:iCs/>
                      <w:lang w:eastAsia="el-GR"/>
                    </w:rPr>
                    <w:t>,</w:t>
                  </w:r>
                  <w:r w:rsidRPr="000F25EE">
                    <w:rPr>
                      <w:rFonts w:ascii="Calibri" w:eastAsiaTheme="minorEastAsia" w:hAnsi="Calibri" w:cstheme="minorHAnsi"/>
                      <w:lang w:eastAsia="el-GR"/>
                    </w:rPr>
                    <w:t xml:space="preserve"> (μετ. Ανδρέας Τσάκας), Αθήνα, Παρασκήνιο, 2001.</w:t>
                  </w:r>
                </w:p>
                <w:p w:rsidR="000F25EE" w:rsidRPr="000F25EE" w:rsidRDefault="000F25EE" w:rsidP="000F25EE">
                  <w:pPr>
                    <w:spacing w:after="200" w:line="276" w:lineRule="auto"/>
                    <w:ind w:right="21"/>
                    <w:rPr>
                      <w:rFonts w:ascii="Calibri" w:eastAsiaTheme="minorEastAsia" w:hAnsi="Calibri" w:cstheme="minorHAnsi"/>
                      <w:i/>
                      <w:iCs/>
                      <w:lang w:eastAsia="el-GR"/>
                    </w:rPr>
                  </w:pPr>
                  <w:r w:rsidRPr="000F25EE">
                    <w:rPr>
                      <w:rFonts w:ascii="Calibri" w:eastAsiaTheme="minorEastAsia" w:hAnsi="Calibri" w:cstheme="minorHAnsi"/>
                      <w:lang w:eastAsia="el-GR"/>
                    </w:rPr>
                    <w:t xml:space="preserve">-Ελένη </w:t>
                  </w:r>
                  <w:proofErr w:type="spellStart"/>
                  <w:r w:rsidRPr="000F25EE">
                    <w:rPr>
                      <w:rFonts w:ascii="Calibri" w:eastAsiaTheme="minorEastAsia" w:hAnsi="Calibri" w:cstheme="minorHAnsi"/>
                      <w:lang w:eastAsia="el-GR"/>
                    </w:rPr>
                    <w:t>Βαροπούλου</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lang w:eastAsia="el-GR"/>
                    </w:rPr>
                    <w:t>.),</w:t>
                  </w:r>
                  <w:r w:rsidRPr="000F25EE">
                    <w:rPr>
                      <w:rFonts w:ascii="Calibri" w:eastAsiaTheme="minorEastAsia" w:hAnsi="Calibri" w:cstheme="minorHAnsi"/>
                      <w:i/>
                      <w:iCs/>
                      <w:lang w:eastAsia="el-GR"/>
                    </w:rPr>
                    <w:t>Θεόδωρος Τερζόπουλος και Θέατρο ΑΤΤΙΣ, αναδρομή, μέθοδος, σχόλια</w:t>
                  </w:r>
                  <w:r w:rsidRPr="000F25EE">
                    <w:rPr>
                      <w:rFonts w:ascii="Calibri" w:eastAsiaTheme="minorEastAsia" w:hAnsi="Calibri" w:cstheme="minorHAnsi"/>
                      <w:lang w:eastAsia="el-GR"/>
                    </w:rPr>
                    <w:t>, Αθήνα, Άγρα, 2000.</w:t>
                  </w:r>
                </w:p>
                <w:p w:rsidR="000F25EE" w:rsidRPr="000F25EE" w:rsidRDefault="000F25EE" w:rsidP="000F25EE">
                  <w:pPr>
                    <w:spacing w:after="200" w:line="276" w:lineRule="auto"/>
                    <w:ind w:right="21"/>
                    <w:rPr>
                      <w:rFonts w:ascii="Calibri" w:eastAsiaTheme="minorEastAsia" w:hAnsi="Calibri" w:cstheme="minorHAnsi"/>
                      <w:lang w:val="en-US" w:eastAsia="el-GR"/>
                    </w:rPr>
                  </w:pPr>
                  <w:r w:rsidRPr="000F25EE">
                    <w:rPr>
                      <w:rFonts w:ascii="Calibri" w:eastAsiaTheme="minorEastAsia" w:hAnsi="Calibri" w:cstheme="minorHAnsi"/>
                      <w:i/>
                      <w:iCs/>
                      <w:lang w:eastAsia="el-GR"/>
                    </w:rPr>
                    <w:t>-</w:t>
                  </w:r>
                  <w:proofErr w:type="spellStart"/>
                  <w:r w:rsidRPr="000F25EE">
                    <w:rPr>
                      <w:rFonts w:ascii="Calibri" w:eastAsiaTheme="minorEastAsia" w:hAnsi="Calibri" w:cstheme="minorHAnsi"/>
                      <w:i/>
                      <w:iCs/>
                      <w:lang w:eastAsia="el-GR"/>
                    </w:rPr>
                    <w:t>Γιόσι</w:t>
                  </w:r>
                  <w:proofErr w:type="spellEnd"/>
                  <w:r w:rsidRPr="000F25EE">
                    <w:rPr>
                      <w:rFonts w:ascii="Calibri" w:eastAsiaTheme="minorEastAsia" w:hAnsi="Calibri" w:cstheme="minorHAnsi"/>
                      <w:i/>
                      <w:iCs/>
                      <w:lang w:eastAsia="el-GR"/>
                    </w:rPr>
                    <w:t xml:space="preserve"> </w:t>
                  </w:r>
                  <w:proofErr w:type="spellStart"/>
                  <w:r w:rsidRPr="000F25EE">
                    <w:rPr>
                      <w:rFonts w:ascii="Calibri" w:eastAsiaTheme="minorEastAsia" w:hAnsi="Calibri" w:cstheme="minorHAnsi"/>
                      <w:i/>
                      <w:iCs/>
                      <w:lang w:eastAsia="el-GR"/>
                    </w:rPr>
                    <w:t>Όιντα</w:t>
                  </w:r>
                  <w:proofErr w:type="spellEnd"/>
                  <w:r w:rsidRPr="000F25EE">
                    <w:rPr>
                      <w:rFonts w:ascii="Calibri" w:eastAsiaTheme="minorEastAsia" w:hAnsi="Calibri" w:cstheme="minorHAnsi"/>
                      <w:i/>
                      <w:iCs/>
                      <w:lang w:eastAsia="el-GR"/>
                    </w:rPr>
                    <w:t xml:space="preserve">, Ο ακυβέρνητος ηθοποιός, (μετ. Ελένη </w:t>
                  </w:r>
                  <w:proofErr w:type="spellStart"/>
                  <w:r w:rsidRPr="000F25EE">
                    <w:rPr>
                      <w:rFonts w:ascii="Calibri" w:eastAsiaTheme="minorEastAsia" w:hAnsi="Calibri" w:cstheme="minorHAnsi"/>
                      <w:i/>
                      <w:iCs/>
                      <w:lang w:eastAsia="el-GR"/>
                    </w:rPr>
                    <w:t>Παπαχριστοπούλου</w:t>
                  </w:r>
                  <w:proofErr w:type="spellEnd"/>
                  <w:r w:rsidRPr="000F25EE">
                    <w:rPr>
                      <w:rFonts w:ascii="Calibri" w:eastAsiaTheme="minorEastAsia" w:hAnsi="Calibri" w:cstheme="minorHAnsi"/>
                      <w:i/>
                      <w:iCs/>
                      <w:lang w:eastAsia="el-GR"/>
                    </w:rPr>
                    <w:t xml:space="preserve">), Αθήνα, </w:t>
                  </w:r>
                  <w:proofErr w:type="spellStart"/>
                  <w:r w:rsidRPr="000F25EE">
                    <w:rPr>
                      <w:rFonts w:ascii="Calibri" w:eastAsiaTheme="minorEastAsia" w:hAnsi="Calibri" w:cstheme="minorHAnsi"/>
                      <w:i/>
                      <w:iCs/>
                      <w:lang w:eastAsia="el-GR"/>
                    </w:rPr>
                    <w:t>Κοάν</w:t>
                  </w:r>
                  <w:proofErr w:type="spellEnd"/>
                  <w:r w:rsidRPr="000F25EE">
                    <w:rPr>
                      <w:rFonts w:ascii="Calibri" w:eastAsiaTheme="minorEastAsia" w:hAnsi="Calibri" w:cstheme="minorHAnsi"/>
                      <w:i/>
                      <w:iCs/>
                      <w:lang w:eastAsia="el-GR"/>
                    </w:rPr>
                    <w:t>, 2001</w:t>
                  </w:r>
                </w:p>
              </w:tc>
              <w:tc>
                <w:tcPr>
                  <w:tcW w:w="0" w:type="auto"/>
                </w:tcPr>
                <w:p w:rsidR="000F25EE" w:rsidRPr="000F25EE" w:rsidRDefault="000F25EE" w:rsidP="000F25EE">
                  <w:pPr>
                    <w:spacing w:after="200" w:line="276" w:lineRule="auto"/>
                    <w:rPr>
                      <w:rFonts w:eastAsiaTheme="minorEastAsia"/>
                      <w:lang w:eastAsia="el-GR"/>
                    </w:rPr>
                  </w:pPr>
                  <w:r w:rsidRPr="000F25EE">
                    <w:rPr>
                      <w:rFonts w:eastAsiaTheme="minorEastAsia"/>
                      <w:lang w:eastAsia="el-GR"/>
                    </w:rPr>
                    <w:tab/>
                  </w:r>
                </w:p>
              </w:tc>
            </w:tr>
            <w:tr w:rsidR="000F25EE" w:rsidRPr="006D5DA2" w:rsidTr="00343AFA">
              <w:tc>
                <w:tcPr>
                  <w:tcW w:w="2393" w:type="dxa"/>
                  <w:shd w:val="clear" w:color="auto" w:fill="auto"/>
                </w:tcPr>
                <w:p w:rsidR="000F25EE" w:rsidRPr="000F25EE" w:rsidRDefault="000F25EE" w:rsidP="000F25EE">
                  <w:pPr>
                    <w:spacing w:after="200" w:line="180" w:lineRule="atLeast"/>
                    <w:ind w:right="19"/>
                    <w:contextualSpacing/>
                    <w:jc w:val="both"/>
                    <w:rPr>
                      <w:rFonts w:ascii="Calibri" w:eastAsiaTheme="minorEastAsia" w:hAnsi="Calibri" w:cstheme="minorHAnsi"/>
                      <w:lang w:eastAsia="el-GR"/>
                    </w:rPr>
                  </w:pPr>
                  <w:r w:rsidRPr="000F25EE">
                    <w:rPr>
                      <w:rFonts w:ascii="Calibri" w:eastAsiaTheme="minorEastAsia" w:hAnsi="Calibri" w:cstheme="minorHAnsi"/>
                      <w:lang w:eastAsia="el-GR"/>
                    </w:rPr>
                    <w:t xml:space="preserve">3.  Εισαγωγή στις Θεωρίες του </w:t>
                  </w:r>
                  <w:proofErr w:type="spellStart"/>
                  <w:r w:rsidRPr="000F25EE">
                    <w:rPr>
                      <w:rFonts w:ascii="Calibri" w:eastAsiaTheme="minorEastAsia" w:hAnsi="Calibri" w:cstheme="minorHAnsi"/>
                      <w:lang w:eastAsia="el-GR"/>
                    </w:rPr>
                    <w:t>training</w:t>
                  </w:r>
                  <w:proofErr w:type="spellEnd"/>
                  <w:r w:rsidRPr="000F25EE">
                    <w:rPr>
                      <w:rFonts w:ascii="Calibri" w:eastAsiaTheme="minorEastAsia" w:hAnsi="Calibri" w:cstheme="minorHAnsi"/>
                      <w:lang w:eastAsia="el-GR"/>
                    </w:rPr>
                    <w:t xml:space="preserve"> /  </w:t>
                  </w:r>
                  <w:proofErr w:type="spellStart"/>
                  <w:r w:rsidRPr="000F25EE">
                    <w:rPr>
                      <w:rFonts w:ascii="Calibri" w:eastAsiaTheme="minorEastAsia" w:hAnsi="Calibri" w:cstheme="minorHAnsi"/>
                      <w:lang w:eastAsia="el-GR"/>
                    </w:rPr>
                    <w:t>Training</w:t>
                  </w:r>
                  <w:proofErr w:type="spellEnd"/>
                  <w:r w:rsidRPr="000F25EE">
                    <w:rPr>
                      <w:rFonts w:ascii="Calibri" w:eastAsiaTheme="minorEastAsia" w:hAnsi="Calibri" w:cstheme="minorHAnsi"/>
                      <w:lang w:eastAsia="el-GR"/>
                    </w:rPr>
                    <w:t>: «Αποσκευή» εκπαίδευσης ή υλικό παράστασης; Διδακτικές μέθοδοι: Θεωρία και Πράξη</w:t>
                  </w:r>
                </w:p>
              </w:tc>
              <w:tc>
                <w:tcPr>
                  <w:tcW w:w="2261" w:type="dxa"/>
                  <w:shd w:val="clear" w:color="auto" w:fill="auto"/>
                </w:tcPr>
                <w:p w:rsidR="000F25EE" w:rsidRPr="000F25EE" w:rsidRDefault="000F25EE" w:rsidP="000F25EE">
                  <w:pPr>
                    <w:spacing w:before="100" w:beforeAutospacing="1" w:after="100" w:afterAutospacing="1" w:line="276" w:lineRule="auto"/>
                    <w:ind w:right="425"/>
                    <w:rPr>
                      <w:rFonts w:ascii="Calibri" w:eastAsia="Arial Unicode MS" w:hAnsi="Calibri" w:cstheme="minorHAnsi"/>
                      <w:iCs/>
                      <w:lang w:val="en-US" w:eastAsia="el-GR"/>
                    </w:rPr>
                  </w:pPr>
                  <w:r w:rsidRPr="000F25EE">
                    <w:rPr>
                      <w:rFonts w:ascii="Calibri" w:eastAsia="Arial Unicode MS" w:hAnsi="Calibri" w:cstheme="minorHAnsi"/>
                      <w:iCs/>
                      <w:lang w:eastAsia="el-GR"/>
                    </w:rPr>
                    <w:t xml:space="preserve">Γιάννης Λεοντάρης </w:t>
                  </w:r>
                  <w:r w:rsidRPr="000F25EE">
                    <w:rPr>
                      <w:rFonts w:ascii="Calibri" w:eastAsia="Arial Unicode MS" w:hAnsi="Calibri" w:cstheme="minorHAnsi"/>
                      <w:iCs/>
                      <w:lang w:val="en-US" w:eastAsia="el-GR"/>
                    </w:rPr>
                    <w:t xml:space="preserve"> </w:t>
                  </w:r>
                </w:p>
                <w:p w:rsidR="000F25EE" w:rsidRPr="000F25EE" w:rsidRDefault="000F25EE" w:rsidP="000F25EE">
                  <w:pPr>
                    <w:spacing w:after="200" w:line="276" w:lineRule="auto"/>
                    <w:rPr>
                      <w:rFonts w:eastAsiaTheme="minorEastAsia"/>
                      <w:b/>
                      <w:bCs/>
                      <w:color w:val="555555"/>
                      <w:lang w:val="en-US" w:eastAsia="el-GR"/>
                    </w:rPr>
                  </w:pPr>
                  <w:proofErr w:type="spellStart"/>
                  <w:r w:rsidRPr="000F25EE">
                    <w:rPr>
                      <w:rFonts w:eastAsiaTheme="minorEastAsia"/>
                      <w:b/>
                      <w:bCs/>
                      <w:color w:val="555555"/>
                      <w:highlight w:val="yellow"/>
                      <w:lang w:val="en-US" w:eastAsia="el-GR"/>
                    </w:rPr>
                    <w:t>Εξ</w:t>
                  </w:r>
                  <w:proofErr w:type="spellEnd"/>
                  <w:r w:rsidRPr="000F25EE">
                    <w:rPr>
                      <w:rFonts w:eastAsiaTheme="minorEastAsia"/>
                      <w:b/>
                      <w:bCs/>
                      <w:color w:val="555555"/>
                      <w:highlight w:val="yellow"/>
                      <w:lang w:val="en-US" w:eastAsia="el-GR"/>
                    </w:rPr>
                    <w:t xml:space="preserve"> αποστάσεως</w:t>
                  </w:r>
                </w:p>
                <w:p w:rsidR="000F25EE" w:rsidRPr="000F25EE" w:rsidRDefault="000F25EE" w:rsidP="000F25EE">
                  <w:pPr>
                    <w:spacing w:before="100" w:beforeAutospacing="1" w:after="100" w:afterAutospacing="1" w:line="276" w:lineRule="auto"/>
                    <w:ind w:right="425"/>
                    <w:rPr>
                      <w:rFonts w:ascii="Calibri" w:eastAsiaTheme="minorEastAsia" w:hAnsi="Calibri" w:cstheme="minorHAnsi"/>
                      <w:lang w:val="en-US" w:eastAsia="el-GR"/>
                    </w:rPr>
                  </w:pPr>
                </w:p>
                <w:p w:rsidR="000F25EE" w:rsidRPr="000F25EE" w:rsidRDefault="000F25EE" w:rsidP="000F25EE">
                  <w:pPr>
                    <w:spacing w:after="200" w:line="276" w:lineRule="auto"/>
                    <w:rPr>
                      <w:rFonts w:ascii="Calibri" w:eastAsiaTheme="minorEastAsia" w:hAnsi="Calibri" w:cstheme="minorHAnsi"/>
                      <w:lang w:val="en-US" w:eastAsia="el-GR"/>
                    </w:rPr>
                  </w:pPr>
                  <w:r w:rsidRPr="000F25EE">
                    <w:rPr>
                      <w:rFonts w:ascii="Calibri" w:eastAsiaTheme="minorEastAsia" w:hAnsi="Calibri" w:cstheme="minorHAnsi"/>
                      <w:lang w:val="en-US" w:eastAsia="el-GR"/>
                    </w:rPr>
                    <w:t xml:space="preserve">14/05/2023 </w:t>
                  </w:r>
                </w:p>
              </w:tc>
              <w:tc>
                <w:tcPr>
                  <w:tcW w:w="2944" w:type="dxa"/>
                  <w:shd w:val="clear" w:color="auto" w:fill="auto"/>
                </w:tcPr>
                <w:p w:rsidR="000F25EE" w:rsidRPr="000F25EE" w:rsidRDefault="000F25EE" w:rsidP="000F25EE">
                  <w:pPr>
                    <w:spacing w:after="200" w:line="276" w:lineRule="auto"/>
                    <w:ind w:right="21"/>
                    <w:rPr>
                      <w:rFonts w:ascii="Calibri" w:eastAsiaTheme="minorEastAsia" w:hAnsi="Calibri" w:cstheme="minorHAnsi"/>
                      <w:lang w:val="fr-FR" w:eastAsia="el-GR"/>
                    </w:rPr>
                  </w:pPr>
                  <w:r w:rsidRPr="000F25EE">
                    <w:rPr>
                      <w:rFonts w:ascii="Calibri" w:eastAsiaTheme="minorEastAsia" w:hAnsi="Calibri" w:cstheme="minorHAnsi"/>
                      <w:lang w:val="fr-FR" w:eastAsia="el-GR"/>
                    </w:rPr>
                    <w:t xml:space="preserve">-Carol </w:t>
                  </w:r>
                  <w:proofErr w:type="spellStart"/>
                  <w:r w:rsidRPr="000F25EE">
                    <w:rPr>
                      <w:rFonts w:ascii="Calibri" w:eastAsiaTheme="minorEastAsia" w:hAnsi="Calibri" w:cstheme="minorHAnsi"/>
                      <w:lang w:val="fr-FR" w:eastAsia="el-GR"/>
                    </w:rPr>
                    <w:t>Mûller</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lang w:val="fr-FR" w:eastAsia="el-GR"/>
                    </w:rPr>
                    <w:t xml:space="preserve">.)  </w:t>
                  </w:r>
                  <w:r w:rsidRPr="000F25EE">
                    <w:rPr>
                      <w:rFonts w:ascii="Calibri" w:eastAsiaTheme="minorEastAsia" w:hAnsi="Calibri" w:cstheme="minorHAnsi"/>
                      <w:i/>
                      <w:iCs/>
                      <w:lang w:val="fr-FR" w:eastAsia="el-GR"/>
                    </w:rPr>
                    <w:t>Le training de l’acteur</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συλλ</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Τόμος</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Παρίσι</w:t>
                  </w:r>
                  <w:r w:rsidRPr="000F25EE">
                    <w:rPr>
                      <w:rFonts w:ascii="Calibri" w:eastAsiaTheme="minorEastAsia" w:hAnsi="Calibri" w:cstheme="minorHAnsi"/>
                      <w:lang w:val="fr-FR" w:eastAsia="el-GR"/>
                    </w:rPr>
                    <w:t>,  Actes Sud Papiers/CNSAD, 2000</w:t>
                  </w:r>
                </w:p>
                <w:p w:rsidR="000F25EE" w:rsidRPr="000F25EE" w:rsidRDefault="000F25EE" w:rsidP="000F25EE">
                  <w:pPr>
                    <w:spacing w:after="200" w:line="276" w:lineRule="auto"/>
                    <w:ind w:right="21"/>
                    <w:rPr>
                      <w:rFonts w:ascii="Calibri" w:eastAsiaTheme="minorEastAsia" w:hAnsi="Calibri" w:cstheme="minorHAnsi"/>
                      <w:lang w:val="fr-FR" w:eastAsia="el-GR"/>
                    </w:rPr>
                  </w:pPr>
                  <w:r w:rsidRPr="000F25EE">
                    <w:rPr>
                      <w:rFonts w:ascii="Calibri" w:eastAsiaTheme="minorEastAsia" w:hAnsi="Calibri" w:cstheme="minorHAnsi"/>
                      <w:lang w:val="fr-FR" w:eastAsia="el-GR"/>
                    </w:rPr>
                    <w:t>-Georges Banu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lang w:val="fr-FR" w:eastAsia="el-GR"/>
                    </w:rPr>
                    <w:t xml:space="preserve">.), </w:t>
                  </w:r>
                  <w:r w:rsidRPr="000F25EE">
                    <w:rPr>
                      <w:rFonts w:ascii="Calibri" w:eastAsiaTheme="minorEastAsia" w:hAnsi="Calibri" w:cstheme="minorHAnsi"/>
                      <w:i/>
                      <w:iCs/>
                      <w:lang w:val="fr-FR" w:eastAsia="el-GR"/>
                    </w:rPr>
                    <w:t>Les Répétitions : De Stanislavski à aujourd’hui</w:t>
                  </w:r>
                  <w:r w:rsidRPr="000F25EE">
                    <w:rPr>
                      <w:rFonts w:ascii="Calibri" w:eastAsiaTheme="minorEastAsia" w:hAnsi="Calibri" w:cstheme="minorHAnsi"/>
                      <w:lang w:val="fr-FR" w:eastAsia="el-GR"/>
                    </w:rPr>
                    <w:t>, Actes Sud, 2005.</w:t>
                  </w:r>
                </w:p>
                <w:p w:rsidR="000F25EE" w:rsidRPr="000F25EE" w:rsidRDefault="000F25EE" w:rsidP="000F25EE">
                  <w:pPr>
                    <w:spacing w:after="200" w:line="276" w:lineRule="auto"/>
                    <w:ind w:right="21"/>
                    <w:rPr>
                      <w:rFonts w:ascii="Calibri" w:eastAsiaTheme="minorEastAsia" w:hAnsi="Calibri" w:cstheme="minorHAnsi"/>
                      <w:color w:val="000000"/>
                      <w:lang w:val="en-US" w:eastAsia="el-GR"/>
                    </w:rPr>
                  </w:pPr>
                  <w:r w:rsidRPr="000F25EE">
                    <w:rPr>
                      <w:rFonts w:ascii="Calibri" w:eastAsiaTheme="minorEastAsia" w:hAnsi="Calibri" w:cstheme="minorHAnsi"/>
                      <w:color w:val="000000"/>
                      <w:lang w:val="en-US" w:eastAsia="el-GR"/>
                    </w:rPr>
                    <w:t>-Fischer-</w:t>
                  </w:r>
                  <w:proofErr w:type="spellStart"/>
                  <w:r w:rsidRPr="000F25EE">
                    <w:rPr>
                      <w:rFonts w:ascii="Calibri" w:eastAsiaTheme="minorEastAsia" w:hAnsi="Calibri" w:cstheme="minorHAnsi"/>
                      <w:color w:val="000000"/>
                      <w:lang w:val="en-US" w:eastAsia="el-GR"/>
                    </w:rPr>
                    <w:t>Lichte</w:t>
                  </w:r>
                  <w:proofErr w:type="spellEnd"/>
                  <w:r w:rsidRPr="000F25EE">
                    <w:rPr>
                      <w:rFonts w:ascii="Calibri" w:eastAsiaTheme="minorEastAsia" w:hAnsi="Calibri" w:cstheme="minorHAnsi"/>
                      <w:color w:val="000000"/>
                      <w:lang w:val="en-US" w:eastAsia="el-GR"/>
                    </w:rPr>
                    <w:t xml:space="preserve">, Erika. «Theatre and the Civilizing Process: An Approach to the History of Acting» </w:t>
                  </w:r>
                  <w:r w:rsidRPr="000F25EE">
                    <w:rPr>
                      <w:rFonts w:ascii="Calibri" w:eastAsiaTheme="minorEastAsia" w:hAnsi="Calibri" w:cstheme="minorHAnsi"/>
                      <w:color w:val="000000"/>
                      <w:lang w:eastAsia="el-GR"/>
                    </w:rPr>
                    <w:t>στο</w:t>
                  </w:r>
                  <w:r w:rsidRPr="000F25EE">
                    <w:rPr>
                      <w:rFonts w:ascii="Calibri" w:eastAsiaTheme="minorEastAsia" w:hAnsi="Calibri" w:cstheme="minorHAnsi"/>
                      <w:color w:val="000000"/>
                      <w:lang w:val="en-US" w:eastAsia="el-GR"/>
                    </w:rPr>
                    <w:t xml:space="preserve">: Bruce McConachie </w:t>
                  </w:r>
                  <w:r w:rsidRPr="000F25EE">
                    <w:rPr>
                      <w:rFonts w:ascii="Calibri" w:eastAsiaTheme="minorEastAsia" w:hAnsi="Calibri" w:cstheme="minorHAnsi"/>
                      <w:color w:val="000000"/>
                      <w:lang w:eastAsia="el-GR"/>
                    </w:rPr>
                    <w:t>και</w:t>
                  </w:r>
                  <w:r w:rsidRPr="000F25EE">
                    <w:rPr>
                      <w:rFonts w:ascii="Calibri" w:eastAsiaTheme="minorEastAsia" w:hAnsi="Calibri" w:cstheme="minorHAnsi"/>
                      <w:color w:val="000000"/>
                      <w:lang w:val="en-US" w:eastAsia="el-GR"/>
                    </w:rPr>
                    <w:t xml:space="preserve"> Tom </w:t>
                  </w:r>
                  <w:proofErr w:type="spellStart"/>
                  <w:r w:rsidRPr="000F25EE">
                    <w:rPr>
                      <w:rFonts w:ascii="Calibri" w:eastAsiaTheme="minorEastAsia" w:hAnsi="Calibri" w:cstheme="minorHAnsi"/>
                      <w:color w:val="000000"/>
                      <w:lang w:val="en-US" w:eastAsia="el-GR"/>
                    </w:rPr>
                    <w:t>Postlewait</w:t>
                  </w:r>
                  <w:proofErr w:type="spellEnd"/>
                  <w:r w:rsidRPr="000F25EE">
                    <w:rPr>
                      <w:rFonts w:ascii="Calibri" w:eastAsiaTheme="minorEastAsia" w:hAnsi="Calibri" w:cstheme="minorHAnsi"/>
                      <w:color w:val="000000"/>
                      <w:lang w:val="en-US" w:eastAsia="el-GR"/>
                    </w:rPr>
                    <w:t xml:space="preserve"> (</w:t>
                  </w:r>
                  <w:proofErr w:type="spellStart"/>
                  <w:r w:rsidRPr="000F25EE">
                    <w:rPr>
                      <w:rFonts w:ascii="Calibri" w:eastAsiaTheme="minorEastAsia" w:hAnsi="Calibri" w:cstheme="minorHAnsi"/>
                      <w:color w:val="000000"/>
                      <w:lang w:eastAsia="el-GR"/>
                    </w:rPr>
                    <w:t>επιμ</w:t>
                  </w:r>
                  <w:proofErr w:type="spellEnd"/>
                  <w:r w:rsidRPr="000F25EE">
                    <w:rPr>
                      <w:rFonts w:ascii="Calibri" w:eastAsiaTheme="minorEastAsia" w:hAnsi="Calibri" w:cstheme="minorHAnsi"/>
                      <w:color w:val="000000"/>
                      <w:lang w:val="en-US" w:eastAsia="el-GR"/>
                    </w:rPr>
                    <w:t xml:space="preserve">.), Interpreting the Theatrical Past: Essays in the Historiography of Performance, </w:t>
                  </w:r>
                  <w:r w:rsidRPr="000F25EE">
                    <w:rPr>
                      <w:rFonts w:ascii="Calibri" w:eastAsiaTheme="minorEastAsia" w:hAnsi="Calibri" w:cstheme="minorHAnsi"/>
                      <w:color w:val="000000"/>
                      <w:lang w:eastAsia="el-GR"/>
                    </w:rPr>
                    <w:t>Αϊόβα</w:t>
                  </w:r>
                  <w:r w:rsidRPr="000F25EE">
                    <w:rPr>
                      <w:rFonts w:ascii="Calibri" w:eastAsiaTheme="minorEastAsia" w:hAnsi="Calibri" w:cstheme="minorHAnsi"/>
                      <w:color w:val="000000"/>
                      <w:lang w:val="en-US" w:eastAsia="el-GR"/>
                    </w:rPr>
                    <w:t xml:space="preserve"> University of Iowa Press, 1989.</w:t>
                  </w:r>
                </w:p>
              </w:tc>
              <w:tc>
                <w:tcPr>
                  <w:tcW w:w="0" w:type="auto"/>
                </w:tcPr>
                <w:p w:rsidR="000F25EE" w:rsidRPr="000F25EE" w:rsidRDefault="000F25EE" w:rsidP="000F25EE">
                  <w:pPr>
                    <w:spacing w:after="200" w:line="276" w:lineRule="auto"/>
                    <w:rPr>
                      <w:rFonts w:eastAsiaTheme="minorEastAsia"/>
                      <w:lang w:val="en-US" w:eastAsia="el-GR"/>
                    </w:rPr>
                  </w:pPr>
                  <w:r w:rsidRPr="000F25EE">
                    <w:rPr>
                      <w:rFonts w:eastAsiaTheme="minorEastAsia"/>
                      <w:lang w:val="en-US" w:eastAsia="el-GR"/>
                    </w:rPr>
                    <w:tab/>
                  </w:r>
                </w:p>
              </w:tc>
            </w:tr>
            <w:tr w:rsidR="000F25EE" w:rsidRPr="000F25EE" w:rsidTr="00343AFA">
              <w:trPr>
                <w:gridAfter w:val="1"/>
                <w:trHeight w:val="454"/>
              </w:trPr>
              <w:tc>
                <w:tcPr>
                  <w:tcW w:w="2393" w:type="dxa"/>
                  <w:shd w:val="clear" w:color="auto" w:fill="auto"/>
                </w:tcPr>
                <w:p w:rsidR="000F25EE" w:rsidRPr="000F25EE" w:rsidRDefault="000F25EE" w:rsidP="000F25EE">
                  <w:pPr>
                    <w:spacing w:after="200" w:line="180" w:lineRule="atLeast"/>
                    <w:ind w:right="19"/>
                    <w:jc w:val="both"/>
                    <w:rPr>
                      <w:rFonts w:ascii="Calibri" w:eastAsiaTheme="minorEastAsia" w:hAnsi="Calibri" w:cstheme="minorHAnsi"/>
                      <w:lang w:eastAsia="el-GR"/>
                    </w:rPr>
                  </w:pPr>
                  <w:r w:rsidRPr="000F25EE">
                    <w:rPr>
                      <w:rFonts w:ascii="Calibri" w:eastAsiaTheme="minorEastAsia" w:hAnsi="Calibri" w:cstheme="minorHAnsi"/>
                      <w:lang w:eastAsia="el-GR"/>
                    </w:rPr>
                    <w:t xml:space="preserve">4. Εφαρμογές στο Δεύτερο στάδιο της λεκτικής δράσης. / Τρίτο στάδιο: </w:t>
                  </w:r>
                  <w:proofErr w:type="spellStart"/>
                  <w:r w:rsidRPr="000F25EE">
                    <w:rPr>
                      <w:rFonts w:ascii="Calibri" w:eastAsiaTheme="minorEastAsia" w:hAnsi="Calibri" w:cstheme="minorHAnsi"/>
                      <w:lang w:eastAsia="el-GR"/>
                    </w:rPr>
                    <w:t>απεύθυνση</w:t>
                  </w:r>
                  <w:proofErr w:type="spellEnd"/>
                  <w:r w:rsidRPr="000F25EE">
                    <w:rPr>
                      <w:rFonts w:ascii="Calibri" w:eastAsiaTheme="minorEastAsia" w:hAnsi="Calibri" w:cstheme="minorHAnsi"/>
                      <w:lang w:eastAsia="el-GR"/>
                    </w:rPr>
                    <w:t xml:space="preserve"> και νήματα επικοινωνίας.</w:t>
                  </w:r>
                </w:p>
              </w:tc>
              <w:tc>
                <w:tcPr>
                  <w:tcW w:w="2261" w:type="dxa"/>
                  <w:shd w:val="clear" w:color="auto" w:fill="auto"/>
                </w:tcPr>
                <w:p w:rsidR="000F25EE" w:rsidRPr="000F25EE" w:rsidRDefault="000F25EE" w:rsidP="000F25EE">
                  <w:pPr>
                    <w:spacing w:before="100" w:beforeAutospacing="1" w:after="100" w:afterAutospacing="1" w:line="276" w:lineRule="auto"/>
                    <w:ind w:right="425"/>
                    <w:rPr>
                      <w:rFonts w:ascii="Calibri" w:eastAsia="Arial Unicode MS" w:hAnsi="Calibri" w:cstheme="minorHAnsi"/>
                      <w:iCs/>
                      <w:lang w:val="en-US" w:eastAsia="el-GR"/>
                    </w:rPr>
                  </w:pPr>
                  <w:r w:rsidRPr="000F25EE">
                    <w:rPr>
                      <w:rFonts w:ascii="Calibri" w:eastAsia="Arial Unicode MS" w:hAnsi="Calibri" w:cstheme="minorHAnsi"/>
                      <w:iCs/>
                      <w:lang w:eastAsia="el-GR"/>
                    </w:rPr>
                    <w:t xml:space="preserve"> Γιάννης Λεοντάρης </w:t>
                  </w:r>
                  <w:r w:rsidRPr="000F25EE">
                    <w:rPr>
                      <w:rFonts w:ascii="Calibri" w:eastAsia="Arial Unicode MS" w:hAnsi="Calibri" w:cstheme="minorHAnsi"/>
                      <w:iCs/>
                      <w:lang w:val="en-US" w:eastAsia="el-GR"/>
                    </w:rPr>
                    <w:t xml:space="preserve"> </w:t>
                  </w:r>
                </w:p>
                <w:p w:rsidR="000F25EE" w:rsidRPr="000F25EE" w:rsidRDefault="000F25EE" w:rsidP="000F25EE">
                  <w:pPr>
                    <w:spacing w:before="100" w:beforeAutospacing="1" w:after="100" w:afterAutospacing="1" w:line="276" w:lineRule="auto"/>
                    <w:ind w:right="425"/>
                    <w:rPr>
                      <w:rFonts w:ascii="Calibri" w:eastAsiaTheme="minorEastAsia" w:hAnsi="Calibri" w:cstheme="minorHAnsi"/>
                      <w:lang w:val="en-US" w:eastAsia="el-GR"/>
                    </w:rPr>
                  </w:pPr>
                  <w:r w:rsidRPr="000F25EE">
                    <w:rPr>
                      <w:rFonts w:ascii="Calibri" w:eastAsia="Arial Unicode MS" w:hAnsi="Calibri" w:cstheme="minorHAnsi"/>
                      <w:iCs/>
                      <w:lang w:eastAsia="el-GR"/>
                    </w:rPr>
                    <w:t xml:space="preserve"> 29/5/</w:t>
                  </w:r>
                  <w:r w:rsidRPr="000F25EE">
                    <w:rPr>
                      <w:rFonts w:ascii="Calibri" w:eastAsia="Arial Unicode MS" w:hAnsi="Calibri" w:cstheme="minorHAnsi"/>
                      <w:iCs/>
                      <w:lang w:val="en-US" w:eastAsia="el-GR"/>
                    </w:rPr>
                    <w:t>2023</w:t>
                  </w:r>
                </w:p>
              </w:tc>
              <w:tc>
                <w:tcPr>
                  <w:tcW w:w="2944" w:type="dxa"/>
                  <w:shd w:val="clear" w:color="auto" w:fill="auto"/>
                </w:tcPr>
                <w:p w:rsidR="000F25EE" w:rsidRPr="000F25EE" w:rsidRDefault="000F25EE" w:rsidP="000F25EE">
                  <w:pPr>
                    <w:spacing w:after="200" w:line="276" w:lineRule="auto"/>
                    <w:ind w:right="21"/>
                    <w:rPr>
                      <w:rFonts w:ascii="Calibri" w:eastAsiaTheme="minorEastAsia" w:hAnsi="Calibri" w:cstheme="minorHAnsi"/>
                      <w:lang w:val="fr-FR" w:eastAsia="el-GR"/>
                    </w:rPr>
                  </w:pPr>
                  <w:r w:rsidRPr="000F25EE">
                    <w:rPr>
                      <w:rFonts w:ascii="Calibri" w:eastAsiaTheme="minorEastAsia" w:hAnsi="Calibri" w:cstheme="minorHAnsi"/>
                      <w:lang w:val="fr-FR" w:eastAsia="el-GR"/>
                    </w:rPr>
                    <w:t>-</w:t>
                  </w:r>
                  <w:proofErr w:type="spellStart"/>
                  <w:r w:rsidRPr="000F25EE">
                    <w:rPr>
                      <w:rFonts w:ascii="Calibri" w:eastAsiaTheme="minorEastAsia" w:hAnsi="Calibri" w:cstheme="minorHAnsi"/>
                      <w:lang w:val="fr-FR" w:eastAsia="el-GR"/>
                    </w:rPr>
                    <w:t>Joelle</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lang w:val="fr-FR" w:eastAsia="el-GR"/>
                    </w:rPr>
                    <w:t>Gayot</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lang w:val="fr-FR" w:eastAsia="el-GR"/>
                    </w:rPr>
                    <w:t>Joel</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lang w:val="fr-FR" w:eastAsia="el-GR"/>
                    </w:rPr>
                    <w:t>Pommerat</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i/>
                      <w:iCs/>
                      <w:lang w:val="fr-FR" w:eastAsia="el-GR"/>
                    </w:rPr>
                    <w:t>Joel</w:t>
                  </w:r>
                  <w:proofErr w:type="spellEnd"/>
                  <w:r w:rsidRPr="000F25EE">
                    <w:rPr>
                      <w:rFonts w:ascii="Calibri" w:eastAsiaTheme="minorEastAsia" w:hAnsi="Calibri" w:cstheme="minorHAnsi"/>
                      <w:i/>
                      <w:iCs/>
                      <w:lang w:val="fr-FR" w:eastAsia="el-GR"/>
                    </w:rPr>
                    <w:t xml:space="preserve"> </w:t>
                  </w:r>
                  <w:proofErr w:type="spellStart"/>
                  <w:r w:rsidRPr="000F25EE">
                    <w:rPr>
                      <w:rFonts w:ascii="Calibri" w:eastAsiaTheme="minorEastAsia" w:hAnsi="Calibri" w:cstheme="minorHAnsi"/>
                      <w:i/>
                      <w:iCs/>
                      <w:lang w:val="fr-FR" w:eastAsia="el-GR"/>
                    </w:rPr>
                    <w:t>Pommerat</w:t>
                  </w:r>
                  <w:proofErr w:type="spellEnd"/>
                  <w:r w:rsidRPr="000F25EE">
                    <w:rPr>
                      <w:rFonts w:ascii="Calibri" w:eastAsiaTheme="minorEastAsia" w:hAnsi="Calibri" w:cstheme="minorHAnsi"/>
                      <w:i/>
                      <w:iCs/>
                      <w:lang w:val="fr-FR" w:eastAsia="el-GR"/>
                    </w:rPr>
                    <w:t>: Troubles</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Παρίσι</w:t>
                  </w:r>
                  <w:r w:rsidRPr="000F25EE">
                    <w:rPr>
                      <w:rFonts w:ascii="Calibri" w:eastAsiaTheme="minorEastAsia" w:hAnsi="Calibri" w:cstheme="minorHAnsi"/>
                      <w:lang w:val="fr-FR" w:eastAsia="el-GR"/>
                    </w:rPr>
                    <w:t>, Actes Sud, 2009</w:t>
                  </w:r>
                </w:p>
                <w:p w:rsidR="000F25EE" w:rsidRPr="000F25EE" w:rsidRDefault="000F25EE" w:rsidP="000F25EE">
                  <w:pPr>
                    <w:spacing w:after="200" w:line="276" w:lineRule="auto"/>
                    <w:ind w:right="21"/>
                    <w:rPr>
                      <w:rFonts w:ascii="Calibri" w:eastAsiaTheme="minorEastAsia" w:hAnsi="Calibri" w:cstheme="minorHAnsi"/>
                      <w:lang w:eastAsia="el-GR"/>
                    </w:rPr>
                  </w:pPr>
                  <w:r w:rsidRPr="000F25EE">
                    <w:rPr>
                      <w:rFonts w:ascii="Calibri" w:eastAsiaTheme="minorEastAsia" w:hAnsi="Calibri" w:cstheme="minorHAnsi"/>
                      <w:lang w:eastAsia="el-GR"/>
                    </w:rPr>
                    <w:t>-Γιάννα</w:t>
                  </w:r>
                  <w:r w:rsidRPr="000F25EE">
                    <w:rPr>
                      <w:rFonts w:ascii="Calibri" w:eastAsiaTheme="minorEastAsia" w:hAnsi="Calibri" w:cstheme="minorHAnsi"/>
                      <w:i/>
                      <w:iCs/>
                      <w:lang w:eastAsia="el-GR"/>
                    </w:rPr>
                    <w:t xml:space="preserve"> </w:t>
                  </w:r>
                  <w:proofErr w:type="spellStart"/>
                  <w:r w:rsidRPr="000F25EE">
                    <w:rPr>
                      <w:rFonts w:ascii="Calibri" w:eastAsiaTheme="minorEastAsia" w:hAnsi="Calibri" w:cstheme="minorHAnsi"/>
                      <w:lang w:eastAsia="el-GR"/>
                    </w:rPr>
                    <w:t>Βιδάλη</w:t>
                  </w:r>
                  <w:proofErr w:type="spellEnd"/>
                  <w:r w:rsidRPr="000F25EE">
                    <w:rPr>
                      <w:rFonts w:ascii="Calibri" w:eastAsiaTheme="minorEastAsia" w:hAnsi="Calibri" w:cstheme="minorHAnsi"/>
                      <w:lang w:eastAsia="el-GR"/>
                    </w:rPr>
                    <w:t xml:space="preserve"> – Ιωάννα </w:t>
                  </w:r>
                  <w:proofErr w:type="spellStart"/>
                  <w:r w:rsidRPr="000F25EE">
                    <w:rPr>
                      <w:rFonts w:ascii="Calibri" w:eastAsiaTheme="minorEastAsia" w:hAnsi="Calibri" w:cstheme="minorHAnsi"/>
                      <w:lang w:eastAsia="el-GR"/>
                    </w:rPr>
                    <w:t>Ρεμιεδάκη</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i/>
                      <w:iCs/>
                      <w:lang w:eastAsia="el-GR"/>
                    </w:rPr>
                    <w:t xml:space="preserve">.), Μιχαήλ </w:t>
                  </w:r>
                  <w:proofErr w:type="spellStart"/>
                  <w:r w:rsidRPr="000F25EE">
                    <w:rPr>
                      <w:rFonts w:ascii="Calibri" w:eastAsiaTheme="minorEastAsia" w:hAnsi="Calibri" w:cstheme="minorHAnsi"/>
                      <w:i/>
                      <w:iCs/>
                      <w:lang w:eastAsia="el-GR"/>
                    </w:rPr>
                    <w:t>Μαρμαρινός</w:t>
                  </w:r>
                  <w:proofErr w:type="spellEnd"/>
                  <w:r w:rsidRPr="000F25EE">
                    <w:rPr>
                      <w:rFonts w:ascii="Calibri" w:eastAsiaTheme="minorEastAsia" w:hAnsi="Calibri" w:cstheme="minorHAnsi"/>
                      <w:i/>
                      <w:iCs/>
                      <w:lang w:eastAsia="el-GR"/>
                    </w:rPr>
                    <w:t>, η σκηνοθεσία ως δραματουργία: Εθνικός Ύμνος, ένα θεώρημα για την ομαδικότητα,</w:t>
                  </w:r>
                  <w:r w:rsidRPr="000F25EE">
                    <w:rPr>
                      <w:rFonts w:ascii="Calibri" w:eastAsiaTheme="minorEastAsia" w:hAnsi="Calibri" w:cstheme="minorHAnsi"/>
                      <w:lang w:val="fr-FR" w:eastAsia="el-GR"/>
                    </w:rPr>
                    <w:t> </w:t>
                  </w:r>
                  <w:r w:rsidRPr="000F25EE">
                    <w:rPr>
                      <w:rFonts w:ascii="Calibri" w:eastAsiaTheme="minorEastAsia" w:hAnsi="Calibri" w:cstheme="minorHAnsi"/>
                      <w:lang w:eastAsia="el-GR"/>
                    </w:rPr>
                    <w:t xml:space="preserve">Αθήνα, </w:t>
                  </w:r>
                  <w:proofErr w:type="spellStart"/>
                  <w:r w:rsidRPr="000F25EE">
                    <w:rPr>
                      <w:rFonts w:ascii="Calibri" w:eastAsiaTheme="minorEastAsia" w:hAnsi="Calibri" w:cstheme="minorHAnsi"/>
                      <w:lang w:eastAsia="el-GR"/>
                    </w:rPr>
                    <w:t>Κοάν</w:t>
                  </w:r>
                  <w:proofErr w:type="spellEnd"/>
                  <w:r w:rsidRPr="000F25EE">
                    <w:rPr>
                      <w:rFonts w:ascii="Calibri" w:eastAsiaTheme="minorEastAsia" w:hAnsi="Calibri" w:cstheme="minorHAnsi"/>
                      <w:lang w:eastAsia="el-GR"/>
                    </w:rPr>
                    <w:t>, 2000</w:t>
                  </w:r>
                </w:p>
              </w:tc>
            </w:tr>
            <w:tr w:rsidR="000F25EE" w:rsidRPr="000F25EE" w:rsidTr="00343AFA">
              <w:trPr>
                <w:gridAfter w:val="1"/>
              </w:trPr>
              <w:tc>
                <w:tcPr>
                  <w:tcW w:w="2393" w:type="dxa"/>
                  <w:shd w:val="clear" w:color="auto" w:fill="auto"/>
                </w:tcPr>
                <w:p w:rsidR="000F25EE" w:rsidRPr="000F25EE" w:rsidRDefault="000F25EE" w:rsidP="000F25EE">
                  <w:pPr>
                    <w:spacing w:after="200" w:line="180" w:lineRule="atLeast"/>
                    <w:ind w:right="19"/>
                    <w:jc w:val="both"/>
                    <w:rPr>
                      <w:rFonts w:ascii="Calibri" w:eastAsiaTheme="minorEastAsia" w:hAnsi="Calibri" w:cstheme="minorHAnsi"/>
                      <w:lang w:eastAsia="el-GR"/>
                    </w:rPr>
                  </w:pPr>
                  <w:r w:rsidRPr="000F25EE">
                    <w:rPr>
                      <w:rFonts w:ascii="Calibri" w:eastAsiaTheme="minorEastAsia" w:hAnsi="Calibri" w:cstheme="minorHAnsi"/>
                      <w:lang w:eastAsia="el-GR"/>
                    </w:rPr>
                    <w:t xml:space="preserve">5. Εισαγωγή στα </w:t>
                  </w:r>
                  <w:r w:rsidRPr="000F25EE">
                    <w:rPr>
                      <w:rFonts w:ascii="Calibri" w:eastAsiaTheme="minorEastAsia" w:hAnsi="Calibri" w:cstheme="minorHAnsi"/>
                      <w:lang w:val="en-US" w:eastAsia="el-GR"/>
                    </w:rPr>
                    <w:t>Vocal</w:t>
                  </w:r>
                  <w:r w:rsidRPr="000F25EE">
                    <w:rPr>
                      <w:rFonts w:ascii="Calibri" w:eastAsiaTheme="minorEastAsia" w:hAnsi="Calibri" w:cstheme="minorHAnsi"/>
                      <w:lang w:eastAsia="el-GR"/>
                    </w:rPr>
                    <w:t xml:space="preserve"> </w:t>
                  </w:r>
                  <w:r w:rsidRPr="000F25EE">
                    <w:rPr>
                      <w:rFonts w:ascii="Calibri" w:eastAsiaTheme="minorEastAsia" w:hAnsi="Calibri" w:cstheme="minorHAnsi"/>
                      <w:lang w:val="en-US" w:eastAsia="el-GR"/>
                    </w:rPr>
                    <w:t>Viewpoints</w:t>
                  </w:r>
                  <w:r w:rsidRPr="000F25EE">
                    <w:rPr>
                      <w:rFonts w:ascii="Calibri" w:eastAsiaTheme="minorEastAsia" w:hAnsi="Calibri" w:cstheme="minorHAnsi"/>
                      <w:lang w:eastAsia="el-GR"/>
                    </w:rPr>
                    <w:t xml:space="preserve">: Εφαρμογές στο κείμενο εργασίας. </w:t>
                  </w:r>
                </w:p>
              </w:tc>
              <w:tc>
                <w:tcPr>
                  <w:tcW w:w="2261" w:type="dxa"/>
                  <w:shd w:val="clear" w:color="auto" w:fill="auto"/>
                </w:tcPr>
                <w:p w:rsidR="000F25EE" w:rsidRPr="000F25EE" w:rsidRDefault="000F25EE" w:rsidP="000F25EE">
                  <w:pPr>
                    <w:tabs>
                      <w:tab w:val="num" w:pos="529"/>
                    </w:tabs>
                    <w:spacing w:before="100" w:beforeAutospacing="1" w:after="100" w:afterAutospacing="1" w:line="276" w:lineRule="auto"/>
                    <w:ind w:right="425"/>
                    <w:rPr>
                      <w:rFonts w:ascii="Calibri" w:eastAsia="Arial Unicode MS" w:hAnsi="Calibri" w:cstheme="minorHAnsi"/>
                      <w:iCs/>
                      <w:lang w:eastAsia="el-GR"/>
                    </w:rPr>
                  </w:pPr>
                  <w:r w:rsidRPr="000F25EE">
                    <w:rPr>
                      <w:rFonts w:ascii="Calibri" w:eastAsia="Arial Unicode MS" w:hAnsi="Calibri" w:cstheme="minorHAnsi"/>
                      <w:iCs/>
                      <w:lang w:eastAsia="el-GR"/>
                    </w:rPr>
                    <w:t xml:space="preserve">Γιάννης Λεοντάρης  </w:t>
                  </w:r>
                </w:p>
                <w:p w:rsidR="000F25EE" w:rsidRPr="000F25EE" w:rsidRDefault="000F25EE" w:rsidP="000F25EE">
                  <w:pPr>
                    <w:tabs>
                      <w:tab w:val="num" w:pos="529"/>
                    </w:tabs>
                    <w:spacing w:before="100" w:beforeAutospacing="1" w:after="100" w:afterAutospacing="1" w:line="276" w:lineRule="auto"/>
                    <w:ind w:right="425"/>
                    <w:rPr>
                      <w:rFonts w:ascii="Calibri" w:eastAsia="Arial Unicode MS" w:hAnsi="Calibri" w:cstheme="minorHAnsi"/>
                      <w:iCs/>
                      <w:lang w:val="en-US" w:eastAsia="el-GR"/>
                    </w:rPr>
                  </w:pPr>
                  <w:r w:rsidRPr="000F25EE">
                    <w:rPr>
                      <w:rFonts w:ascii="Calibri" w:eastAsia="Arial Unicode MS" w:hAnsi="Calibri" w:cstheme="minorHAnsi"/>
                      <w:iCs/>
                      <w:lang w:val="en-US" w:eastAsia="el-GR"/>
                    </w:rPr>
                    <w:t>18/06/2023</w:t>
                  </w:r>
                </w:p>
              </w:tc>
              <w:tc>
                <w:tcPr>
                  <w:tcW w:w="2944" w:type="dxa"/>
                  <w:shd w:val="clear" w:color="auto" w:fill="auto"/>
                </w:tcPr>
                <w:p w:rsidR="000F25EE" w:rsidRPr="000F25EE" w:rsidRDefault="000F25EE" w:rsidP="000F25EE">
                  <w:pPr>
                    <w:spacing w:after="200" w:line="276" w:lineRule="auto"/>
                    <w:ind w:right="21"/>
                    <w:rPr>
                      <w:rFonts w:ascii="Calibri" w:eastAsiaTheme="minorEastAsia" w:hAnsi="Calibri" w:cstheme="minorHAnsi"/>
                      <w:lang w:eastAsia="el-GR"/>
                    </w:rPr>
                  </w:pPr>
                  <w:r w:rsidRPr="000F25EE">
                    <w:rPr>
                      <w:rFonts w:ascii="Calibri" w:eastAsiaTheme="minorEastAsia" w:hAnsi="Calibri" w:cstheme="minorHAnsi"/>
                      <w:lang w:eastAsia="el-GR"/>
                    </w:rPr>
                    <w:t>-</w:t>
                  </w:r>
                  <w:proofErr w:type="spellStart"/>
                  <w:r w:rsidRPr="000F25EE">
                    <w:rPr>
                      <w:rFonts w:ascii="Calibri" w:eastAsiaTheme="minorEastAsia" w:hAnsi="Calibri" w:cstheme="minorHAnsi"/>
                      <w:lang w:eastAsia="el-GR"/>
                    </w:rPr>
                    <w:t>Anne</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Bogart</w:t>
                  </w:r>
                  <w:proofErr w:type="spellEnd"/>
                  <w:r w:rsidRPr="000F25EE">
                    <w:rPr>
                      <w:rFonts w:ascii="Calibri" w:eastAsiaTheme="minorEastAsia" w:hAnsi="Calibri" w:cstheme="minorHAnsi"/>
                      <w:lang w:eastAsia="el-GR"/>
                    </w:rPr>
                    <w:t xml:space="preserve"> και </w:t>
                  </w:r>
                  <w:proofErr w:type="spellStart"/>
                  <w:r w:rsidRPr="000F25EE">
                    <w:rPr>
                      <w:rFonts w:ascii="Calibri" w:eastAsiaTheme="minorEastAsia" w:hAnsi="Calibri" w:cstheme="minorHAnsi"/>
                      <w:lang w:eastAsia="el-GR"/>
                    </w:rPr>
                    <w:t>Tina</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Landau</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 xml:space="preserve">Το βιβλίο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πρακτικός οδηγός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και της σύνθεσης,</w:t>
                  </w:r>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μεταφρ</w:t>
                  </w:r>
                  <w:proofErr w:type="spellEnd"/>
                  <w:r w:rsidRPr="000F25EE">
                    <w:rPr>
                      <w:rFonts w:ascii="Calibri" w:eastAsiaTheme="minorEastAsia" w:hAnsi="Calibri" w:cstheme="minorHAnsi"/>
                      <w:lang w:eastAsia="el-GR"/>
                    </w:rPr>
                    <w:t>. Νάντια Φωσκόλου), Αθήνα, Πατάκης, 2020</w:t>
                  </w:r>
                </w:p>
              </w:tc>
            </w:tr>
            <w:tr w:rsidR="000F25EE" w:rsidRPr="000F25EE" w:rsidTr="00343AFA">
              <w:trPr>
                <w:gridAfter w:val="1"/>
              </w:trPr>
              <w:tc>
                <w:tcPr>
                  <w:tcW w:w="2393" w:type="dxa"/>
                  <w:shd w:val="clear" w:color="auto" w:fill="auto"/>
                </w:tcPr>
                <w:p w:rsidR="000F25EE" w:rsidRPr="000F25EE" w:rsidRDefault="000F25EE" w:rsidP="000F25EE">
                  <w:pPr>
                    <w:spacing w:after="200" w:line="180" w:lineRule="atLeast"/>
                    <w:ind w:right="19"/>
                    <w:jc w:val="both"/>
                    <w:rPr>
                      <w:rFonts w:ascii="Calibri" w:eastAsiaTheme="minorEastAsia" w:hAnsi="Calibri" w:cstheme="minorHAnsi"/>
                      <w:lang w:eastAsia="el-GR"/>
                    </w:rPr>
                  </w:pPr>
                  <w:r w:rsidRPr="000F25EE">
                    <w:rPr>
                      <w:rFonts w:ascii="Calibri" w:eastAsiaTheme="minorEastAsia" w:hAnsi="Calibri" w:cstheme="minorHAnsi"/>
                      <w:lang w:eastAsia="el-GR"/>
                    </w:rPr>
                    <w:t xml:space="preserve">6. Εφαρμογές στο Τρίτο στάδιο της λεκτικής δράσης / Τέταρτο στάδιο: λόγος και χειρονομία. </w:t>
                  </w:r>
                </w:p>
                <w:p w:rsidR="000F25EE" w:rsidRPr="000F25EE" w:rsidRDefault="000F25EE" w:rsidP="000F25EE">
                  <w:pPr>
                    <w:spacing w:after="200" w:line="276" w:lineRule="auto"/>
                    <w:ind w:right="19"/>
                    <w:rPr>
                      <w:rFonts w:ascii="Calibri" w:eastAsiaTheme="minorEastAsia" w:hAnsi="Calibri" w:cstheme="minorHAnsi"/>
                      <w:lang w:eastAsia="el-GR"/>
                    </w:rPr>
                  </w:pPr>
                </w:p>
              </w:tc>
              <w:tc>
                <w:tcPr>
                  <w:tcW w:w="2261" w:type="dxa"/>
                  <w:shd w:val="clear" w:color="auto" w:fill="auto"/>
                </w:tcPr>
                <w:p w:rsidR="000F25EE" w:rsidRPr="000F25EE" w:rsidRDefault="000F25EE" w:rsidP="000F25EE">
                  <w:pPr>
                    <w:spacing w:before="100" w:beforeAutospacing="1" w:after="100" w:afterAutospacing="1" w:line="276" w:lineRule="auto"/>
                    <w:ind w:right="425"/>
                    <w:rPr>
                      <w:rFonts w:ascii="Calibri" w:eastAsiaTheme="minorEastAsia" w:hAnsi="Calibri" w:cstheme="minorHAnsi"/>
                      <w:lang w:val="en-US" w:eastAsia="el-GR"/>
                    </w:rPr>
                  </w:pPr>
                  <w:r w:rsidRPr="000F25EE">
                    <w:rPr>
                      <w:rFonts w:ascii="Calibri" w:eastAsiaTheme="minorEastAsia" w:hAnsi="Calibri" w:cstheme="minorHAnsi"/>
                      <w:lang w:eastAsia="el-GR"/>
                    </w:rPr>
                    <w:t xml:space="preserve">Γιάννης Λεοντάρης  </w:t>
                  </w:r>
                  <w:r w:rsidRPr="000F25EE">
                    <w:rPr>
                      <w:rFonts w:ascii="Calibri" w:eastAsiaTheme="minorEastAsia" w:hAnsi="Calibri" w:cstheme="minorHAnsi"/>
                      <w:lang w:val="en-US" w:eastAsia="el-GR"/>
                    </w:rPr>
                    <w:t xml:space="preserve"> </w:t>
                  </w:r>
                </w:p>
                <w:p w:rsidR="000F25EE" w:rsidRPr="000F25EE" w:rsidRDefault="000F25EE" w:rsidP="000F25EE">
                  <w:pPr>
                    <w:spacing w:after="200" w:line="276" w:lineRule="auto"/>
                    <w:rPr>
                      <w:rFonts w:ascii="Calibri" w:eastAsiaTheme="minorEastAsia" w:hAnsi="Calibri" w:cstheme="minorHAnsi"/>
                      <w:lang w:val="en-US" w:eastAsia="el-GR"/>
                    </w:rPr>
                  </w:pPr>
                  <w:r w:rsidRPr="000F25EE">
                    <w:rPr>
                      <w:rFonts w:ascii="Calibri" w:eastAsiaTheme="minorEastAsia" w:hAnsi="Calibri" w:cstheme="minorHAnsi"/>
                      <w:lang w:val="en-US" w:eastAsia="el-GR"/>
                    </w:rPr>
                    <w:t>25/06/2023</w:t>
                  </w:r>
                </w:p>
                <w:p w:rsidR="000F25EE" w:rsidRPr="000F25EE" w:rsidRDefault="000F25EE" w:rsidP="000F25EE">
                  <w:pPr>
                    <w:spacing w:after="200" w:line="276" w:lineRule="auto"/>
                    <w:rPr>
                      <w:rFonts w:eastAsiaTheme="minorEastAsia"/>
                      <w:b/>
                      <w:bCs/>
                      <w:color w:val="555555"/>
                      <w:lang w:val="en-US" w:eastAsia="el-GR"/>
                    </w:rPr>
                  </w:pPr>
                  <w:r w:rsidRPr="000F25EE">
                    <w:rPr>
                      <w:rFonts w:ascii="Calibri" w:eastAsiaTheme="minorEastAsia" w:hAnsi="Calibri" w:cstheme="minorHAnsi"/>
                      <w:lang w:val="en-US" w:eastAsia="el-GR"/>
                    </w:rPr>
                    <w:t xml:space="preserve">   </w:t>
                  </w:r>
                  <w:proofErr w:type="spellStart"/>
                  <w:r w:rsidRPr="000F25EE">
                    <w:rPr>
                      <w:rFonts w:eastAsiaTheme="minorEastAsia"/>
                      <w:b/>
                      <w:bCs/>
                      <w:color w:val="555555"/>
                      <w:highlight w:val="yellow"/>
                      <w:lang w:val="en-US" w:eastAsia="el-GR"/>
                    </w:rPr>
                    <w:t>Εξ</w:t>
                  </w:r>
                  <w:proofErr w:type="spellEnd"/>
                  <w:r w:rsidRPr="000F25EE">
                    <w:rPr>
                      <w:rFonts w:eastAsiaTheme="minorEastAsia"/>
                      <w:b/>
                      <w:bCs/>
                      <w:color w:val="555555"/>
                      <w:highlight w:val="yellow"/>
                      <w:lang w:val="en-US" w:eastAsia="el-GR"/>
                    </w:rPr>
                    <w:t xml:space="preserve"> αποστάσεως</w:t>
                  </w:r>
                </w:p>
                <w:p w:rsidR="000F25EE" w:rsidRPr="000F25EE" w:rsidRDefault="000F25EE" w:rsidP="000F25EE">
                  <w:pPr>
                    <w:spacing w:before="100" w:beforeAutospacing="1" w:after="100" w:afterAutospacing="1" w:line="276" w:lineRule="auto"/>
                    <w:ind w:right="425"/>
                    <w:rPr>
                      <w:rFonts w:ascii="Calibri" w:eastAsiaTheme="minorEastAsia" w:hAnsi="Calibri" w:cstheme="minorHAnsi"/>
                      <w:lang w:val="en-US" w:eastAsia="el-GR"/>
                    </w:rPr>
                  </w:pPr>
                </w:p>
              </w:tc>
              <w:tc>
                <w:tcPr>
                  <w:tcW w:w="2944" w:type="dxa"/>
                  <w:shd w:val="clear" w:color="auto" w:fill="auto"/>
                </w:tcPr>
                <w:p w:rsidR="000F25EE" w:rsidRPr="000F25EE" w:rsidRDefault="000F25EE" w:rsidP="000F25EE">
                  <w:pPr>
                    <w:spacing w:after="200" w:line="276" w:lineRule="auto"/>
                    <w:ind w:right="21"/>
                    <w:rPr>
                      <w:rFonts w:ascii="Calibri" w:eastAsiaTheme="minorEastAsia" w:hAnsi="Calibri" w:cstheme="minorHAnsi"/>
                      <w:lang w:eastAsia="el-GR"/>
                    </w:rPr>
                  </w:pPr>
                  <w:r w:rsidRPr="000F25EE">
                    <w:rPr>
                      <w:rFonts w:ascii="Calibri" w:eastAsiaTheme="minorEastAsia" w:hAnsi="Calibri" w:cstheme="minorHAnsi"/>
                      <w:lang w:eastAsia="el-GR"/>
                    </w:rPr>
                    <w:t>-</w:t>
                  </w:r>
                  <w:proofErr w:type="spellStart"/>
                  <w:r w:rsidRPr="000F25EE">
                    <w:rPr>
                      <w:rFonts w:ascii="Calibri" w:eastAsiaTheme="minorEastAsia" w:hAnsi="Calibri" w:cstheme="minorHAnsi"/>
                      <w:lang w:eastAsia="el-GR"/>
                    </w:rPr>
                    <w:t>Anne</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Bogart</w:t>
                  </w:r>
                  <w:proofErr w:type="spellEnd"/>
                  <w:r w:rsidRPr="000F25EE">
                    <w:rPr>
                      <w:rFonts w:ascii="Calibri" w:eastAsiaTheme="minorEastAsia" w:hAnsi="Calibri" w:cstheme="minorHAnsi"/>
                      <w:lang w:eastAsia="el-GR"/>
                    </w:rPr>
                    <w:t xml:space="preserve"> και </w:t>
                  </w:r>
                  <w:proofErr w:type="spellStart"/>
                  <w:r w:rsidRPr="000F25EE">
                    <w:rPr>
                      <w:rFonts w:ascii="Calibri" w:eastAsiaTheme="minorEastAsia" w:hAnsi="Calibri" w:cstheme="minorHAnsi"/>
                      <w:lang w:eastAsia="el-GR"/>
                    </w:rPr>
                    <w:t>Tina</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Landau</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 xml:space="preserve">Το βιβλίο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πρακτικός οδηγός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και της σύνθεσης,</w:t>
                  </w:r>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μεταφρ</w:t>
                  </w:r>
                  <w:proofErr w:type="spellEnd"/>
                  <w:r w:rsidRPr="000F25EE">
                    <w:rPr>
                      <w:rFonts w:ascii="Calibri" w:eastAsiaTheme="minorEastAsia" w:hAnsi="Calibri" w:cstheme="minorHAnsi"/>
                      <w:lang w:eastAsia="el-GR"/>
                    </w:rPr>
                    <w:t>. Νάντια Φωσκόλου), Αθήνα, Πατάκης, 2020</w:t>
                  </w:r>
                </w:p>
              </w:tc>
            </w:tr>
            <w:tr w:rsidR="000F25EE" w:rsidRPr="000F25EE" w:rsidTr="00343AFA">
              <w:trPr>
                <w:gridAfter w:val="1"/>
              </w:trPr>
              <w:tc>
                <w:tcPr>
                  <w:tcW w:w="2393" w:type="dxa"/>
                  <w:shd w:val="clear" w:color="auto" w:fill="auto"/>
                </w:tcPr>
                <w:p w:rsidR="000F25EE" w:rsidRPr="000F25EE" w:rsidRDefault="000F25EE" w:rsidP="000F25EE">
                  <w:pPr>
                    <w:spacing w:after="200" w:line="180" w:lineRule="atLeast"/>
                    <w:ind w:right="19"/>
                    <w:jc w:val="both"/>
                    <w:rPr>
                      <w:rFonts w:ascii="Calibri" w:eastAsiaTheme="minorEastAsia" w:hAnsi="Calibri" w:cstheme="minorHAnsi"/>
                      <w:lang w:val="en-US" w:eastAsia="el-GR"/>
                    </w:rPr>
                  </w:pPr>
                  <w:r w:rsidRPr="000F25EE">
                    <w:rPr>
                      <w:rFonts w:ascii="Calibri" w:eastAsiaTheme="minorEastAsia" w:hAnsi="Calibri" w:cstheme="minorHAnsi"/>
                      <w:lang w:val="en-US" w:eastAsia="el-GR"/>
                    </w:rPr>
                    <w:t xml:space="preserve">7. </w:t>
                  </w:r>
                  <w:r w:rsidRPr="000F25EE">
                    <w:rPr>
                      <w:rFonts w:ascii="Calibri" w:eastAsiaTheme="minorEastAsia" w:hAnsi="Calibri" w:cstheme="minorHAnsi"/>
                      <w:lang w:eastAsia="el-GR"/>
                    </w:rPr>
                    <w:t>Εφαρμογές</w:t>
                  </w:r>
                  <w:r w:rsidRPr="000F25EE">
                    <w:rPr>
                      <w:rFonts w:ascii="Calibri" w:eastAsiaTheme="minorEastAsia" w:hAnsi="Calibri" w:cstheme="minorHAnsi"/>
                      <w:lang w:val="en-US" w:eastAsia="el-GR"/>
                    </w:rPr>
                    <w:t xml:space="preserve"> </w:t>
                  </w:r>
                  <w:r w:rsidRPr="000F25EE">
                    <w:rPr>
                      <w:rFonts w:ascii="Calibri" w:eastAsiaTheme="minorEastAsia" w:hAnsi="Calibri" w:cstheme="minorHAnsi"/>
                      <w:lang w:eastAsia="el-GR"/>
                    </w:rPr>
                    <w:t>στα</w:t>
                  </w:r>
                  <w:r w:rsidRPr="000F25EE">
                    <w:rPr>
                      <w:rFonts w:ascii="Calibri" w:eastAsiaTheme="minorEastAsia" w:hAnsi="Calibri" w:cstheme="minorHAnsi"/>
                      <w:lang w:val="en-US" w:eastAsia="el-GR"/>
                    </w:rPr>
                    <w:t xml:space="preserve"> Vocal Viewpoints II. </w:t>
                  </w:r>
                </w:p>
              </w:tc>
              <w:tc>
                <w:tcPr>
                  <w:tcW w:w="2261" w:type="dxa"/>
                  <w:shd w:val="clear" w:color="auto" w:fill="auto"/>
                </w:tcPr>
                <w:p w:rsidR="000F25EE" w:rsidRPr="000F25EE" w:rsidRDefault="000F25EE" w:rsidP="000F25EE">
                  <w:pPr>
                    <w:spacing w:before="100" w:beforeAutospacing="1" w:after="100" w:afterAutospacing="1" w:line="276" w:lineRule="auto"/>
                    <w:ind w:right="425"/>
                    <w:rPr>
                      <w:rFonts w:ascii="Calibri" w:eastAsiaTheme="minorEastAsia" w:hAnsi="Calibri" w:cstheme="minorHAnsi"/>
                      <w:bCs/>
                      <w:lang w:eastAsia="el-GR"/>
                    </w:rPr>
                  </w:pPr>
                  <w:r w:rsidRPr="000F25EE">
                    <w:rPr>
                      <w:rFonts w:ascii="Calibri" w:eastAsiaTheme="minorEastAsia" w:hAnsi="Calibri" w:cstheme="minorHAnsi"/>
                      <w:bCs/>
                      <w:color w:val="555555"/>
                      <w:lang w:val="en-US" w:eastAsia="el-GR"/>
                    </w:rPr>
                    <w:t xml:space="preserve"> </w:t>
                  </w:r>
                  <w:r w:rsidRPr="000F25EE">
                    <w:rPr>
                      <w:rFonts w:ascii="Calibri" w:eastAsiaTheme="minorEastAsia" w:hAnsi="Calibri" w:cstheme="minorHAnsi"/>
                      <w:bCs/>
                      <w:lang w:eastAsia="el-GR"/>
                    </w:rPr>
                    <w:t>Γιάννης Λεοντάρης</w:t>
                  </w:r>
                </w:p>
                <w:p w:rsidR="000F25EE" w:rsidRPr="000F25EE" w:rsidRDefault="000F25EE" w:rsidP="000F25EE">
                  <w:pPr>
                    <w:spacing w:before="100" w:beforeAutospacing="1" w:after="100" w:afterAutospacing="1" w:line="276" w:lineRule="auto"/>
                    <w:ind w:right="425"/>
                    <w:rPr>
                      <w:rFonts w:ascii="Calibri" w:eastAsiaTheme="minorEastAsia" w:hAnsi="Calibri" w:cstheme="minorHAnsi"/>
                      <w:lang w:eastAsia="el-GR"/>
                    </w:rPr>
                  </w:pPr>
                  <w:r w:rsidRPr="000F25EE">
                    <w:rPr>
                      <w:rFonts w:ascii="Calibri" w:eastAsia="Arial Unicode MS" w:hAnsi="Calibri" w:cstheme="minorHAnsi"/>
                      <w:iCs/>
                      <w:lang w:val="en-US" w:eastAsia="el-GR"/>
                    </w:rPr>
                    <w:t>02</w:t>
                  </w:r>
                  <w:r w:rsidRPr="000F25EE">
                    <w:rPr>
                      <w:rFonts w:ascii="Calibri" w:eastAsia="Arial Unicode MS" w:hAnsi="Calibri" w:cstheme="minorHAnsi"/>
                      <w:iCs/>
                      <w:lang w:eastAsia="el-GR"/>
                    </w:rPr>
                    <w:t>/0</w:t>
                  </w:r>
                  <w:r w:rsidRPr="000F25EE">
                    <w:rPr>
                      <w:rFonts w:ascii="Calibri" w:eastAsia="Arial Unicode MS" w:hAnsi="Calibri" w:cstheme="minorHAnsi"/>
                      <w:iCs/>
                      <w:lang w:val="en-US" w:eastAsia="el-GR"/>
                    </w:rPr>
                    <w:t>7</w:t>
                  </w:r>
                  <w:r w:rsidRPr="000F25EE">
                    <w:rPr>
                      <w:rFonts w:ascii="Calibri" w:eastAsia="Arial Unicode MS" w:hAnsi="Calibri" w:cstheme="minorHAnsi"/>
                      <w:iCs/>
                      <w:lang w:eastAsia="el-GR"/>
                    </w:rPr>
                    <w:t xml:space="preserve">/2023 </w:t>
                  </w:r>
                  <w:r w:rsidRPr="000F25EE">
                    <w:rPr>
                      <w:rFonts w:ascii="Calibri" w:eastAsiaTheme="minorEastAsia" w:hAnsi="Calibri" w:cstheme="minorHAnsi"/>
                      <w:bCs/>
                      <w:lang w:eastAsia="el-GR"/>
                    </w:rPr>
                    <w:t xml:space="preserve">  </w:t>
                  </w:r>
                </w:p>
              </w:tc>
              <w:tc>
                <w:tcPr>
                  <w:tcW w:w="2944" w:type="dxa"/>
                  <w:shd w:val="clear" w:color="auto" w:fill="auto"/>
                </w:tcPr>
                <w:p w:rsidR="000F25EE" w:rsidRPr="000F25EE" w:rsidRDefault="000F25EE" w:rsidP="000F25EE">
                  <w:pPr>
                    <w:spacing w:after="200" w:line="276" w:lineRule="auto"/>
                    <w:rPr>
                      <w:rFonts w:ascii="Calibri" w:eastAsiaTheme="minorEastAsia" w:hAnsi="Calibri" w:cstheme="minorHAnsi"/>
                      <w:color w:val="1C1E21"/>
                      <w:shd w:val="clear" w:color="auto" w:fill="FFFFFF"/>
                      <w:lang w:eastAsia="fr-CA"/>
                    </w:rPr>
                  </w:pPr>
                  <w:r w:rsidRPr="000F25EE">
                    <w:rPr>
                      <w:rFonts w:ascii="Calibri" w:eastAsiaTheme="minorEastAsia" w:hAnsi="Calibri" w:cstheme="minorHAnsi"/>
                      <w:lang w:eastAsia="el-GR"/>
                    </w:rPr>
                    <w:t>-</w:t>
                  </w:r>
                  <w:proofErr w:type="spellStart"/>
                  <w:r w:rsidRPr="000F25EE">
                    <w:rPr>
                      <w:rFonts w:ascii="Calibri" w:eastAsiaTheme="minorEastAsia" w:hAnsi="Calibri" w:cstheme="minorHAnsi"/>
                      <w:lang w:eastAsia="el-GR"/>
                    </w:rPr>
                    <w:t>Anne</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Bogart</w:t>
                  </w:r>
                  <w:proofErr w:type="spellEnd"/>
                  <w:r w:rsidRPr="000F25EE">
                    <w:rPr>
                      <w:rFonts w:ascii="Calibri" w:eastAsiaTheme="minorEastAsia" w:hAnsi="Calibri" w:cstheme="minorHAnsi"/>
                      <w:lang w:eastAsia="el-GR"/>
                    </w:rPr>
                    <w:t xml:space="preserve"> και </w:t>
                  </w:r>
                  <w:proofErr w:type="spellStart"/>
                  <w:r w:rsidRPr="000F25EE">
                    <w:rPr>
                      <w:rFonts w:ascii="Calibri" w:eastAsiaTheme="minorEastAsia" w:hAnsi="Calibri" w:cstheme="minorHAnsi"/>
                      <w:lang w:eastAsia="el-GR"/>
                    </w:rPr>
                    <w:t>Tina</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Landau</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 xml:space="preserve">Το βιβλίο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πρακτικός οδηγός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και της σύνθεσης,</w:t>
                  </w:r>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μεταφρ</w:t>
                  </w:r>
                  <w:proofErr w:type="spellEnd"/>
                  <w:r w:rsidRPr="000F25EE">
                    <w:rPr>
                      <w:rFonts w:ascii="Calibri" w:eastAsiaTheme="minorEastAsia" w:hAnsi="Calibri" w:cstheme="minorHAnsi"/>
                      <w:lang w:eastAsia="el-GR"/>
                    </w:rPr>
                    <w:t>. Νάντια Φωσκόλου), Αθήνα, Πατάκης, 2020</w:t>
                  </w:r>
                </w:p>
              </w:tc>
            </w:tr>
            <w:tr w:rsidR="000F25EE" w:rsidRPr="000F25EE" w:rsidTr="00343AFA">
              <w:trPr>
                <w:gridAfter w:val="1"/>
              </w:trPr>
              <w:tc>
                <w:tcPr>
                  <w:tcW w:w="2393" w:type="dxa"/>
                  <w:shd w:val="clear" w:color="auto" w:fill="auto"/>
                </w:tcPr>
                <w:p w:rsidR="000F25EE" w:rsidRPr="000F25EE" w:rsidRDefault="000F25EE" w:rsidP="000F25EE">
                  <w:pPr>
                    <w:spacing w:after="200" w:line="276" w:lineRule="auto"/>
                    <w:ind w:right="19"/>
                    <w:jc w:val="both"/>
                    <w:rPr>
                      <w:rFonts w:ascii="Calibri" w:eastAsiaTheme="minorEastAsia" w:hAnsi="Calibri" w:cstheme="minorHAnsi"/>
                      <w:lang w:eastAsia="el-GR"/>
                    </w:rPr>
                  </w:pPr>
                  <w:r w:rsidRPr="000F25EE">
                    <w:rPr>
                      <w:rFonts w:ascii="Calibri" w:eastAsiaTheme="minorEastAsia" w:hAnsi="Calibri" w:cstheme="minorHAnsi"/>
                      <w:lang w:eastAsia="el-GR"/>
                    </w:rPr>
                    <w:t>8. Εφαρμογές στο Τέταρτο στάδιο της λεκτικής δράσης. / Πέμπτο στάδιο: σύγκρουση.</w:t>
                  </w:r>
                </w:p>
              </w:tc>
              <w:tc>
                <w:tcPr>
                  <w:tcW w:w="2261" w:type="dxa"/>
                  <w:shd w:val="clear" w:color="auto" w:fill="auto"/>
                </w:tcPr>
                <w:p w:rsidR="000F25EE" w:rsidRPr="000F25EE" w:rsidRDefault="000F25EE" w:rsidP="000F25EE">
                  <w:pPr>
                    <w:spacing w:after="200" w:line="276" w:lineRule="auto"/>
                    <w:ind w:right="425"/>
                    <w:rPr>
                      <w:rFonts w:ascii="Calibri" w:eastAsiaTheme="minorEastAsia" w:hAnsi="Calibri" w:cstheme="minorHAnsi"/>
                      <w:bCs/>
                      <w:lang w:val="en-US" w:eastAsia="el-GR"/>
                    </w:rPr>
                  </w:pPr>
                  <w:r w:rsidRPr="000F25EE">
                    <w:rPr>
                      <w:rFonts w:ascii="Calibri" w:eastAsiaTheme="minorEastAsia" w:hAnsi="Calibri" w:cstheme="minorHAnsi"/>
                      <w:bCs/>
                      <w:lang w:eastAsia="el-GR"/>
                    </w:rPr>
                    <w:t xml:space="preserve"> Γιάννης Λεοντάρης </w:t>
                  </w:r>
                  <w:r w:rsidRPr="000F25EE">
                    <w:rPr>
                      <w:rFonts w:ascii="Calibri" w:eastAsiaTheme="minorEastAsia" w:hAnsi="Calibri" w:cstheme="minorHAnsi"/>
                      <w:bCs/>
                      <w:lang w:val="en-US" w:eastAsia="el-GR"/>
                    </w:rPr>
                    <w:t xml:space="preserve">  </w:t>
                  </w:r>
                </w:p>
                <w:p w:rsidR="000F25EE" w:rsidRPr="000F25EE" w:rsidRDefault="000F25EE" w:rsidP="000F25EE">
                  <w:pPr>
                    <w:spacing w:after="200" w:line="276" w:lineRule="auto"/>
                    <w:ind w:right="425"/>
                    <w:rPr>
                      <w:rFonts w:ascii="Calibri" w:eastAsiaTheme="minorEastAsia" w:hAnsi="Calibri" w:cstheme="minorHAnsi"/>
                      <w:bCs/>
                      <w:lang w:val="en-US" w:eastAsia="el-GR"/>
                    </w:rPr>
                  </w:pPr>
                  <w:r w:rsidRPr="000F25EE">
                    <w:rPr>
                      <w:rFonts w:ascii="Calibri" w:eastAsiaTheme="minorEastAsia" w:hAnsi="Calibri" w:cstheme="minorHAnsi"/>
                      <w:bCs/>
                      <w:lang w:val="en-US" w:eastAsia="el-GR"/>
                    </w:rPr>
                    <w:t xml:space="preserve">09/07/2023 </w:t>
                  </w:r>
                </w:p>
                <w:p w:rsidR="000F25EE" w:rsidRPr="000F25EE" w:rsidRDefault="000F25EE" w:rsidP="000F25EE">
                  <w:pPr>
                    <w:spacing w:after="200" w:line="276" w:lineRule="auto"/>
                    <w:rPr>
                      <w:rFonts w:eastAsiaTheme="minorEastAsia"/>
                      <w:b/>
                      <w:bCs/>
                      <w:color w:val="555555"/>
                      <w:lang w:val="en-US" w:eastAsia="el-GR"/>
                    </w:rPr>
                  </w:pPr>
                  <w:proofErr w:type="spellStart"/>
                  <w:r w:rsidRPr="000F25EE">
                    <w:rPr>
                      <w:rFonts w:eastAsiaTheme="minorEastAsia"/>
                      <w:b/>
                      <w:bCs/>
                      <w:color w:val="555555"/>
                      <w:highlight w:val="yellow"/>
                      <w:lang w:val="en-US" w:eastAsia="el-GR"/>
                    </w:rPr>
                    <w:t>Εξ</w:t>
                  </w:r>
                  <w:proofErr w:type="spellEnd"/>
                  <w:r w:rsidRPr="000F25EE">
                    <w:rPr>
                      <w:rFonts w:eastAsiaTheme="minorEastAsia"/>
                      <w:b/>
                      <w:bCs/>
                      <w:color w:val="555555"/>
                      <w:highlight w:val="yellow"/>
                      <w:lang w:val="en-US" w:eastAsia="el-GR"/>
                    </w:rPr>
                    <w:t xml:space="preserve"> αποστάσεως</w:t>
                  </w:r>
                </w:p>
              </w:tc>
              <w:tc>
                <w:tcPr>
                  <w:tcW w:w="2944" w:type="dxa"/>
                  <w:shd w:val="clear" w:color="auto" w:fill="auto"/>
                </w:tcPr>
                <w:p w:rsidR="000F25EE" w:rsidRPr="000F25EE" w:rsidRDefault="000F25EE" w:rsidP="000F25EE">
                  <w:pPr>
                    <w:spacing w:after="200" w:line="276" w:lineRule="auto"/>
                    <w:rPr>
                      <w:rFonts w:ascii="Calibri" w:eastAsiaTheme="minorEastAsia" w:hAnsi="Calibri" w:cstheme="minorHAnsi"/>
                      <w:lang w:eastAsia="el-GR"/>
                    </w:rPr>
                  </w:pPr>
                  <w:r w:rsidRPr="000F25EE">
                    <w:rPr>
                      <w:rFonts w:ascii="Calibri" w:eastAsiaTheme="minorEastAsia" w:hAnsi="Calibri" w:cstheme="minorHAnsi"/>
                      <w:lang w:eastAsia="el-GR"/>
                    </w:rPr>
                    <w:t xml:space="preserve">-Σόνια Μουρ, </w:t>
                  </w:r>
                  <w:r w:rsidRPr="000F25EE">
                    <w:rPr>
                      <w:rFonts w:ascii="Calibri" w:eastAsiaTheme="minorEastAsia" w:hAnsi="Calibri" w:cstheme="minorHAnsi"/>
                      <w:i/>
                      <w:iCs/>
                      <w:lang w:eastAsia="el-GR"/>
                    </w:rPr>
                    <w:t xml:space="preserve">Το σύστημα </w:t>
                  </w:r>
                  <w:proofErr w:type="spellStart"/>
                  <w:r w:rsidRPr="000F25EE">
                    <w:rPr>
                      <w:rFonts w:ascii="Calibri" w:eastAsiaTheme="minorEastAsia" w:hAnsi="Calibri" w:cstheme="minorHAnsi"/>
                      <w:i/>
                      <w:iCs/>
                      <w:lang w:eastAsia="el-GR"/>
                    </w:rPr>
                    <w:t>Στανισλάβσκι</w:t>
                  </w:r>
                  <w:proofErr w:type="spellEnd"/>
                  <w:r w:rsidRPr="000F25EE">
                    <w:rPr>
                      <w:rFonts w:ascii="Calibri" w:eastAsiaTheme="minorEastAsia" w:hAnsi="Calibri" w:cstheme="minorHAnsi"/>
                      <w:i/>
                      <w:iCs/>
                      <w:lang w:eastAsia="el-GR"/>
                    </w:rPr>
                    <w:t>,</w:t>
                  </w:r>
                  <w:r w:rsidRPr="000F25EE">
                    <w:rPr>
                      <w:rFonts w:ascii="Calibri" w:eastAsiaTheme="minorEastAsia" w:hAnsi="Calibri" w:cstheme="minorHAnsi"/>
                      <w:lang w:eastAsia="el-GR"/>
                    </w:rPr>
                    <w:t xml:space="preserve"> (μετ. Ανδρέας Τσάκας), Αθήνα, Παρασκήνιο, 2001.</w:t>
                  </w:r>
                </w:p>
              </w:tc>
            </w:tr>
            <w:tr w:rsidR="000F25EE" w:rsidRPr="000F25EE" w:rsidTr="00343AFA">
              <w:trPr>
                <w:gridAfter w:val="1"/>
              </w:trPr>
              <w:tc>
                <w:tcPr>
                  <w:tcW w:w="2393" w:type="dxa"/>
                  <w:shd w:val="clear" w:color="auto" w:fill="auto"/>
                </w:tcPr>
                <w:p w:rsidR="000F25EE" w:rsidRPr="000F25EE" w:rsidRDefault="000F25EE" w:rsidP="000F25EE">
                  <w:pPr>
                    <w:spacing w:after="200" w:line="276" w:lineRule="auto"/>
                    <w:ind w:right="19"/>
                    <w:jc w:val="both"/>
                    <w:rPr>
                      <w:rFonts w:ascii="Calibri" w:eastAsiaTheme="minorEastAsia" w:hAnsi="Calibri" w:cstheme="minorHAnsi"/>
                      <w:lang w:eastAsia="el-GR"/>
                    </w:rPr>
                  </w:pPr>
                  <w:r w:rsidRPr="000F25EE">
                    <w:rPr>
                      <w:rFonts w:ascii="Calibri" w:eastAsiaTheme="minorEastAsia" w:hAnsi="Calibri" w:cstheme="minorHAnsi"/>
                      <w:lang w:eastAsia="el-GR"/>
                    </w:rPr>
                    <w:t>9.  Εφαρμογές στο Πέμπτο στάδιο. / Εισαγωγή στο Έκτο στάδιο: κατανόηση</w:t>
                  </w:r>
                </w:p>
              </w:tc>
              <w:tc>
                <w:tcPr>
                  <w:tcW w:w="2261" w:type="dxa"/>
                  <w:shd w:val="clear" w:color="auto" w:fill="auto"/>
                </w:tcPr>
                <w:p w:rsidR="000F25EE" w:rsidRPr="000F25EE" w:rsidRDefault="000F25EE" w:rsidP="000F25EE">
                  <w:pPr>
                    <w:spacing w:after="200" w:line="276" w:lineRule="auto"/>
                    <w:ind w:right="425"/>
                    <w:rPr>
                      <w:rFonts w:ascii="Calibri" w:eastAsiaTheme="minorEastAsia" w:hAnsi="Calibri" w:cstheme="minorHAnsi"/>
                      <w:lang w:val="en-US" w:eastAsia="el-GR"/>
                    </w:rPr>
                  </w:pPr>
                  <w:r w:rsidRPr="000F25EE">
                    <w:rPr>
                      <w:rFonts w:ascii="Calibri" w:eastAsiaTheme="minorEastAsia" w:hAnsi="Calibri" w:cstheme="minorHAnsi"/>
                      <w:lang w:eastAsia="el-GR"/>
                    </w:rPr>
                    <w:t xml:space="preserve"> Γιάννης Λεοντάρης </w:t>
                  </w:r>
                  <w:r w:rsidRPr="000F25EE">
                    <w:rPr>
                      <w:rFonts w:ascii="Calibri" w:eastAsiaTheme="minorEastAsia" w:hAnsi="Calibri" w:cstheme="minorHAnsi"/>
                      <w:lang w:val="en-US" w:eastAsia="el-GR"/>
                    </w:rPr>
                    <w:t xml:space="preserve"> </w:t>
                  </w:r>
                </w:p>
                <w:p w:rsidR="000F25EE" w:rsidRPr="000F25EE" w:rsidRDefault="000F25EE" w:rsidP="000F25EE">
                  <w:pPr>
                    <w:spacing w:after="200" w:line="276" w:lineRule="auto"/>
                    <w:ind w:right="425"/>
                    <w:rPr>
                      <w:rFonts w:ascii="Calibri" w:eastAsiaTheme="minorEastAsia" w:hAnsi="Calibri" w:cstheme="minorHAnsi"/>
                      <w:lang w:val="en-US" w:eastAsia="el-GR"/>
                    </w:rPr>
                  </w:pPr>
                  <w:r w:rsidRPr="000F25EE">
                    <w:rPr>
                      <w:rFonts w:ascii="Calibri" w:eastAsiaTheme="minorEastAsia" w:hAnsi="Calibri" w:cstheme="minorHAnsi"/>
                      <w:lang w:val="en-US" w:eastAsia="el-GR"/>
                    </w:rPr>
                    <w:t xml:space="preserve"> 16/07/2023</w:t>
                  </w:r>
                </w:p>
                <w:p w:rsidR="000F25EE" w:rsidRPr="000F25EE" w:rsidRDefault="000F25EE" w:rsidP="000F25EE">
                  <w:pPr>
                    <w:spacing w:after="200" w:line="276" w:lineRule="auto"/>
                    <w:ind w:right="425"/>
                    <w:rPr>
                      <w:rFonts w:ascii="Calibri" w:eastAsiaTheme="minorEastAsia" w:hAnsi="Calibri" w:cstheme="minorHAnsi"/>
                      <w:lang w:val="en-US" w:eastAsia="el-GR"/>
                    </w:rPr>
                  </w:pPr>
                </w:p>
              </w:tc>
              <w:tc>
                <w:tcPr>
                  <w:tcW w:w="2944" w:type="dxa"/>
                  <w:shd w:val="clear" w:color="auto" w:fill="auto"/>
                </w:tcPr>
                <w:p w:rsidR="000F25EE" w:rsidRPr="000F25EE" w:rsidRDefault="000F25EE" w:rsidP="000F25EE">
                  <w:pPr>
                    <w:spacing w:after="200" w:line="276" w:lineRule="auto"/>
                    <w:rPr>
                      <w:rFonts w:ascii="Calibri" w:eastAsiaTheme="minorEastAsia" w:hAnsi="Calibri" w:cstheme="minorHAnsi"/>
                      <w:lang w:eastAsia="el-GR"/>
                    </w:rPr>
                  </w:pPr>
                  <w:r w:rsidRPr="000F25EE">
                    <w:rPr>
                      <w:rFonts w:ascii="Calibri" w:eastAsiaTheme="minorEastAsia" w:hAnsi="Calibri" w:cstheme="minorHAnsi"/>
                      <w:lang w:eastAsia="el-GR"/>
                    </w:rPr>
                    <w:t>-</w:t>
                  </w:r>
                  <w:proofErr w:type="spellStart"/>
                  <w:r w:rsidRPr="000F25EE">
                    <w:rPr>
                      <w:rFonts w:ascii="Calibri" w:eastAsiaTheme="minorEastAsia" w:hAnsi="Calibri" w:cstheme="minorHAnsi"/>
                      <w:lang w:eastAsia="el-GR"/>
                    </w:rPr>
                    <w:t>Anne</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Bogart</w:t>
                  </w:r>
                  <w:proofErr w:type="spellEnd"/>
                  <w:r w:rsidRPr="000F25EE">
                    <w:rPr>
                      <w:rFonts w:ascii="Calibri" w:eastAsiaTheme="minorEastAsia" w:hAnsi="Calibri" w:cstheme="minorHAnsi"/>
                      <w:lang w:eastAsia="el-GR"/>
                    </w:rPr>
                    <w:t xml:space="preserve"> και </w:t>
                  </w:r>
                  <w:proofErr w:type="spellStart"/>
                  <w:r w:rsidRPr="000F25EE">
                    <w:rPr>
                      <w:rFonts w:ascii="Calibri" w:eastAsiaTheme="minorEastAsia" w:hAnsi="Calibri" w:cstheme="minorHAnsi"/>
                      <w:lang w:eastAsia="el-GR"/>
                    </w:rPr>
                    <w:t>Tina</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Landau</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 xml:space="preserve">Το βιβλίο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πρακτικός οδηγός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και της σύνθεσης,</w:t>
                  </w:r>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μεταφρ</w:t>
                  </w:r>
                  <w:proofErr w:type="spellEnd"/>
                  <w:r w:rsidRPr="000F25EE">
                    <w:rPr>
                      <w:rFonts w:ascii="Calibri" w:eastAsiaTheme="minorEastAsia" w:hAnsi="Calibri" w:cstheme="minorHAnsi"/>
                      <w:lang w:eastAsia="el-GR"/>
                    </w:rPr>
                    <w:t>. Νάντια Φωσκόλου), Αθήνα, Πατάκης, 2020</w:t>
                  </w:r>
                </w:p>
              </w:tc>
            </w:tr>
          </w:tbl>
          <w:p w:rsidR="000F25EE" w:rsidRPr="000F25EE" w:rsidRDefault="000F25EE" w:rsidP="000F25EE">
            <w:pPr>
              <w:tabs>
                <w:tab w:val="left" w:pos="2970"/>
              </w:tabs>
              <w:spacing w:after="200" w:line="276" w:lineRule="auto"/>
              <w:rPr>
                <w:rFonts w:ascii="Calibri" w:eastAsiaTheme="minorEastAsia" w:hAnsi="Calibri" w:cstheme="minorHAnsi"/>
                <w:lang w:eastAsia="el-GR"/>
              </w:rPr>
            </w:pPr>
            <w:r w:rsidRPr="000F25EE">
              <w:rPr>
                <w:rFonts w:ascii="Calibri" w:eastAsiaTheme="minorEastAsia" w:hAnsi="Calibri" w:cstheme="minorHAnsi"/>
                <w:lang w:eastAsia="el-GR"/>
              </w:rPr>
              <w:t>Συνιστώμενη βιβλιογραφία (επιλογή):</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val="fr-FR" w:eastAsia="el-GR"/>
              </w:rPr>
            </w:pPr>
            <w:r w:rsidRPr="000F25EE">
              <w:rPr>
                <w:rFonts w:ascii="Calibri" w:eastAsiaTheme="minorEastAsia" w:hAnsi="Calibri" w:cstheme="minorHAnsi"/>
                <w:lang w:val="fr-FR" w:eastAsia="el-GR"/>
              </w:rPr>
              <w:t>Banu, Georges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lang w:val="fr-FR" w:eastAsia="el-GR"/>
              </w:rPr>
              <w:t xml:space="preserve">.), </w:t>
            </w:r>
            <w:r w:rsidRPr="000F25EE">
              <w:rPr>
                <w:rFonts w:ascii="Calibri" w:eastAsiaTheme="minorEastAsia" w:hAnsi="Calibri" w:cstheme="minorHAnsi"/>
                <w:i/>
                <w:iCs/>
                <w:lang w:val="fr-FR" w:eastAsia="el-GR"/>
              </w:rPr>
              <w:t>Les Répétitions : De Stanislavski à aujourd’hui</w:t>
            </w:r>
            <w:r w:rsidRPr="000F25EE">
              <w:rPr>
                <w:rFonts w:ascii="Calibri" w:eastAsiaTheme="minorEastAsia" w:hAnsi="Calibri" w:cstheme="minorHAnsi"/>
                <w:lang w:val="fr-FR" w:eastAsia="el-GR"/>
              </w:rPr>
              <w:t>, Actes Sud, 2005.</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i/>
                <w:iCs/>
                <w:lang w:eastAsia="el-GR"/>
              </w:rPr>
            </w:pPr>
            <w:proofErr w:type="spellStart"/>
            <w:r w:rsidRPr="000F25EE">
              <w:rPr>
                <w:rFonts w:ascii="Calibri" w:eastAsiaTheme="minorEastAsia" w:hAnsi="Calibri" w:cstheme="minorHAnsi"/>
                <w:lang w:eastAsia="el-GR"/>
              </w:rPr>
              <w:t>Βαροπούλου</w:t>
            </w:r>
            <w:proofErr w:type="spellEnd"/>
            <w:r w:rsidRPr="000F25EE">
              <w:rPr>
                <w:rFonts w:ascii="Calibri" w:eastAsiaTheme="minorEastAsia" w:hAnsi="Calibri" w:cstheme="minorHAnsi"/>
                <w:lang w:eastAsia="el-GR"/>
              </w:rPr>
              <w:t xml:space="preserve"> Ελένη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Θεόδωρος Τερζόπουλος και Θέατρο ΑΤΤΙΣ, αναδρομή, μέθοδος, σχόλια</w:t>
            </w:r>
            <w:r w:rsidRPr="000F25EE">
              <w:rPr>
                <w:rFonts w:ascii="Calibri" w:eastAsiaTheme="minorEastAsia" w:hAnsi="Calibri" w:cstheme="minorHAnsi"/>
                <w:lang w:eastAsia="el-GR"/>
              </w:rPr>
              <w:t>, Αθήνα, Άγρα, 2000.</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eastAsia="el-GR"/>
              </w:rPr>
            </w:pPr>
            <w:proofErr w:type="spellStart"/>
            <w:r w:rsidRPr="000F25EE">
              <w:rPr>
                <w:rFonts w:ascii="Calibri" w:eastAsiaTheme="minorEastAsia" w:hAnsi="Calibri" w:cstheme="minorHAnsi"/>
                <w:lang w:eastAsia="el-GR"/>
              </w:rPr>
              <w:t>Βασίλιεφ</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Ανατόλι</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Επτά ή οκτώ μαθήματα θεάτρου</w:t>
            </w:r>
            <w:r w:rsidRPr="000F25EE">
              <w:rPr>
                <w:rFonts w:ascii="Calibri" w:eastAsiaTheme="minorEastAsia" w:hAnsi="Calibri" w:cstheme="minorHAnsi"/>
                <w:lang w:eastAsia="el-GR"/>
              </w:rPr>
              <w:t xml:space="preserve"> (μετ. Δέσποινα </w:t>
            </w:r>
            <w:proofErr w:type="spellStart"/>
            <w:r w:rsidRPr="000F25EE">
              <w:rPr>
                <w:rFonts w:ascii="Calibri" w:eastAsiaTheme="minorEastAsia" w:hAnsi="Calibri" w:cstheme="minorHAnsi"/>
                <w:lang w:eastAsia="el-GR"/>
              </w:rPr>
              <w:t>Σαραφείδου</w:t>
            </w:r>
            <w:proofErr w:type="spellEnd"/>
            <w:r w:rsidRPr="000F25EE">
              <w:rPr>
                <w:rFonts w:ascii="Calibri" w:eastAsiaTheme="minorEastAsia" w:hAnsi="Calibri" w:cstheme="minorHAnsi"/>
                <w:lang w:eastAsia="el-GR"/>
              </w:rPr>
              <w:t xml:space="preserve">), Αθήνα, </w:t>
            </w:r>
            <w:proofErr w:type="spellStart"/>
            <w:r w:rsidRPr="000F25EE">
              <w:rPr>
                <w:rFonts w:ascii="Calibri" w:eastAsiaTheme="minorEastAsia" w:hAnsi="Calibri" w:cstheme="minorHAnsi"/>
                <w:lang w:eastAsia="el-GR"/>
              </w:rPr>
              <w:t>Κοάν</w:t>
            </w:r>
            <w:proofErr w:type="spellEnd"/>
            <w:r w:rsidRPr="000F25EE">
              <w:rPr>
                <w:rFonts w:ascii="Calibri" w:eastAsiaTheme="minorEastAsia" w:hAnsi="Calibri" w:cstheme="minorHAnsi"/>
                <w:lang w:eastAsia="el-GR"/>
              </w:rPr>
              <w:t>, 2008.</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val="en-US" w:eastAsia="el-GR"/>
              </w:rPr>
            </w:pPr>
            <w:r w:rsidRPr="000F25EE">
              <w:rPr>
                <w:rFonts w:ascii="Calibri" w:eastAsiaTheme="minorEastAsia" w:hAnsi="Calibri" w:cstheme="minorHAnsi"/>
                <w:lang w:val="en-US" w:eastAsia="el-GR"/>
              </w:rPr>
              <w:t xml:space="preserve">Berry, Cicely, </w:t>
            </w:r>
            <w:r w:rsidRPr="000F25EE">
              <w:rPr>
                <w:rFonts w:ascii="Calibri" w:eastAsiaTheme="minorEastAsia" w:hAnsi="Calibri" w:cstheme="minorHAnsi"/>
                <w:i/>
                <w:iCs/>
                <w:lang w:val="en-US" w:eastAsia="el-GR"/>
              </w:rPr>
              <w:t>Voice and the actor,</w:t>
            </w:r>
            <w:r w:rsidRPr="000F25EE">
              <w:rPr>
                <w:rFonts w:ascii="Calibri" w:eastAsiaTheme="minorEastAsia" w:hAnsi="Calibri" w:cstheme="minorHAnsi"/>
                <w:lang w:val="en-US" w:eastAsia="el-GR"/>
              </w:rPr>
              <w:t xml:space="preserve"> </w:t>
            </w:r>
            <w:r w:rsidRPr="000F25EE">
              <w:rPr>
                <w:rFonts w:ascii="Calibri" w:eastAsiaTheme="minorEastAsia" w:hAnsi="Calibri" w:cstheme="minorHAnsi"/>
                <w:lang w:eastAsia="el-GR"/>
              </w:rPr>
              <w:t>Νέα</w:t>
            </w:r>
            <w:r w:rsidRPr="000F25EE">
              <w:rPr>
                <w:rFonts w:ascii="Calibri" w:eastAsiaTheme="minorEastAsia" w:hAnsi="Calibri" w:cstheme="minorHAnsi"/>
                <w:lang w:val="en-US" w:eastAsia="el-GR"/>
              </w:rPr>
              <w:t xml:space="preserve"> </w:t>
            </w:r>
            <w:r w:rsidRPr="000F25EE">
              <w:rPr>
                <w:rFonts w:ascii="Calibri" w:eastAsiaTheme="minorEastAsia" w:hAnsi="Calibri" w:cstheme="minorHAnsi"/>
                <w:lang w:eastAsia="el-GR"/>
              </w:rPr>
              <w:t>Υόρκη</w:t>
            </w:r>
            <w:r w:rsidRPr="000F25EE">
              <w:rPr>
                <w:rFonts w:ascii="Calibri" w:eastAsiaTheme="minorEastAsia" w:hAnsi="Calibri" w:cstheme="minorHAnsi"/>
                <w:lang w:val="en-US" w:eastAsia="el-GR"/>
              </w:rPr>
              <w:t>, Wiley Publishing Inc., 1973.</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eastAsia="el-GR"/>
              </w:rPr>
            </w:pPr>
            <w:proofErr w:type="spellStart"/>
            <w:r w:rsidRPr="000F25EE">
              <w:rPr>
                <w:rFonts w:ascii="Calibri" w:eastAsiaTheme="minorEastAsia" w:hAnsi="Calibri" w:cstheme="minorHAnsi"/>
                <w:lang w:eastAsia="el-GR"/>
              </w:rPr>
              <w:t>Βιδάλη</w:t>
            </w:r>
            <w:proofErr w:type="spellEnd"/>
            <w:r w:rsidRPr="000F25EE">
              <w:rPr>
                <w:rFonts w:ascii="Calibri" w:eastAsiaTheme="minorEastAsia" w:hAnsi="Calibri" w:cstheme="minorHAnsi"/>
                <w:lang w:eastAsia="el-GR"/>
              </w:rPr>
              <w:t xml:space="preserve"> Γιάννα – </w:t>
            </w:r>
            <w:proofErr w:type="spellStart"/>
            <w:r w:rsidRPr="000F25EE">
              <w:rPr>
                <w:rFonts w:ascii="Calibri" w:eastAsiaTheme="minorEastAsia" w:hAnsi="Calibri" w:cstheme="minorHAnsi"/>
                <w:lang w:eastAsia="el-GR"/>
              </w:rPr>
              <w:t>Ρεμιεδάκη</w:t>
            </w:r>
            <w:proofErr w:type="spellEnd"/>
            <w:r w:rsidRPr="000F25EE">
              <w:rPr>
                <w:rFonts w:ascii="Calibri" w:eastAsiaTheme="minorEastAsia" w:hAnsi="Calibri" w:cstheme="minorHAnsi"/>
                <w:lang w:eastAsia="el-GR"/>
              </w:rPr>
              <w:t xml:space="preserve"> Ιωάννα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i/>
                <w:iCs/>
                <w:lang w:eastAsia="el-GR"/>
              </w:rPr>
              <w:t xml:space="preserve">.), Μιχαήλ </w:t>
            </w:r>
            <w:proofErr w:type="spellStart"/>
            <w:r w:rsidRPr="000F25EE">
              <w:rPr>
                <w:rFonts w:ascii="Calibri" w:eastAsiaTheme="minorEastAsia" w:hAnsi="Calibri" w:cstheme="minorHAnsi"/>
                <w:i/>
                <w:iCs/>
                <w:lang w:eastAsia="el-GR"/>
              </w:rPr>
              <w:t>Μαρμαρινός</w:t>
            </w:r>
            <w:proofErr w:type="spellEnd"/>
            <w:r w:rsidRPr="000F25EE">
              <w:rPr>
                <w:rFonts w:ascii="Calibri" w:eastAsiaTheme="minorEastAsia" w:hAnsi="Calibri" w:cstheme="minorHAnsi"/>
                <w:i/>
                <w:iCs/>
                <w:lang w:eastAsia="el-GR"/>
              </w:rPr>
              <w:t>, η σκηνοθεσία ως δραματουργία: Εθνικός Ύμνος, ένα θεώρημα για την ομαδικότητα,</w:t>
            </w:r>
            <w:r w:rsidRPr="000F25EE">
              <w:rPr>
                <w:rFonts w:ascii="Calibri" w:eastAsiaTheme="minorEastAsia" w:hAnsi="Calibri" w:cstheme="minorHAnsi"/>
                <w:lang w:val="fr-FR" w:eastAsia="el-GR"/>
              </w:rPr>
              <w:t> </w:t>
            </w:r>
            <w:r w:rsidRPr="000F25EE">
              <w:rPr>
                <w:rFonts w:ascii="Calibri" w:eastAsiaTheme="minorEastAsia" w:hAnsi="Calibri" w:cstheme="minorHAnsi"/>
                <w:lang w:eastAsia="el-GR"/>
              </w:rPr>
              <w:t xml:space="preserve">Αθήνα, </w:t>
            </w:r>
            <w:proofErr w:type="spellStart"/>
            <w:r w:rsidRPr="000F25EE">
              <w:rPr>
                <w:rFonts w:ascii="Calibri" w:eastAsiaTheme="minorEastAsia" w:hAnsi="Calibri" w:cstheme="minorHAnsi"/>
                <w:lang w:eastAsia="el-GR"/>
              </w:rPr>
              <w:t>Κοάν</w:t>
            </w:r>
            <w:proofErr w:type="spellEnd"/>
            <w:r w:rsidRPr="000F25EE">
              <w:rPr>
                <w:rFonts w:ascii="Calibri" w:eastAsiaTheme="minorEastAsia" w:hAnsi="Calibri" w:cstheme="minorHAnsi"/>
                <w:lang w:eastAsia="el-GR"/>
              </w:rPr>
              <w:t>, 2000.</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eastAsia="el-GR"/>
              </w:rPr>
            </w:pPr>
            <w:proofErr w:type="spellStart"/>
            <w:r w:rsidRPr="000F25EE">
              <w:rPr>
                <w:rFonts w:ascii="Calibri" w:eastAsiaTheme="minorEastAsia" w:hAnsi="Calibri" w:cstheme="minorHAnsi"/>
                <w:lang w:eastAsia="el-GR"/>
              </w:rPr>
              <w:t>Bogart</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lang w:val="en-US" w:eastAsia="el-GR"/>
              </w:rPr>
              <w:t>Anne</w:t>
            </w:r>
            <w:r w:rsidRPr="000F25EE">
              <w:rPr>
                <w:rFonts w:ascii="Calibri" w:eastAsiaTheme="minorEastAsia" w:hAnsi="Calibri" w:cstheme="minorHAnsi"/>
                <w:lang w:eastAsia="el-GR"/>
              </w:rPr>
              <w:t xml:space="preserve"> και </w:t>
            </w:r>
            <w:proofErr w:type="spellStart"/>
            <w:r w:rsidRPr="000F25EE">
              <w:rPr>
                <w:rFonts w:ascii="Calibri" w:eastAsiaTheme="minorEastAsia" w:hAnsi="Calibri" w:cstheme="minorHAnsi"/>
                <w:lang w:eastAsia="el-GR"/>
              </w:rPr>
              <w:t>Landau</w:t>
            </w:r>
            <w:proofErr w:type="spellEnd"/>
            <w:r w:rsidRPr="000F25EE">
              <w:rPr>
                <w:rFonts w:ascii="Calibri" w:eastAsiaTheme="minorEastAsia" w:hAnsi="Calibri" w:cstheme="minorHAnsi"/>
                <w:lang w:eastAsia="el-GR"/>
              </w:rPr>
              <w:t xml:space="preserve">, </w:t>
            </w:r>
            <w:r w:rsidRPr="000F25EE">
              <w:rPr>
                <w:rFonts w:ascii="Calibri" w:eastAsiaTheme="minorEastAsia" w:hAnsi="Calibri" w:cstheme="minorHAnsi"/>
                <w:lang w:val="en-US" w:eastAsia="el-GR"/>
              </w:rPr>
              <w:t>Tina</w:t>
            </w:r>
            <w:r w:rsidRPr="000F25EE">
              <w:rPr>
                <w:rFonts w:ascii="Calibri" w:eastAsiaTheme="minorEastAsia" w:hAnsi="Calibri" w:cstheme="minorHAnsi"/>
                <w:lang w:eastAsia="el-GR"/>
              </w:rPr>
              <w:t xml:space="preserve">, </w:t>
            </w:r>
            <w:r w:rsidRPr="000F25EE">
              <w:rPr>
                <w:rFonts w:ascii="Calibri" w:eastAsiaTheme="minorEastAsia" w:hAnsi="Calibri" w:cstheme="minorHAnsi"/>
                <w:i/>
                <w:iCs/>
                <w:lang w:eastAsia="el-GR"/>
              </w:rPr>
              <w:t xml:space="preserve">Το βιβλίο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πρακτικός οδηγός των </w:t>
            </w:r>
            <w:proofErr w:type="spellStart"/>
            <w:r w:rsidRPr="000F25EE">
              <w:rPr>
                <w:rFonts w:ascii="Calibri" w:eastAsiaTheme="minorEastAsia" w:hAnsi="Calibri" w:cstheme="minorHAnsi"/>
                <w:i/>
                <w:iCs/>
                <w:lang w:eastAsia="el-GR"/>
              </w:rPr>
              <w:t>Viewpoints</w:t>
            </w:r>
            <w:proofErr w:type="spellEnd"/>
            <w:r w:rsidRPr="000F25EE">
              <w:rPr>
                <w:rFonts w:ascii="Calibri" w:eastAsiaTheme="minorEastAsia" w:hAnsi="Calibri" w:cstheme="minorHAnsi"/>
                <w:i/>
                <w:iCs/>
                <w:lang w:eastAsia="el-GR"/>
              </w:rPr>
              <w:t xml:space="preserve">  και της σύνθεσης,</w:t>
            </w:r>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μεταφρ</w:t>
            </w:r>
            <w:proofErr w:type="spellEnd"/>
            <w:r w:rsidRPr="000F25EE">
              <w:rPr>
                <w:rFonts w:ascii="Calibri" w:eastAsiaTheme="minorEastAsia" w:hAnsi="Calibri" w:cstheme="minorHAnsi"/>
                <w:lang w:eastAsia="el-GR"/>
              </w:rPr>
              <w:t>. Νάντια Φωσκόλου), Αθήνα, Πατάκης, 2020.</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color w:val="000000"/>
                <w:lang w:eastAsia="el-GR"/>
              </w:rPr>
            </w:pPr>
            <w:proofErr w:type="spellStart"/>
            <w:r w:rsidRPr="000F25EE">
              <w:rPr>
                <w:rFonts w:ascii="Calibri" w:eastAsiaTheme="minorEastAsia" w:hAnsi="Calibri" w:cstheme="minorHAnsi"/>
                <w:color w:val="000000"/>
                <w:lang w:val="fr-FR" w:eastAsia="el-GR"/>
              </w:rPr>
              <w:t>Dusigne</w:t>
            </w:r>
            <w:proofErr w:type="spellEnd"/>
            <w:r w:rsidRPr="000F25EE">
              <w:rPr>
                <w:rFonts w:ascii="Calibri" w:eastAsiaTheme="minorEastAsia" w:hAnsi="Calibri" w:cstheme="minorHAnsi"/>
                <w:color w:val="000000"/>
                <w:lang w:eastAsia="el-GR"/>
              </w:rPr>
              <w:t xml:space="preserve">, </w:t>
            </w:r>
            <w:r w:rsidRPr="000F25EE">
              <w:rPr>
                <w:rFonts w:ascii="Calibri" w:eastAsiaTheme="minorEastAsia" w:hAnsi="Calibri" w:cstheme="minorHAnsi"/>
                <w:color w:val="000000"/>
                <w:lang w:val="fr-FR" w:eastAsia="el-GR"/>
              </w:rPr>
              <w:t>Jean</w:t>
            </w:r>
            <w:r w:rsidRPr="000F25EE">
              <w:rPr>
                <w:rFonts w:ascii="Calibri" w:eastAsiaTheme="minorEastAsia" w:hAnsi="Calibri" w:cstheme="minorHAnsi"/>
                <w:color w:val="000000"/>
                <w:lang w:eastAsia="el-GR"/>
              </w:rPr>
              <w:t xml:space="preserve"> </w:t>
            </w:r>
            <w:proofErr w:type="spellStart"/>
            <w:r w:rsidRPr="000F25EE">
              <w:rPr>
                <w:rFonts w:ascii="Calibri" w:eastAsiaTheme="minorEastAsia" w:hAnsi="Calibri" w:cstheme="minorHAnsi"/>
                <w:color w:val="000000"/>
                <w:lang w:val="fr-FR" w:eastAsia="el-GR"/>
              </w:rPr>
              <w:t>Francois</w:t>
            </w:r>
            <w:proofErr w:type="spellEnd"/>
            <w:r w:rsidRPr="000F25EE">
              <w:rPr>
                <w:rFonts w:ascii="Calibri" w:eastAsiaTheme="minorEastAsia" w:hAnsi="Calibri" w:cstheme="minorHAnsi"/>
                <w:color w:val="000000"/>
                <w:lang w:eastAsia="el-GR"/>
              </w:rPr>
              <w:t xml:space="preserve"> (ανθολόγηση και παρουσίαση). Από το «Θέατρο Τέχνης» στην τέχνη του θεάτρου. Ανθολογία θεμελιακών κειμένων του 20 </w:t>
            </w:r>
            <w:proofErr w:type="spellStart"/>
            <w:r w:rsidRPr="000F25EE">
              <w:rPr>
                <w:rFonts w:ascii="Calibri" w:eastAsiaTheme="minorEastAsia" w:hAnsi="Calibri" w:cstheme="minorHAnsi"/>
                <w:color w:val="000000"/>
                <w:lang w:eastAsia="el-GR"/>
              </w:rPr>
              <w:t>ού</w:t>
            </w:r>
            <w:proofErr w:type="spellEnd"/>
            <w:r w:rsidRPr="000F25EE">
              <w:rPr>
                <w:rFonts w:ascii="Calibri" w:eastAsiaTheme="minorEastAsia" w:hAnsi="Calibri" w:cstheme="minorHAnsi"/>
                <w:color w:val="000000"/>
                <w:lang w:eastAsia="el-GR"/>
              </w:rPr>
              <w:t xml:space="preserve"> αιώνα, επιλογή και απόδοση Μάγια Λυμπεροπούλου, εκδόσεις ΔΗ.ΠΕ.ΘΕ. Πάτρας (σειρά Λόγος Θεατρικής Πράξης), Πάτρα.</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val="fr-FR" w:eastAsia="el-GR"/>
              </w:rPr>
            </w:pPr>
            <w:proofErr w:type="spellStart"/>
            <w:r w:rsidRPr="000F25EE">
              <w:rPr>
                <w:rFonts w:ascii="Calibri" w:eastAsiaTheme="minorEastAsia" w:hAnsi="Calibri" w:cstheme="minorHAnsi"/>
                <w:lang w:val="fr-FR" w:eastAsia="el-GR"/>
              </w:rPr>
              <w:t>Gayot</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lang w:val="fr-FR" w:eastAsia="el-GR"/>
              </w:rPr>
              <w:t>Joelle</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lang w:val="fr-FR" w:eastAsia="el-GR"/>
              </w:rPr>
              <w:t>Pommerat</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lang w:val="fr-FR" w:eastAsia="el-GR"/>
              </w:rPr>
              <w:t>Joel</w:t>
            </w:r>
            <w:proofErr w:type="spellEnd"/>
            <w:r w:rsidRPr="000F25EE">
              <w:rPr>
                <w:rFonts w:ascii="Calibri" w:eastAsiaTheme="minorEastAsia" w:hAnsi="Calibri" w:cstheme="minorHAnsi"/>
                <w:lang w:val="fr-FR" w:eastAsia="el-GR"/>
              </w:rPr>
              <w:t xml:space="preserve"> </w:t>
            </w:r>
            <w:proofErr w:type="spellStart"/>
            <w:r w:rsidRPr="000F25EE">
              <w:rPr>
                <w:rFonts w:ascii="Calibri" w:eastAsiaTheme="minorEastAsia" w:hAnsi="Calibri" w:cstheme="minorHAnsi"/>
                <w:i/>
                <w:iCs/>
                <w:lang w:val="fr-FR" w:eastAsia="el-GR"/>
              </w:rPr>
              <w:t>Joel</w:t>
            </w:r>
            <w:proofErr w:type="spellEnd"/>
            <w:r w:rsidRPr="000F25EE">
              <w:rPr>
                <w:rFonts w:ascii="Calibri" w:eastAsiaTheme="minorEastAsia" w:hAnsi="Calibri" w:cstheme="minorHAnsi"/>
                <w:i/>
                <w:iCs/>
                <w:lang w:val="fr-FR" w:eastAsia="el-GR"/>
              </w:rPr>
              <w:t xml:space="preserve"> </w:t>
            </w:r>
            <w:proofErr w:type="spellStart"/>
            <w:r w:rsidRPr="000F25EE">
              <w:rPr>
                <w:rFonts w:ascii="Calibri" w:eastAsiaTheme="minorEastAsia" w:hAnsi="Calibri" w:cstheme="minorHAnsi"/>
                <w:i/>
                <w:iCs/>
                <w:lang w:val="fr-FR" w:eastAsia="el-GR"/>
              </w:rPr>
              <w:t>Pommerat</w:t>
            </w:r>
            <w:proofErr w:type="spellEnd"/>
            <w:r w:rsidRPr="000F25EE">
              <w:rPr>
                <w:rFonts w:ascii="Calibri" w:eastAsiaTheme="minorEastAsia" w:hAnsi="Calibri" w:cstheme="minorHAnsi"/>
                <w:i/>
                <w:iCs/>
                <w:lang w:val="fr-FR" w:eastAsia="el-GR"/>
              </w:rPr>
              <w:t>: Troubles</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Παρίσι</w:t>
            </w:r>
            <w:r w:rsidRPr="000F25EE">
              <w:rPr>
                <w:rFonts w:ascii="Calibri" w:eastAsiaTheme="minorEastAsia" w:hAnsi="Calibri" w:cstheme="minorHAnsi"/>
                <w:lang w:val="fr-FR" w:eastAsia="el-GR"/>
              </w:rPr>
              <w:t>, Actes Sud, 2009.</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color w:val="000000"/>
                <w:lang w:val="en-US" w:eastAsia="el-GR"/>
              </w:rPr>
            </w:pPr>
            <w:r w:rsidRPr="000F25EE">
              <w:rPr>
                <w:rFonts w:ascii="Calibri" w:eastAsiaTheme="minorEastAsia" w:hAnsi="Calibri" w:cstheme="minorHAnsi"/>
                <w:color w:val="000000"/>
                <w:lang w:val="en-US" w:eastAsia="el-GR"/>
              </w:rPr>
              <w:t>Fischer-</w:t>
            </w:r>
            <w:proofErr w:type="spellStart"/>
            <w:r w:rsidRPr="000F25EE">
              <w:rPr>
                <w:rFonts w:ascii="Calibri" w:eastAsiaTheme="minorEastAsia" w:hAnsi="Calibri" w:cstheme="minorHAnsi"/>
                <w:color w:val="000000"/>
                <w:lang w:val="en-US" w:eastAsia="el-GR"/>
              </w:rPr>
              <w:t>Lichte</w:t>
            </w:r>
            <w:proofErr w:type="spellEnd"/>
            <w:r w:rsidRPr="000F25EE">
              <w:rPr>
                <w:rFonts w:ascii="Calibri" w:eastAsiaTheme="minorEastAsia" w:hAnsi="Calibri" w:cstheme="minorHAnsi"/>
                <w:color w:val="000000"/>
                <w:lang w:val="en-US" w:eastAsia="el-GR"/>
              </w:rPr>
              <w:t xml:space="preserve">, Erika: «Theatre and the Civilizing Process: An Approach to the History of Acting» </w:t>
            </w:r>
            <w:r w:rsidRPr="000F25EE">
              <w:rPr>
                <w:rFonts w:ascii="Calibri" w:eastAsiaTheme="minorEastAsia" w:hAnsi="Calibri" w:cstheme="minorHAnsi"/>
                <w:color w:val="000000"/>
                <w:lang w:eastAsia="el-GR"/>
              </w:rPr>
              <w:t>στο</w:t>
            </w:r>
            <w:r w:rsidRPr="000F25EE">
              <w:rPr>
                <w:rFonts w:ascii="Calibri" w:eastAsiaTheme="minorEastAsia" w:hAnsi="Calibri" w:cstheme="minorHAnsi"/>
                <w:color w:val="000000"/>
                <w:lang w:val="en-US" w:eastAsia="el-GR"/>
              </w:rPr>
              <w:t xml:space="preserve">: Bruce McConachie </w:t>
            </w:r>
            <w:r w:rsidRPr="000F25EE">
              <w:rPr>
                <w:rFonts w:ascii="Calibri" w:eastAsiaTheme="minorEastAsia" w:hAnsi="Calibri" w:cstheme="minorHAnsi"/>
                <w:color w:val="000000"/>
                <w:lang w:eastAsia="el-GR"/>
              </w:rPr>
              <w:t>και</w:t>
            </w:r>
            <w:r w:rsidRPr="000F25EE">
              <w:rPr>
                <w:rFonts w:ascii="Calibri" w:eastAsiaTheme="minorEastAsia" w:hAnsi="Calibri" w:cstheme="minorHAnsi"/>
                <w:color w:val="000000"/>
                <w:lang w:val="en-US" w:eastAsia="el-GR"/>
              </w:rPr>
              <w:t xml:space="preserve"> Tom </w:t>
            </w:r>
            <w:proofErr w:type="spellStart"/>
            <w:r w:rsidRPr="000F25EE">
              <w:rPr>
                <w:rFonts w:ascii="Calibri" w:eastAsiaTheme="minorEastAsia" w:hAnsi="Calibri" w:cstheme="minorHAnsi"/>
                <w:color w:val="000000"/>
                <w:lang w:val="en-US" w:eastAsia="el-GR"/>
              </w:rPr>
              <w:t>Postlewait</w:t>
            </w:r>
            <w:proofErr w:type="spellEnd"/>
            <w:r w:rsidRPr="000F25EE">
              <w:rPr>
                <w:rFonts w:ascii="Calibri" w:eastAsiaTheme="minorEastAsia" w:hAnsi="Calibri" w:cstheme="minorHAnsi"/>
                <w:color w:val="000000"/>
                <w:lang w:val="en-US" w:eastAsia="el-GR"/>
              </w:rPr>
              <w:t xml:space="preserve"> (</w:t>
            </w:r>
            <w:proofErr w:type="spellStart"/>
            <w:r w:rsidRPr="000F25EE">
              <w:rPr>
                <w:rFonts w:ascii="Calibri" w:eastAsiaTheme="minorEastAsia" w:hAnsi="Calibri" w:cstheme="minorHAnsi"/>
                <w:color w:val="000000"/>
                <w:lang w:eastAsia="el-GR"/>
              </w:rPr>
              <w:t>επιμ</w:t>
            </w:r>
            <w:proofErr w:type="spellEnd"/>
            <w:r w:rsidRPr="000F25EE">
              <w:rPr>
                <w:rFonts w:ascii="Calibri" w:eastAsiaTheme="minorEastAsia" w:hAnsi="Calibri" w:cstheme="minorHAnsi"/>
                <w:color w:val="000000"/>
                <w:lang w:val="en-US" w:eastAsia="el-GR"/>
              </w:rPr>
              <w:t xml:space="preserve">.), </w:t>
            </w:r>
            <w:r w:rsidRPr="000F25EE">
              <w:rPr>
                <w:rFonts w:ascii="Calibri" w:eastAsiaTheme="minorEastAsia" w:hAnsi="Calibri" w:cstheme="minorHAnsi"/>
                <w:i/>
                <w:iCs/>
                <w:color w:val="000000"/>
                <w:lang w:val="en-US" w:eastAsia="el-GR"/>
              </w:rPr>
              <w:t>Interpreting the Theatrical Past: Essays in the Historiography of Performance</w:t>
            </w:r>
            <w:r w:rsidRPr="000F25EE">
              <w:rPr>
                <w:rFonts w:ascii="Calibri" w:eastAsiaTheme="minorEastAsia" w:hAnsi="Calibri" w:cstheme="minorHAnsi"/>
                <w:color w:val="000000"/>
                <w:lang w:val="en-US" w:eastAsia="el-GR"/>
              </w:rPr>
              <w:t xml:space="preserve">, </w:t>
            </w:r>
            <w:r w:rsidRPr="000F25EE">
              <w:rPr>
                <w:rFonts w:ascii="Calibri" w:eastAsiaTheme="minorEastAsia" w:hAnsi="Calibri" w:cstheme="minorHAnsi"/>
                <w:color w:val="000000"/>
                <w:lang w:eastAsia="el-GR"/>
              </w:rPr>
              <w:t>Αϊόβα</w:t>
            </w:r>
            <w:r w:rsidRPr="000F25EE">
              <w:rPr>
                <w:rFonts w:ascii="Calibri" w:eastAsiaTheme="minorEastAsia" w:hAnsi="Calibri" w:cstheme="minorHAnsi"/>
                <w:color w:val="000000"/>
                <w:lang w:val="en-US" w:eastAsia="el-GR"/>
              </w:rPr>
              <w:t xml:space="preserve"> University of Iowa Press, 1989.</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color w:val="000000"/>
                <w:lang w:val="en-US" w:eastAsia="el-GR"/>
              </w:rPr>
            </w:pPr>
            <w:proofErr w:type="spellStart"/>
            <w:r w:rsidRPr="000F25EE">
              <w:rPr>
                <w:rFonts w:ascii="Calibri" w:eastAsiaTheme="minorEastAsia" w:hAnsi="Calibri" w:cstheme="minorHAnsi"/>
                <w:color w:val="000000"/>
                <w:lang w:val="en-US" w:eastAsia="el-GR"/>
              </w:rPr>
              <w:t>Mitter</w:t>
            </w:r>
            <w:proofErr w:type="spellEnd"/>
            <w:r w:rsidRPr="000F25EE">
              <w:rPr>
                <w:rFonts w:ascii="Calibri" w:eastAsiaTheme="minorEastAsia" w:hAnsi="Calibri" w:cstheme="minorHAnsi"/>
                <w:color w:val="000000"/>
                <w:lang w:val="en-US" w:eastAsia="el-GR"/>
              </w:rPr>
              <w:t xml:space="preserve">, </w:t>
            </w:r>
            <w:proofErr w:type="spellStart"/>
            <w:r w:rsidRPr="000F25EE">
              <w:rPr>
                <w:rFonts w:ascii="Calibri" w:eastAsiaTheme="minorEastAsia" w:hAnsi="Calibri" w:cstheme="minorHAnsi"/>
                <w:color w:val="000000"/>
                <w:lang w:val="en-US" w:eastAsia="el-GR"/>
              </w:rPr>
              <w:t>Shomit</w:t>
            </w:r>
            <w:proofErr w:type="spellEnd"/>
            <w:r w:rsidRPr="000F25EE">
              <w:rPr>
                <w:rFonts w:ascii="Calibri" w:eastAsiaTheme="minorEastAsia" w:hAnsi="Calibri" w:cstheme="minorHAnsi"/>
                <w:color w:val="000000"/>
                <w:lang w:val="en-US" w:eastAsia="el-GR"/>
              </w:rPr>
              <w:t xml:space="preserve">, </w:t>
            </w:r>
            <w:r w:rsidRPr="000F25EE">
              <w:rPr>
                <w:rFonts w:ascii="Calibri" w:eastAsiaTheme="minorEastAsia" w:hAnsi="Calibri" w:cstheme="minorHAnsi"/>
                <w:i/>
                <w:iCs/>
                <w:color w:val="000000"/>
                <w:lang w:val="en-US" w:eastAsia="el-GR"/>
              </w:rPr>
              <w:t xml:space="preserve">Systems of </w:t>
            </w:r>
            <w:proofErr w:type="spellStart"/>
            <w:r w:rsidRPr="000F25EE">
              <w:rPr>
                <w:rFonts w:ascii="Calibri" w:eastAsiaTheme="minorEastAsia" w:hAnsi="Calibri" w:cstheme="minorHAnsi"/>
                <w:i/>
                <w:iCs/>
                <w:color w:val="000000"/>
                <w:lang w:val="en-US" w:eastAsia="el-GR"/>
              </w:rPr>
              <w:t>Rehersal</w:t>
            </w:r>
            <w:proofErr w:type="spellEnd"/>
            <w:r w:rsidRPr="000F25EE">
              <w:rPr>
                <w:rFonts w:ascii="Calibri" w:eastAsiaTheme="minorEastAsia" w:hAnsi="Calibri" w:cstheme="minorHAnsi"/>
                <w:i/>
                <w:iCs/>
                <w:color w:val="000000"/>
                <w:lang w:val="en-US" w:eastAsia="el-GR"/>
              </w:rPr>
              <w:t>. Stanislavsky, Brecht, Grotowski and Brook,</w:t>
            </w:r>
            <w:r w:rsidRPr="000F25EE">
              <w:rPr>
                <w:rFonts w:ascii="Calibri" w:eastAsiaTheme="minorEastAsia" w:hAnsi="Calibri" w:cstheme="minorHAnsi"/>
                <w:color w:val="000000"/>
                <w:lang w:val="en-US" w:eastAsia="el-GR"/>
              </w:rPr>
              <w:t xml:space="preserve"> </w:t>
            </w:r>
            <w:r w:rsidRPr="000F25EE">
              <w:rPr>
                <w:rFonts w:ascii="Calibri" w:eastAsiaTheme="minorEastAsia" w:hAnsi="Calibri" w:cstheme="minorHAnsi"/>
                <w:color w:val="000000"/>
                <w:lang w:eastAsia="el-GR"/>
              </w:rPr>
              <w:t>Λονδίνο</w:t>
            </w:r>
            <w:r w:rsidRPr="000F25EE">
              <w:rPr>
                <w:rFonts w:ascii="Calibri" w:eastAsiaTheme="minorEastAsia" w:hAnsi="Calibri" w:cstheme="minorHAnsi"/>
                <w:color w:val="000000"/>
                <w:lang w:val="en-US" w:eastAsia="el-GR"/>
              </w:rPr>
              <w:t>, Routledge, 1992.</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eastAsia="el-GR"/>
              </w:rPr>
            </w:pPr>
            <w:r w:rsidRPr="000F25EE">
              <w:rPr>
                <w:rFonts w:ascii="Calibri" w:eastAsiaTheme="minorEastAsia" w:hAnsi="Calibri" w:cstheme="minorHAnsi"/>
                <w:lang w:eastAsia="el-GR"/>
              </w:rPr>
              <w:t xml:space="preserve">Μουρ, Σόνια, </w:t>
            </w:r>
            <w:r w:rsidRPr="000F25EE">
              <w:rPr>
                <w:rFonts w:ascii="Calibri" w:eastAsiaTheme="minorEastAsia" w:hAnsi="Calibri" w:cstheme="minorHAnsi"/>
                <w:i/>
                <w:iCs/>
                <w:lang w:eastAsia="el-GR"/>
              </w:rPr>
              <w:t xml:space="preserve">Το σύστημα </w:t>
            </w:r>
            <w:proofErr w:type="spellStart"/>
            <w:r w:rsidRPr="000F25EE">
              <w:rPr>
                <w:rFonts w:ascii="Calibri" w:eastAsiaTheme="minorEastAsia" w:hAnsi="Calibri" w:cstheme="minorHAnsi"/>
                <w:i/>
                <w:iCs/>
                <w:lang w:eastAsia="el-GR"/>
              </w:rPr>
              <w:t>Στανισλάβσκι</w:t>
            </w:r>
            <w:proofErr w:type="spellEnd"/>
            <w:r w:rsidRPr="000F25EE">
              <w:rPr>
                <w:rFonts w:ascii="Calibri" w:eastAsiaTheme="minorEastAsia" w:hAnsi="Calibri" w:cstheme="minorHAnsi"/>
                <w:i/>
                <w:iCs/>
                <w:lang w:eastAsia="el-GR"/>
              </w:rPr>
              <w:t>,</w:t>
            </w:r>
            <w:r w:rsidRPr="000F25EE">
              <w:rPr>
                <w:rFonts w:ascii="Calibri" w:eastAsiaTheme="minorEastAsia" w:hAnsi="Calibri" w:cstheme="minorHAnsi"/>
                <w:lang w:eastAsia="el-GR"/>
              </w:rPr>
              <w:t xml:space="preserve"> (μετ. Ανδρέας Τσάκας), Αθήνα, Παρασκήνιο, 2001.</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lang w:val="fr-FR" w:eastAsia="el-GR"/>
              </w:rPr>
            </w:pPr>
            <w:proofErr w:type="spellStart"/>
            <w:r w:rsidRPr="000F25EE">
              <w:rPr>
                <w:rFonts w:ascii="Calibri" w:eastAsiaTheme="minorEastAsia" w:hAnsi="Calibri" w:cstheme="minorHAnsi"/>
                <w:lang w:val="fr-FR" w:eastAsia="el-GR"/>
              </w:rPr>
              <w:t>Mûller</w:t>
            </w:r>
            <w:proofErr w:type="spellEnd"/>
            <w:r w:rsidRPr="000F25EE">
              <w:rPr>
                <w:rFonts w:ascii="Calibri" w:eastAsiaTheme="minorEastAsia" w:hAnsi="Calibri" w:cstheme="minorHAnsi"/>
                <w:lang w:val="fr-FR" w:eastAsia="el-GR"/>
              </w:rPr>
              <w:t>, Carol (</w:t>
            </w:r>
            <w:proofErr w:type="spellStart"/>
            <w:r w:rsidRPr="000F25EE">
              <w:rPr>
                <w:rFonts w:ascii="Calibri" w:eastAsiaTheme="minorEastAsia" w:hAnsi="Calibri" w:cstheme="minorHAnsi"/>
                <w:lang w:eastAsia="el-GR"/>
              </w:rPr>
              <w:t>επιμ</w:t>
            </w:r>
            <w:proofErr w:type="spellEnd"/>
            <w:r w:rsidRPr="000F25EE">
              <w:rPr>
                <w:rFonts w:ascii="Calibri" w:eastAsiaTheme="minorEastAsia" w:hAnsi="Calibri" w:cstheme="minorHAnsi"/>
                <w:lang w:val="fr-FR" w:eastAsia="el-GR"/>
              </w:rPr>
              <w:t xml:space="preserve">.)  </w:t>
            </w:r>
            <w:r w:rsidRPr="000F25EE">
              <w:rPr>
                <w:rFonts w:ascii="Calibri" w:eastAsiaTheme="minorEastAsia" w:hAnsi="Calibri" w:cstheme="minorHAnsi"/>
                <w:i/>
                <w:iCs/>
                <w:lang w:val="fr-FR" w:eastAsia="el-GR"/>
              </w:rPr>
              <w:t>Le training de l’acteur</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συλλ</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Τόμος</w:t>
            </w:r>
            <w:r w:rsidRPr="000F25EE">
              <w:rPr>
                <w:rFonts w:ascii="Calibri" w:eastAsiaTheme="minorEastAsia" w:hAnsi="Calibri" w:cstheme="minorHAnsi"/>
                <w:lang w:val="fr-FR" w:eastAsia="el-GR"/>
              </w:rPr>
              <w:t xml:space="preserve">), </w:t>
            </w:r>
            <w:r w:rsidRPr="000F25EE">
              <w:rPr>
                <w:rFonts w:ascii="Calibri" w:eastAsiaTheme="minorEastAsia" w:hAnsi="Calibri" w:cstheme="minorHAnsi"/>
                <w:lang w:eastAsia="el-GR"/>
              </w:rPr>
              <w:t>Παρίσι</w:t>
            </w:r>
            <w:r w:rsidRPr="000F25EE">
              <w:rPr>
                <w:rFonts w:ascii="Calibri" w:eastAsiaTheme="minorEastAsia" w:hAnsi="Calibri" w:cstheme="minorHAnsi"/>
                <w:lang w:val="fr-FR" w:eastAsia="el-GR"/>
              </w:rPr>
              <w:t>,  Actes Sud Papiers/CNSAD, 2000.</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color w:val="1C1E21"/>
                <w:shd w:val="clear" w:color="auto" w:fill="FFFFFF"/>
                <w:lang w:eastAsia="fr-CA"/>
              </w:rPr>
            </w:pPr>
            <w:proofErr w:type="spellStart"/>
            <w:r w:rsidRPr="000F25EE">
              <w:rPr>
                <w:rFonts w:ascii="Calibri" w:eastAsiaTheme="minorEastAsia" w:hAnsi="Calibri" w:cstheme="minorHAnsi"/>
                <w:color w:val="1C1E21"/>
                <w:shd w:val="clear" w:color="auto" w:fill="FFFFFF"/>
                <w:lang w:eastAsia="fr-CA"/>
              </w:rPr>
              <w:t>Novarina</w:t>
            </w:r>
            <w:proofErr w:type="spellEnd"/>
            <w:r w:rsidRPr="000F25EE">
              <w:rPr>
                <w:rFonts w:ascii="Calibri" w:eastAsiaTheme="minorEastAsia" w:hAnsi="Calibri" w:cstheme="minorHAnsi"/>
                <w:color w:val="1C1E21"/>
                <w:shd w:val="clear" w:color="auto" w:fill="FFFFFF"/>
                <w:lang w:eastAsia="fr-CA"/>
              </w:rPr>
              <w:t xml:space="preserve">, </w:t>
            </w:r>
            <w:r w:rsidRPr="000F25EE">
              <w:rPr>
                <w:rFonts w:ascii="Calibri" w:eastAsiaTheme="minorEastAsia" w:hAnsi="Calibri" w:cstheme="minorHAnsi"/>
                <w:color w:val="1C1E21"/>
                <w:shd w:val="clear" w:color="auto" w:fill="FFFFFF"/>
                <w:lang w:val="fr-FR" w:eastAsia="fr-CA"/>
              </w:rPr>
              <w:t>Val</w:t>
            </w:r>
            <w:r w:rsidRPr="000F25EE">
              <w:rPr>
                <w:rFonts w:ascii="Calibri" w:eastAsiaTheme="minorEastAsia" w:hAnsi="Calibri" w:cstheme="minorHAnsi"/>
                <w:color w:val="1C1E21"/>
                <w:shd w:val="clear" w:color="auto" w:fill="FFFFFF"/>
                <w:lang w:eastAsia="fr-CA"/>
              </w:rPr>
              <w:t>è</w:t>
            </w:r>
            <w:proofErr w:type="spellStart"/>
            <w:r w:rsidRPr="000F25EE">
              <w:rPr>
                <w:rFonts w:ascii="Calibri" w:eastAsiaTheme="minorEastAsia" w:hAnsi="Calibri" w:cstheme="minorHAnsi"/>
                <w:color w:val="1C1E21"/>
                <w:shd w:val="clear" w:color="auto" w:fill="FFFFFF"/>
                <w:lang w:val="fr-FR" w:eastAsia="fr-CA"/>
              </w:rPr>
              <w:t>re</w:t>
            </w:r>
            <w:proofErr w:type="spellEnd"/>
            <w:r w:rsidRPr="000F25EE">
              <w:rPr>
                <w:rFonts w:ascii="Calibri" w:eastAsiaTheme="minorEastAsia" w:hAnsi="Calibri" w:cstheme="minorHAnsi"/>
                <w:color w:val="1C1E21"/>
                <w:shd w:val="clear" w:color="auto" w:fill="FFFFFF"/>
                <w:lang w:eastAsia="fr-CA"/>
              </w:rPr>
              <w:t xml:space="preserve">, </w:t>
            </w:r>
            <w:r w:rsidRPr="000F25EE">
              <w:rPr>
                <w:rFonts w:ascii="Calibri" w:eastAsiaTheme="minorEastAsia" w:hAnsi="Calibri" w:cstheme="minorHAnsi"/>
                <w:i/>
                <w:iCs/>
                <w:color w:val="1C1E21"/>
                <w:shd w:val="clear" w:color="auto" w:fill="FFFFFF"/>
                <w:lang w:eastAsia="fr-CA"/>
              </w:rPr>
              <w:t>Γράμμα στους ηθοποιούς</w:t>
            </w:r>
            <w:r w:rsidRPr="000F25EE">
              <w:rPr>
                <w:rFonts w:ascii="Calibri" w:eastAsiaTheme="minorEastAsia" w:hAnsi="Calibri" w:cstheme="minorHAnsi"/>
                <w:color w:val="1C1E21"/>
                <w:shd w:val="clear" w:color="auto" w:fill="FFFFFF"/>
                <w:lang w:eastAsia="fr-CA"/>
              </w:rPr>
              <w:t xml:space="preserve"> (μετ. Βασίλης Παπαβασιλείου), Αθήνα, Άγρα, 2003.</w:t>
            </w:r>
          </w:p>
          <w:p w:rsidR="000F25EE" w:rsidRPr="000F25EE" w:rsidRDefault="000F25EE" w:rsidP="000F25EE">
            <w:pPr>
              <w:numPr>
                <w:ilvl w:val="0"/>
                <w:numId w:val="10"/>
              </w:numPr>
              <w:spacing w:after="0" w:line="240" w:lineRule="auto"/>
              <w:ind w:right="21"/>
              <w:contextualSpacing/>
              <w:rPr>
                <w:rFonts w:ascii="Calibri" w:eastAsiaTheme="minorEastAsia" w:hAnsi="Calibri" w:cstheme="minorHAnsi"/>
                <w:color w:val="1C1E21"/>
                <w:shd w:val="clear" w:color="auto" w:fill="FFFFFF"/>
                <w:lang w:eastAsia="fr-CA"/>
              </w:rPr>
            </w:pPr>
            <w:proofErr w:type="spellStart"/>
            <w:r w:rsidRPr="000F25EE">
              <w:rPr>
                <w:rFonts w:ascii="Calibri" w:eastAsiaTheme="minorEastAsia" w:hAnsi="Calibri" w:cstheme="minorHAnsi"/>
                <w:lang w:eastAsia="el-GR"/>
              </w:rPr>
              <w:t>Όιντα</w:t>
            </w:r>
            <w:proofErr w:type="spellEnd"/>
            <w:r w:rsidRPr="000F25EE">
              <w:rPr>
                <w:rFonts w:ascii="Calibri" w:eastAsiaTheme="minorEastAsia" w:hAnsi="Calibri" w:cstheme="minorHAnsi"/>
                <w:lang w:eastAsia="el-GR"/>
              </w:rPr>
              <w:t xml:space="preserve">, </w:t>
            </w:r>
            <w:proofErr w:type="spellStart"/>
            <w:r w:rsidRPr="000F25EE">
              <w:rPr>
                <w:rFonts w:ascii="Calibri" w:eastAsiaTheme="minorEastAsia" w:hAnsi="Calibri" w:cstheme="minorHAnsi"/>
                <w:lang w:eastAsia="el-GR"/>
              </w:rPr>
              <w:t>Γιόσι</w:t>
            </w:r>
            <w:proofErr w:type="spellEnd"/>
            <w:r w:rsidRPr="000F25EE">
              <w:rPr>
                <w:rFonts w:ascii="Calibri" w:eastAsiaTheme="minorEastAsia" w:hAnsi="Calibri" w:cstheme="minorHAnsi"/>
                <w:lang w:eastAsia="el-GR"/>
              </w:rPr>
              <w:t>,</w:t>
            </w:r>
            <w:r w:rsidRPr="000F25EE">
              <w:rPr>
                <w:rFonts w:ascii="Calibri" w:eastAsiaTheme="minorEastAsia" w:hAnsi="Calibri" w:cstheme="minorHAnsi"/>
                <w:i/>
                <w:iCs/>
                <w:lang w:eastAsia="el-GR"/>
              </w:rPr>
              <w:t xml:space="preserve"> Ο ακυβέρνητος ηθοποιός</w:t>
            </w:r>
            <w:r w:rsidRPr="000F25EE">
              <w:rPr>
                <w:rFonts w:ascii="Calibri" w:eastAsiaTheme="minorEastAsia" w:hAnsi="Calibri" w:cstheme="minorHAnsi"/>
                <w:lang w:eastAsia="el-GR"/>
              </w:rPr>
              <w:t xml:space="preserve">, (μετ. Ελένη </w:t>
            </w:r>
            <w:proofErr w:type="spellStart"/>
            <w:r w:rsidRPr="000F25EE">
              <w:rPr>
                <w:rFonts w:ascii="Calibri" w:eastAsiaTheme="minorEastAsia" w:hAnsi="Calibri" w:cstheme="minorHAnsi"/>
                <w:lang w:eastAsia="el-GR"/>
              </w:rPr>
              <w:t>Παπαχριστοπούλου</w:t>
            </w:r>
            <w:proofErr w:type="spellEnd"/>
            <w:r w:rsidRPr="000F25EE">
              <w:rPr>
                <w:rFonts w:ascii="Calibri" w:eastAsiaTheme="minorEastAsia" w:hAnsi="Calibri" w:cstheme="minorHAnsi"/>
                <w:lang w:eastAsia="el-GR"/>
              </w:rPr>
              <w:t xml:space="preserve">), Αθήνα, </w:t>
            </w:r>
            <w:proofErr w:type="spellStart"/>
            <w:r w:rsidRPr="000F25EE">
              <w:rPr>
                <w:rFonts w:ascii="Calibri" w:eastAsiaTheme="minorEastAsia" w:hAnsi="Calibri" w:cstheme="minorHAnsi"/>
                <w:lang w:eastAsia="el-GR"/>
              </w:rPr>
              <w:t>Κοάν</w:t>
            </w:r>
            <w:proofErr w:type="spellEnd"/>
            <w:r w:rsidRPr="000F25EE">
              <w:rPr>
                <w:rFonts w:ascii="Calibri" w:eastAsiaTheme="minorEastAsia" w:hAnsi="Calibri" w:cstheme="minorHAnsi"/>
                <w:lang w:eastAsia="el-GR"/>
              </w:rPr>
              <w:t>, 2001.</w:t>
            </w:r>
          </w:p>
        </w:tc>
      </w:tr>
    </w:tbl>
    <w:p w:rsidR="000F25EE" w:rsidRPr="000F25EE" w:rsidRDefault="000F25EE" w:rsidP="000F25EE">
      <w:pPr>
        <w:spacing w:after="200" w:line="360" w:lineRule="auto"/>
        <w:ind w:right="425"/>
        <w:jc w:val="both"/>
        <w:rPr>
          <w:rFonts w:ascii="Calibri" w:eastAsiaTheme="minorEastAsia" w:hAnsi="Calibri"/>
          <w:lang w:eastAsia="el-GR"/>
        </w:rPr>
      </w:pPr>
    </w:p>
    <w:p w:rsidR="000F25EE" w:rsidRPr="000F25EE" w:rsidRDefault="000F25EE" w:rsidP="000F25EE">
      <w:pPr>
        <w:spacing w:after="200" w:line="360" w:lineRule="auto"/>
        <w:ind w:right="425"/>
        <w:jc w:val="both"/>
        <w:rPr>
          <w:rFonts w:eastAsiaTheme="minorEastAsia" w:cs="Times New Roman"/>
          <w:b/>
        </w:rPr>
      </w:pPr>
      <w:r w:rsidRPr="000F25EE">
        <w:rPr>
          <w:rFonts w:ascii="Calibri" w:eastAsiaTheme="minorEastAsia" w:hAnsi="Calibri"/>
          <w:lang w:eastAsia="el-GR"/>
        </w:rPr>
        <w:t xml:space="preserve"> </w:t>
      </w:r>
      <w:r w:rsidRPr="000F25EE">
        <w:rPr>
          <w:rFonts w:eastAsiaTheme="minorEastAsia" w:cs="Times New Roman"/>
          <w:b/>
          <w:bdr w:val="single" w:sz="4" w:space="0" w:color="auto"/>
          <w:shd w:val="clear" w:color="auto" w:fill="D8D8D8" w:themeFill="background1" w:themeFillShade="D8"/>
        </w:rPr>
        <w:t>3</w:t>
      </w:r>
      <w:r w:rsidRPr="000F25EE">
        <w:rPr>
          <w:rFonts w:eastAsiaTheme="minorEastAsia" w:cs="Times New Roman"/>
          <w:b/>
          <w:bdr w:val="single" w:sz="4" w:space="0" w:color="auto"/>
          <w:shd w:val="clear" w:color="auto" w:fill="D8D8D8" w:themeFill="background1" w:themeFillShade="D8"/>
          <w:vertAlign w:val="superscript"/>
        </w:rPr>
        <w:t>ο</w:t>
      </w:r>
      <w:r w:rsidRPr="000F25EE">
        <w:rPr>
          <w:rFonts w:eastAsiaTheme="minorEastAsia" w:cs="Times New Roman"/>
          <w:b/>
          <w:bdr w:val="single" w:sz="4" w:space="0" w:color="auto"/>
          <w:shd w:val="clear" w:color="auto" w:fill="D8D8D8" w:themeFill="background1" w:themeFillShade="D8"/>
        </w:rPr>
        <w:t xml:space="preserve"> Μάθημα</w:t>
      </w:r>
      <w:r w:rsidRPr="000F25EE">
        <w:rPr>
          <w:rFonts w:eastAsiaTheme="minorEastAsia" w:cs="Times New Roman"/>
          <w:b/>
        </w:rPr>
        <w:t>(ΥΠΟΧΡΕΩΤΙΚΟ)</w:t>
      </w:r>
    </w:p>
    <w:p w:rsidR="000F25EE" w:rsidRPr="000F25EE" w:rsidRDefault="000F25EE" w:rsidP="000F25EE">
      <w:pPr>
        <w:spacing w:before="120" w:after="200" w:line="276" w:lineRule="auto"/>
        <w:ind w:right="425"/>
        <w:jc w:val="center"/>
        <w:rPr>
          <w:rFonts w:eastAsiaTheme="minorEastAsia" w:cs="Times New Roman"/>
          <w:lang w:eastAsia="el-GR"/>
        </w:rPr>
      </w:pPr>
      <w:r w:rsidRPr="000F25EE">
        <w:rPr>
          <w:rFonts w:eastAsiaTheme="minorEastAsia" w:cs="Times New Roman"/>
          <w:b/>
          <w:lang w:eastAsia="el-GR"/>
        </w:rPr>
        <w:t>ΠΕΡΙΓΡΑΜΜΑ ΜΑΘΗΜΑΤΟΣ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561"/>
        <w:gridCol w:w="1984"/>
        <w:gridCol w:w="1701"/>
      </w:tblGrid>
      <w:tr w:rsidR="000F25EE" w:rsidRPr="000F25EE" w:rsidTr="00343AFA">
        <w:tc>
          <w:tcPr>
            <w:tcW w:w="3401" w:type="dxa"/>
            <w:shd w:val="clear" w:color="auto" w:fill="DDD9C3"/>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b/>
                <w:lang w:eastAsia="el-GR"/>
              </w:rPr>
              <w:t>ΣΧΟΛΗ</w:t>
            </w:r>
          </w:p>
        </w:tc>
        <w:tc>
          <w:tcPr>
            <w:tcW w:w="5246" w:type="dxa"/>
            <w:gridSpan w:val="3"/>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ΚΑΛΩΝ ΤΕΧΝΩΝ</w:t>
            </w:r>
          </w:p>
        </w:tc>
      </w:tr>
      <w:tr w:rsidR="000F25EE" w:rsidRPr="000F25EE" w:rsidTr="00343AFA">
        <w:tc>
          <w:tcPr>
            <w:tcW w:w="3401" w:type="dxa"/>
            <w:shd w:val="clear" w:color="auto" w:fill="DDD9C3"/>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b/>
                <w:lang w:eastAsia="el-GR"/>
              </w:rPr>
              <w:t>ΤΜΗΜΑ</w:t>
            </w:r>
          </w:p>
        </w:tc>
        <w:tc>
          <w:tcPr>
            <w:tcW w:w="5246" w:type="dxa"/>
            <w:gridSpan w:val="3"/>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ΘΕΑΤΡΙΚΩΝ ΣΠΟΥΔΩΝ</w:t>
            </w:r>
          </w:p>
        </w:tc>
      </w:tr>
      <w:tr w:rsidR="000F25EE" w:rsidRPr="000F25EE" w:rsidTr="00343AFA">
        <w:tc>
          <w:tcPr>
            <w:tcW w:w="3401" w:type="dxa"/>
            <w:shd w:val="clear" w:color="auto" w:fill="DDD9C3"/>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b/>
                <w:lang w:eastAsia="el-GR"/>
              </w:rPr>
              <w:t xml:space="preserve">ΕΠΙΠΕΔΟ ΣΠΟΥΔΩΝ </w:t>
            </w:r>
          </w:p>
        </w:tc>
        <w:tc>
          <w:tcPr>
            <w:tcW w:w="5246" w:type="dxa"/>
            <w:gridSpan w:val="3"/>
            <w:vAlign w:val="center"/>
          </w:tcPr>
          <w:p w:rsidR="000F25EE" w:rsidRPr="000F25EE" w:rsidRDefault="000F25EE" w:rsidP="000F25EE">
            <w:pPr>
              <w:spacing w:after="200" w:line="276" w:lineRule="auto"/>
              <w:rPr>
                <w:rFonts w:eastAsia="Times New Roman" w:cs="Times New Roman"/>
                <w:color w:val="000090"/>
                <w:lang w:eastAsia="el-GR"/>
              </w:rPr>
            </w:pPr>
            <w:r w:rsidRPr="000F25EE">
              <w:rPr>
                <w:rFonts w:eastAsia="Times New Roman" w:cs="Times New Roman"/>
                <w:lang w:eastAsia="el-GR"/>
              </w:rPr>
              <w:t>ΜΕΤΑΠΤΥΧΙΑΚΟ ΠΡΟΓΡΑΜΜΑ ΣΠΟΥΔΩΝ: «ΘΕΑΤΡΟ ΚΑΙ ΚΟΙΝΩΝΙΑ»</w:t>
            </w:r>
          </w:p>
        </w:tc>
      </w:tr>
      <w:tr w:rsidR="000F25EE" w:rsidRPr="000F25EE" w:rsidTr="00343AFA">
        <w:tc>
          <w:tcPr>
            <w:tcW w:w="3401" w:type="dxa"/>
            <w:shd w:val="clear" w:color="auto" w:fill="DDD9C3"/>
            <w:vAlign w:val="center"/>
          </w:tcPr>
          <w:p w:rsidR="000F25EE" w:rsidRPr="000F25EE" w:rsidRDefault="000F25EE" w:rsidP="000F25EE">
            <w:pPr>
              <w:spacing w:after="200" w:line="276" w:lineRule="auto"/>
              <w:rPr>
                <w:rFonts w:eastAsia="Times New Roman" w:cs="Times New Roman"/>
                <w:b/>
                <w:lang w:val="en-US" w:eastAsia="el-GR"/>
              </w:rPr>
            </w:pPr>
            <w:r w:rsidRPr="000F25EE">
              <w:rPr>
                <w:rFonts w:eastAsia="Times New Roman" w:cs="Times New Roman"/>
                <w:b/>
                <w:lang w:eastAsia="el-GR"/>
              </w:rPr>
              <w:t>ΚΩΔΙΚΟΣ ΜΑΘΗΜΑΤΟΣ</w:t>
            </w:r>
          </w:p>
        </w:tc>
        <w:tc>
          <w:tcPr>
            <w:tcW w:w="3545" w:type="dxa"/>
            <w:gridSpan w:val="2"/>
            <w:shd w:val="clear" w:color="auto" w:fill="DDD9C3"/>
            <w:vAlign w:val="center"/>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val="en-US" w:eastAsia="el-GR"/>
              </w:rPr>
              <w:t xml:space="preserve">    THSO  503                  </w:t>
            </w:r>
            <w:r w:rsidRPr="000F25EE">
              <w:rPr>
                <w:rFonts w:eastAsia="Times New Roman" w:cs="Times New Roman"/>
                <w:b/>
                <w:lang w:eastAsia="el-GR"/>
              </w:rPr>
              <w:t xml:space="preserve">ΕΞΑΜΗΝΟ </w:t>
            </w:r>
          </w:p>
        </w:tc>
        <w:tc>
          <w:tcPr>
            <w:tcW w:w="1701" w:type="dxa"/>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2</w:t>
            </w:r>
            <w:r w:rsidRPr="000F25EE">
              <w:rPr>
                <w:rFonts w:eastAsia="Times New Roman" w:cs="Times New Roman"/>
                <w:vertAlign w:val="superscript"/>
                <w:lang w:eastAsia="el-GR"/>
              </w:rPr>
              <w:t>ο</w:t>
            </w:r>
          </w:p>
        </w:tc>
      </w:tr>
      <w:tr w:rsidR="000F25EE" w:rsidRPr="000F25EE" w:rsidTr="00343AFA">
        <w:trPr>
          <w:trHeight w:val="375"/>
        </w:trPr>
        <w:tc>
          <w:tcPr>
            <w:tcW w:w="3401" w:type="dxa"/>
            <w:shd w:val="clear" w:color="auto" w:fill="DDD9C3"/>
            <w:vAlign w:val="center"/>
          </w:tcPr>
          <w:p w:rsidR="000F25EE" w:rsidRPr="000F25EE" w:rsidRDefault="000F25EE" w:rsidP="000F25EE">
            <w:pPr>
              <w:spacing w:after="200" w:line="276" w:lineRule="auto"/>
              <w:rPr>
                <w:rFonts w:eastAsia="Calibri" w:cs="Cambria"/>
                <w:b/>
                <w:i/>
                <w:lang w:eastAsia="el-GR"/>
              </w:rPr>
            </w:pPr>
            <w:r w:rsidRPr="000F25EE">
              <w:rPr>
                <w:rFonts w:eastAsia="Times New Roman" w:cs="Times New Roman"/>
                <w:b/>
                <w:lang w:eastAsia="el-GR"/>
              </w:rPr>
              <w:t>ΤΙΤΛΟΣ ΜΑΘΗΜΑΤΟΣ</w:t>
            </w:r>
          </w:p>
        </w:tc>
        <w:tc>
          <w:tcPr>
            <w:tcW w:w="5246" w:type="dxa"/>
            <w:gridSpan w:val="3"/>
            <w:vAlign w:val="center"/>
          </w:tcPr>
          <w:p w:rsidR="000F25EE" w:rsidRPr="000F25EE" w:rsidRDefault="000F25EE" w:rsidP="000F25EE">
            <w:pPr>
              <w:spacing w:after="200" w:line="276" w:lineRule="auto"/>
              <w:rPr>
                <w:rFonts w:eastAsia="Times New Roman" w:cs="Times New Roman"/>
                <w:b/>
                <w:lang w:eastAsia="el-GR"/>
              </w:rPr>
            </w:pPr>
            <w:r w:rsidRPr="000F25EE">
              <w:rPr>
                <w:rFonts w:eastAsia="Calibri" w:cs="Cambria"/>
                <w:b/>
                <w:i/>
                <w:lang w:eastAsia="el-GR"/>
              </w:rPr>
              <w:t>Παραστασιολογία: Κριτική και Γενετική Προσέγγιση</w:t>
            </w:r>
          </w:p>
        </w:tc>
      </w:tr>
      <w:tr w:rsidR="000F25EE" w:rsidRPr="000F25EE" w:rsidTr="00343AFA">
        <w:trPr>
          <w:trHeight w:val="375"/>
        </w:trPr>
        <w:tc>
          <w:tcPr>
            <w:tcW w:w="3401" w:type="dxa"/>
            <w:shd w:val="clear" w:color="auto" w:fill="DDD9C3"/>
            <w:vAlign w:val="center"/>
          </w:tcPr>
          <w:p w:rsidR="000F25EE" w:rsidRPr="000F25EE" w:rsidRDefault="000F25EE" w:rsidP="000F25EE">
            <w:pPr>
              <w:spacing w:after="200" w:line="276" w:lineRule="auto"/>
              <w:rPr>
                <w:rFonts w:eastAsia="Times New Roman" w:cs="Times New Roman"/>
                <w:b/>
                <w:bCs/>
                <w:lang w:eastAsia="el-GR"/>
              </w:rPr>
            </w:pPr>
            <w:r w:rsidRPr="000F25EE">
              <w:rPr>
                <w:rFonts w:eastAsia="Times New Roman" w:cs="Times New Roman"/>
                <w:b/>
                <w:lang w:eastAsia="el-GR"/>
              </w:rPr>
              <w:t>ΕΙΔΙΚΕΥΣΗ</w:t>
            </w:r>
          </w:p>
        </w:tc>
        <w:tc>
          <w:tcPr>
            <w:tcW w:w="5246" w:type="dxa"/>
            <w:gridSpan w:val="3"/>
            <w:vAlign w:val="center"/>
          </w:tcPr>
          <w:p w:rsidR="000F25EE" w:rsidRPr="000F25EE" w:rsidRDefault="000F25EE" w:rsidP="000F25EE">
            <w:pPr>
              <w:spacing w:after="200" w:line="276" w:lineRule="auto"/>
              <w:rPr>
                <w:rFonts w:eastAsia="Times New Roman" w:cs="Times New Roman"/>
                <w:bCs/>
                <w:lang w:eastAsia="el-GR"/>
              </w:rPr>
            </w:pPr>
            <w:r w:rsidRPr="000F25EE">
              <w:rPr>
                <w:rFonts w:eastAsia="Times New Roman" w:cs="Times New Roman"/>
                <w:bCs/>
                <w:lang w:eastAsia="el-GR"/>
              </w:rPr>
              <w:t>Θεατρολογία</w:t>
            </w:r>
          </w:p>
        </w:tc>
      </w:tr>
      <w:tr w:rsidR="000F25EE" w:rsidRPr="000F25EE" w:rsidTr="00343AFA">
        <w:trPr>
          <w:trHeight w:val="196"/>
        </w:trPr>
        <w:tc>
          <w:tcPr>
            <w:tcW w:w="3401" w:type="dxa"/>
            <w:shd w:val="clear" w:color="auto" w:fill="DDD9C3"/>
            <w:vAlign w:val="center"/>
          </w:tcPr>
          <w:p w:rsidR="000F25EE" w:rsidRPr="000F25EE" w:rsidRDefault="000F25EE" w:rsidP="000F25EE">
            <w:pPr>
              <w:spacing w:after="200" w:line="276" w:lineRule="auto"/>
              <w:rPr>
                <w:rFonts w:eastAsia="Times New Roman" w:cs="Times New Roman"/>
                <w:b/>
                <w:lang w:val="en-US" w:eastAsia="el-GR"/>
              </w:rPr>
            </w:pPr>
            <w:r w:rsidRPr="000F25EE">
              <w:rPr>
                <w:rFonts w:eastAsia="Times New Roman" w:cs="Times New Roman"/>
                <w:b/>
                <w:lang w:eastAsia="el-GR"/>
              </w:rPr>
              <w:t>ΕΒΔΟΜΑΔΙΑΙΕΣ</w:t>
            </w:r>
            <w:r w:rsidRPr="000F25EE">
              <w:rPr>
                <w:rFonts w:eastAsia="Times New Roman" w:cs="Times New Roman"/>
                <w:b/>
                <w:lang w:eastAsia="el-GR"/>
              </w:rPr>
              <w:b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w:t>
            </w:r>
          </w:p>
        </w:tc>
        <w:tc>
          <w:tcPr>
            <w:tcW w:w="1561" w:type="dxa"/>
            <w:shd w:val="clear" w:color="auto" w:fill="auto"/>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4</w:t>
            </w:r>
          </w:p>
        </w:tc>
        <w:tc>
          <w:tcPr>
            <w:tcW w:w="1984" w:type="dxa"/>
            <w:shd w:val="clear" w:color="auto" w:fill="DDD9C3"/>
            <w:vAlign w:val="center"/>
          </w:tcPr>
          <w:p w:rsidR="000F25EE" w:rsidRPr="000F25EE" w:rsidRDefault="000F25EE" w:rsidP="000F25EE">
            <w:pPr>
              <w:spacing w:after="200" w:line="276" w:lineRule="auto"/>
              <w:rPr>
                <w:rFonts w:eastAsia="Times New Roman" w:cs="Times New Roman"/>
                <w:b/>
                <w:lang w:val="en-US" w:eastAsia="el-GR"/>
              </w:rPr>
            </w:pPr>
            <w:r w:rsidRPr="000F25EE">
              <w:rPr>
                <w:rFonts w:eastAsia="Times New Roman" w:cs="Times New Roman"/>
                <w:b/>
                <w:lang w:eastAsia="el-GR"/>
              </w:rPr>
              <w:t>ΠΙΣΤΩΤΙΚΕΣ ΜΟΝΑΔΕΣ</w:t>
            </w:r>
          </w:p>
        </w:tc>
        <w:tc>
          <w:tcPr>
            <w:tcW w:w="1701" w:type="dxa"/>
            <w:shd w:val="clear" w:color="auto" w:fill="auto"/>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6</w:t>
            </w:r>
          </w:p>
        </w:tc>
      </w:tr>
      <w:tr w:rsidR="000F25EE" w:rsidRPr="000F25EE" w:rsidTr="00343AFA">
        <w:trPr>
          <w:trHeight w:val="196"/>
        </w:trPr>
        <w:tc>
          <w:tcPr>
            <w:tcW w:w="3401" w:type="dxa"/>
            <w:shd w:val="clear" w:color="auto" w:fill="DDD9C3"/>
            <w:vAlign w:val="center"/>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eastAsia="el-GR"/>
              </w:rPr>
              <w:t>ΚΥΡΙΟΣ ΔΙΔΑΣΚΩΝ</w:t>
            </w:r>
          </w:p>
        </w:tc>
        <w:tc>
          <w:tcPr>
            <w:tcW w:w="5246" w:type="dxa"/>
            <w:gridSpan w:val="3"/>
            <w:shd w:val="clear" w:color="auto" w:fill="DDD9C3"/>
            <w:vAlign w:val="center"/>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eastAsia="el-GR"/>
              </w:rP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w:t>
            </w:r>
          </w:p>
        </w:tc>
      </w:tr>
      <w:tr w:rsidR="000F25EE" w:rsidRPr="000F25EE" w:rsidTr="00343AFA">
        <w:trPr>
          <w:trHeight w:val="194"/>
        </w:trPr>
        <w:tc>
          <w:tcPr>
            <w:tcW w:w="3401" w:type="dxa"/>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Έλενα Παπαλεξίου</w:t>
            </w:r>
          </w:p>
        </w:tc>
        <w:tc>
          <w:tcPr>
            <w:tcW w:w="5246" w:type="dxa"/>
            <w:gridSpan w:val="3"/>
            <w:vAlign w:val="center"/>
          </w:tcPr>
          <w:p w:rsidR="000F25EE" w:rsidRPr="000F25EE" w:rsidRDefault="000F25EE" w:rsidP="000F25EE">
            <w:pPr>
              <w:spacing w:after="200" w:line="276" w:lineRule="auto"/>
              <w:rPr>
                <w:rFonts w:eastAsia="Times New Roman" w:cs="Times New Roman"/>
                <w:color w:val="002060"/>
                <w:lang w:eastAsia="el-GR"/>
              </w:rPr>
            </w:pPr>
            <w:r w:rsidRPr="000F25EE">
              <w:rPr>
                <w:rFonts w:eastAsia="Times New Roman" w:cs="Times New Roman"/>
                <w:color w:val="002060"/>
                <w:lang w:eastAsia="el-GR"/>
              </w:rPr>
              <w:t xml:space="preserve"> 12</w:t>
            </w:r>
          </w:p>
        </w:tc>
      </w:tr>
      <w:tr w:rsidR="000F25EE" w:rsidRPr="000F25EE" w:rsidTr="00343AFA">
        <w:trPr>
          <w:trHeight w:val="196"/>
        </w:trPr>
        <w:tc>
          <w:tcPr>
            <w:tcW w:w="3401" w:type="dxa"/>
            <w:shd w:val="clear" w:color="auto" w:fill="DDD9C3"/>
            <w:vAlign w:val="center"/>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eastAsia="el-GR"/>
              </w:rPr>
              <w:t>ΑΛΛΟΙ ΔΙΔΑΣΚΟΝΤΕΣ</w:t>
            </w:r>
          </w:p>
        </w:tc>
        <w:tc>
          <w:tcPr>
            <w:tcW w:w="5246" w:type="dxa"/>
            <w:gridSpan w:val="3"/>
            <w:shd w:val="clear" w:color="auto" w:fill="DDD9C3"/>
            <w:vAlign w:val="center"/>
          </w:tcPr>
          <w:p w:rsidR="000F25EE" w:rsidRPr="000F25EE" w:rsidRDefault="000F25EE" w:rsidP="000F25EE">
            <w:pPr>
              <w:spacing w:after="200" w:line="276" w:lineRule="auto"/>
              <w:rPr>
                <w:rFonts w:eastAsia="Times New Roman" w:cs="Times New Roman"/>
                <w:b/>
                <w:lang w:eastAsia="el-GR"/>
              </w:rPr>
            </w:pPr>
            <w:r w:rsidRPr="000F25EE">
              <w:rPr>
                <w:rFonts w:eastAsia="Times New Roman" w:cs="Times New Roman"/>
                <w:b/>
                <w:lang w:eastAsia="el-GR"/>
              </w:rPr>
              <w:t>ΩΡΕΣ Δ</w:t>
            </w:r>
            <w:r w:rsidRPr="000F25EE">
              <w:rPr>
                <w:rFonts w:eastAsia="Times New Roman" w:cs="Times New Roman"/>
                <w:b/>
                <w:shd w:val="clear" w:color="auto" w:fill="DDD9C3"/>
                <w:lang w:eastAsia="el-GR"/>
              </w:rPr>
              <w:t>ΙΔ</w:t>
            </w:r>
            <w:r w:rsidRPr="000F25EE">
              <w:rPr>
                <w:rFonts w:eastAsia="Times New Roman" w:cs="Times New Roman"/>
                <w:b/>
                <w:lang w:eastAsia="el-GR"/>
              </w:rPr>
              <w:t>ΑΣΚΑΛΙΑΣ</w:t>
            </w:r>
          </w:p>
        </w:tc>
      </w:tr>
      <w:tr w:rsidR="000F25EE" w:rsidRPr="000F25EE" w:rsidTr="00343AFA">
        <w:trPr>
          <w:trHeight w:val="194"/>
        </w:trPr>
        <w:tc>
          <w:tcPr>
            <w:tcW w:w="3401" w:type="dxa"/>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 xml:space="preserve"> </w:t>
            </w:r>
            <w:proofErr w:type="spellStart"/>
            <w:r w:rsidRPr="000F25EE">
              <w:rPr>
                <w:rFonts w:eastAsia="Times New Roman" w:cs="Times New Roman"/>
                <w:lang w:eastAsia="el-GR"/>
              </w:rPr>
              <w:t>Ξεπαπαδάκου</w:t>
            </w:r>
            <w:proofErr w:type="spellEnd"/>
            <w:r w:rsidRPr="000F25EE">
              <w:rPr>
                <w:rFonts w:eastAsia="Times New Roman" w:cs="Times New Roman"/>
                <w:lang w:eastAsia="el-GR"/>
              </w:rPr>
              <w:t xml:space="preserve"> Σταυρούλα </w:t>
            </w:r>
          </w:p>
        </w:tc>
        <w:tc>
          <w:tcPr>
            <w:tcW w:w="5246" w:type="dxa"/>
            <w:gridSpan w:val="3"/>
            <w:vAlign w:val="center"/>
          </w:tcPr>
          <w:p w:rsidR="000F25EE" w:rsidRPr="000F25EE" w:rsidRDefault="000F25EE" w:rsidP="000F25EE">
            <w:pPr>
              <w:spacing w:after="200" w:line="276" w:lineRule="auto"/>
              <w:rPr>
                <w:rFonts w:eastAsia="Times New Roman" w:cs="Times New Roman"/>
                <w:color w:val="002060"/>
                <w:lang w:eastAsia="el-GR"/>
              </w:rPr>
            </w:pPr>
            <w:r w:rsidRPr="000F25EE">
              <w:rPr>
                <w:rFonts w:eastAsia="Times New Roman" w:cs="Times New Roman"/>
                <w:color w:val="002060"/>
                <w:lang w:eastAsia="el-GR"/>
              </w:rPr>
              <w:t>4</w:t>
            </w:r>
          </w:p>
        </w:tc>
      </w:tr>
      <w:tr w:rsidR="000F25EE" w:rsidRPr="000F25EE" w:rsidTr="00343AFA">
        <w:trPr>
          <w:trHeight w:val="194"/>
        </w:trPr>
        <w:tc>
          <w:tcPr>
            <w:tcW w:w="3401" w:type="dxa"/>
            <w:vAlign w:val="center"/>
          </w:tcPr>
          <w:p w:rsidR="000F25EE" w:rsidRPr="000F25EE" w:rsidRDefault="000F25EE" w:rsidP="000F25EE">
            <w:pPr>
              <w:spacing w:after="200" w:line="276" w:lineRule="auto"/>
              <w:rPr>
                <w:rFonts w:eastAsia="Times New Roman" w:cs="Times New Roman"/>
                <w:lang w:eastAsia="el-GR"/>
              </w:rPr>
            </w:pPr>
            <w:r w:rsidRPr="000F25EE">
              <w:rPr>
                <w:rFonts w:eastAsia="Times New Roman" w:cs="Times New Roman"/>
                <w:lang w:eastAsia="el-GR"/>
              </w:rPr>
              <w:t xml:space="preserve">  Προύσαλη Εύη </w:t>
            </w:r>
          </w:p>
        </w:tc>
        <w:tc>
          <w:tcPr>
            <w:tcW w:w="5246" w:type="dxa"/>
            <w:gridSpan w:val="3"/>
            <w:vAlign w:val="center"/>
          </w:tcPr>
          <w:p w:rsidR="000F25EE" w:rsidRPr="000F25EE" w:rsidRDefault="000F25EE" w:rsidP="000F25EE">
            <w:pPr>
              <w:spacing w:after="200" w:line="276" w:lineRule="auto"/>
              <w:rPr>
                <w:rFonts w:eastAsia="Times New Roman" w:cs="Times New Roman"/>
                <w:color w:val="002060"/>
                <w:lang w:eastAsia="el-GR"/>
              </w:rPr>
            </w:pPr>
            <w:r w:rsidRPr="000F25EE">
              <w:rPr>
                <w:rFonts w:eastAsia="Times New Roman" w:cs="Times New Roman"/>
                <w:color w:val="002060"/>
                <w:lang w:eastAsia="el-GR"/>
              </w:rPr>
              <w:t>20</w:t>
            </w:r>
          </w:p>
        </w:tc>
      </w:tr>
      <w:tr w:rsidR="000F25EE" w:rsidRPr="000F25EE" w:rsidTr="00343AFA">
        <w:tblPrEx>
          <w:tblLook w:val="00A0" w:firstRow="1" w:lastRow="0" w:firstColumn="1" w:lastColumn="0" w:noHBand="0" w:noVBand="0"/>
        </w:tblPrEx>
        <w:trPr>
          <w:trHeight w:val="983"/>
        </w:trPr>
        <w:tc>
          <w:tcPr>
            <w:tcW w:w="8647" w:type="dxa"/>
            <w:gridSpan w:val="4"/>
          </w:tcPr>
          <w:p w:rsidR="000F25EE" w:rsidRPr="000F25EE" w:rsidRDefault="000F25EE" w:rsidP="000F25EE">
            <w:pPr>
              <w:widowControl w:val="0"/>
              <w:autoSpaceDE w:val="0"/>
              <w:autoSpaceDN w:val="0"/>
              <w:adjustRightInd w:val="0"/>
              <w:spacing w:after="200" w:line="276" w:lineRule="auto"/>
              <w:jc w:val="both"/>
              <w:rPr>
                <w:rFonts w:eastAsia="Calibri" w:cs="Times New Roman"/>
                <w:bCs/>
                <w:iCs/>
                <w:lang w:eastAsia="el-GR"/>
              </w:rPr>
            </w:pPr>
            <w:r w:rsidRPr="000F25EE">
              <w:rPr>
                <w:rFonts w:eastAsia="Calibri" w:cs="Times New Roman"/>
                <w:bCs/>
                <w:iCs/>
                <w:lang w:eastAsia="el-GR"/>
              </w:rPr>
              <w:t>Σύντομη Περιγραφή Μαθήματος</w:t>
            </w:r>
          </w:p>
          <w:p w:rsidR="000F25EE" w:rsidRPr="000F25EE" w:rsidRDefault="000F25EE" w:rsidP="000F25EE">
            <w:pPr>
              <w:widowControl w:val="0"/>
              <w:autoSpaceDE w:val="0"/>
              <w:autoSpaceDN w:val="0"/>
              <w:adjustRightInd w:val="0"/>
              <w:spacing w:after="200" w:line="276" w:lineRule="auto"/>
              <w:jc w:val="both"/>
              <w:rPr>
                <w:rFonts w:eastAsia="Times New Roman" w:cs="Calibri"/>
                <w:lang w:eastAsia="el-GR"/>
              </w:rPr>
            </w:pPr>
            <w:r w:rsidRPr="000F25EE">
              <w:rPr>
                <w:rFonts w:eastAsia="Times New Roman" w:cs="Calibri"/>
                <w:lang w:eastAsia="el-GR"/>
              </w:rPr>
              <w:t xml:space="preserve"> Το μάθημα επιχειρεί να διερευνήσει τα συστατικά και τις παραμέτρους που συνθέτουν την παράσταση και να προσφέρει την απαραίτητη θεωρητική σκευή και τα μεθοδολογικά εργαλεία για την πρόσληψη και ανάλυση της. Ως περιπτώσεις μελέτης προτείνονται εμβληματικές παραστάσεις που παρουσιάστηκαν στη διεθνή σκηνή, από τα τέλη του 20ού αιώνα έως σήμερα. Επιπλέον, η παράσταση θα αναλυθεί όχι μόνο ως αυτόνομη ολότητα, αλλά ως μέρος μιας διαρκώς εξελισσόμενης δημιουργικής εργασίας. Υπό την έννοια αυτή, το μάθημα εστιάζει στη βαθμιαία πραγμάτωση της δραματικής σύνθεσης, τη σταδιακή ανάπτυξη της σκηνοθεσίας, την εργασία των ερμηνευτών πάνω στο κείμενο ή το δραματουργικό υλικό, τη συλλογική δημιουργική δράση, την ανίχνευση και κατανόηση του θεωρητικού υποβάθρου του καλλιτεχνικού στοχασμού, των πηγών και των αναφορών των δημιουργών, τη μελέτη της διαδικασίας των δοκιμών, τη διδασκαλία και καθοδήγηση των ηθοποιών, τη διαχείριση του χώρου, των κοστουμιών, του φωτισμού, της παραγωγής κ.ά.</w:t>
            </w:r>
          </w:p>
          <w:p w:rsidR="000F25EE" w:rsidRPr="000F25EE" w:rsidRDefault="000F25EE" w:rsidP="000F25EE">
            <w:pPr>
              <w:widowControl w:val="0"/>
              <w:autoSpaceDE w:val="0"/>
              <w:autoSpaceDN w:val="0"/>
              <w:adjustRightInd w:val="0"/>
              <w:spacing w:after="200" w:line="276" w:lineRule="auto"/>
              <w:jc w:val="both"/>
              <w:rPr>
                <w:rFonts w:eastAsia="Calibri" w:cs="Times New Roman"/>
                <w:bCs/>
                <w:iCs/>
                <w:lang w:eastAsia="el-GR"/>
              </w:rPr>
            </w:pPr>
            <w:r w:rsidRPr="000F25EE">
              <w:rPr>
                <w:rFonts w:eastAsia="Times New Roman" w:cs="Cambria"/>
                <w:bCs/>
                <w:lang w:eastAsia="el-GR"/>
              </w:rPr>
              <w:t xml:space="preserve">Σκοπός του μαθήματος είναι να εισαγάγει τους φοιτητές και τις φοιτήτριες στην </w:t>
            </w:r>
            <w:proofErr w:type="spellStart"/>
            <w:r w:rsidRPr="000F25EE">
              <w:rPr>
                <w:rFonts w:eastAsia="Times New Roman" w:cs="Cambria"/>
                <w:bCs/>
                <w:lang w:eastAsia="el-GR"/>
              </w:rPr>
              <w:t>παραστασιολογία</w:t>
            </w:r>
            <w:proofErr w:type="spellEnd"/>
            <w:r w:rsidRPr="000F25EE">
              <w:rPr>
                <w:rFonts w:eastAsia="Times New Roman" w:cs="Cambria"/>
                <w:bCs/>
                <w:lang w:eastAsia="el-GR"/>
              </w:rPr>
              <w:t xml:space="preserve"> και να τους παράσχει μία πλήρη εργαλειοθήκη ανάλυσης και ερμηνείας της παράστασης. Επιπλέον, μέσα από το μάθημα αυτό, οι φοιτητές και οι φοιτήτριες  θα ασκηθούν στην </w:t>
            </w:r>
            <w:proofErr w:type="spellStart"/>
            <w:r w:rsidRPr="000F25EE">
              <w:rPr>
                <w:rFonts w:eastAsia="Times New Roman" w:cs="Cambria"/>
                <w:bCs/>
                <w:lang w:eastAsia="el-GR"/>
              </w:rPr>
              <w:t>ανάσυρση</w:t>
            </w:r>
            <w:proofErr w:type="spellEnd"/>
            <w:r w:rsidRPr="000F25EE">
              <w:rPr>
                <w:rFonts w:eastAsia="Times New Roman" w:cs="Cambria"/>
                <w:bCs/>
                <w:lang w:eastAsia="el-GR"/>
              </w:rPr>
              <w:t xml:space="preserve"> και έρευνα των αρχειακών πηγών και του </w:t>
            </w:r>
            <w:proofErr w:type="spellStart"/>
            <w:r w:rsidRPr="000F25EE">
              <w:rPr>
                <w:rFonts w:eastAsia="Times New Roman" w:cs="Cambria"/>
                <w:bCs/>
                <w:lang w:eastAsia="el-GR"/>
              </w:rPr>
              <w:t>παραστασιακού</w:t>
            </w:r>
            <w:proofErr w:type="spellEnd"/>
            <w:r w:rsidRPr="000F25EE">
              <w:rPr>
                <w:rFonts w:eastAsia="Times New Roman" w:cs="Cambria"/>
                <w:bCs/>
                <w:lang w:eastAsia="el-GR"/>
              </w:rPr>
              <w:t xml:space="preserve"> υλικού, καθώς και στην καταγραφή και αξιοποίηση των δοκιμών.</w:t>
            </w:r>
          </w:p>
          <w:p w:rsidR="000F25EE" w:rsidRPr="000F25EE" w:rsidRDefault="000F25EE" w:rsidP="000F25EE">
            <w:pPr>
              <w:widowControl w:val="0"/>
              <w:autoSpaceDE w:val="0"/>
              <w:autoSpaceDN w:val="0"/>
              <w:adjustRightInd w:val="0"/>
              <w:spacing w:after="200" w:line="276" w:lineRule="auto"/>
              <w:jc w:val="both"/>
              <w:rPr>
                <w:rFonts w:eastAsia="Calibri" w:cs="Times New Roman"/>
                <w:bCs/>
                <w:iCs/>
                <w:lang w:eastAsia="el-GR"/>
              </w:rPr>
            </w:pPr>
            <w:r w:rsidRPr="000F25EE">
              <w:rPr>
                <w:rFonts w:eastAsia="Calibri" w:cs="Times New Roman"/>
                <w:bCs/>
                <w:iCs/>
                <w:lang w:eastAsia="el-GR"/>
              </w:rPr>
              <w:t>Το μάθημα αναπτύσσεται σε 9 τετράωρα μαθήματα. (36 ώρες)</w:t>
            </w:r>
          </w:p>
          <w:p w:rsidR="000F25EE" w:rsidRPr="000F25EE" w:rsidRDefault="000F25EE" w:rsidP="000F25EE">
            <w:pPr>
              <w:widowControl w:val="0"/>
              <w:autoSpaceDE w:val="0"/>
              <w:autoSpaceDN w:val="0"/>
              <w:adjustRightInd w:val="0"/>
              <w:spacing w:after="200" w:line="276" w:lineRule="auto"/>
              <w:jc w:val="both"/>
              <w:rPr>
                <w:rFonts w:eastAsia="Calibri" w:cs="Times New Roman"/>
                <w:bCs/>
                <w:iCs/>
                <w:lang w:eastAsia="el-GR"/>
              </w:rPr>
            </w:pPr>
            <w:r w:rsidRPr="000F25EE">
              <w:rPr>
                <w:rFonts w:eastAsia="Calibri" w:cs="Times New Roman"/>
                <w:bCs/>
                <w:iCs/>
                <w:lang w:eastAsia="el-GR"/>
              </w:rPr>
              <w:t>Ημέρα διδασκαλίας:     Δευτέρα 14.00-18.00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551"/>
              <w:gridCol w:w="2155"/>
            </w:tblGrid>
            <w:tr w:rsidR="000F25EE" w:rsidRPr="000F25EE" w:rsidTr="00343AFA">
              <w:trPr>
                <w:trHeight w:val="113"/>
              </w:trPr>
              <w:tc>
                <w:tcPr>
                  <w:tcW w:w="3715" w:type="dxa"/>
                  <w:shd w:val="clear" w:color="auto" w:fill="auto"/>
                </w:tcPr>
                <w:p w:rsidR="000F25EE" w:rsidRPr="000F25EE" w:rsidRDefault="000F25EE" w:rsidP="000F25EE">
                  <w:pPr>
                    <w:spacing w:after="0" w:line="276" w:lineRule="auto"/>
                    <w:rPr>
                      <w:rFonts w:eastAsia="Times New Roman" w:cs="Times New Roman"/>
                      <w:b/>
                      <w:lang w:eastAsia="el-GR"/>
                    </w:rPr>
                  </w:pPr>
                  <w:r w:rsidRPr="000F25EE">
                    <w:rPr>
                      <w:rFonts w:eastAsia="Times New Roman" w:cs="Times New Roman"/>
                      <w:b/>
                      <w:lang w:eastAsia="el-GR"/>
                    </w:rPr>
                    <w:t>Τίτλος ενότητας</w:t>
                  </w:r>
                </w:p>
              </w:tc>
              <w:tc>
                <w:tcPr>
                  <w:tcW w:w="2551" w:type="dxa"/>
                  <w:shd w:val="clear" w:color="auto" w:fill="auto"/>
                </w:tcPr>
                <w:p w:rsidR="000F25EE" w:rsidRPr="000F25EE" w:rsidRDefault="000F25EE" w:rsidP="000F25EE">
                  <w:pPr>
                    <w:spacing w:after="0" w:line="276" w:lineRule="auto"/>
                    <w:rPr>
                      <w:rFonts w:eastAsia="Times New Roman" w:cs="Times New Roman"/>
                      <w:b/>
                      <w:lang w:eastAsia="el-GR"/>
                    </w:rPr>
                  </w:pPr>
                  <w:r w:rsidRPr="000F25EE">
                    <w:rPr>
                      <w:rFonts w:eastAsia="Times New Roman" w:cs="Times New Roman"/>
                      <w:b/>
                      <w:lang w:eastAsia="el-GR"/>
                    </w:rPr>
                    <w:t>Διδάσκων/</w:t>
                  </w:r>
                  <w:proofErr w:type="spellStart"/>
                  <w:r w:rsidRPr="000F25EE">
                    <w:rPr>
                      <w:rFonts w:eastAsia="Times New Roman" w:cs="Times New Roman"/>
                      <w:b/>
                      <w:lang w:eastAsia="el-GR"/>
                    </w:rPr>
                    <w:t>ουσα</w:t>
                  </w:r>
                  <w:proofErr w:type="spellEnd"/>
                </w:p>
              </w:tc>
              <w:tc>
                <w:tcPr>
                  <w:tcW w:w="2155" w:type="dxa"/>
                  <w:shd w:val="clear" w:color="auto" w:fill="auto"/>
                </w:tcPr>
                <w:p w:rsidR="000F25EE" w:rsidRPr="000F25EE" w:rsidRDefault="000F25EE" w:rsidP="000F25EE">
                  <w:pPr>
                    <w:spacing w:after="0" w:line="276" w:lineRule="auto"/>
                    <w:rPr>
                      <w:rFonts w:eastAsia="Times New Roman" w:cs="Times New Roman"/>
                      <w:b/>
                      <w:lang w:eastAsia="el-GR"/>
                    </w:rPr>
                  </w:pPr>
                  <w:r w:rsidRPr="000F25EE">
                    <w:rPr>
                      <w:rFonts w:eastAsia="Times New Roman" w:cs="Times New Roman"/>
                      <w:b/>
                      <w:lang w:eastAsia="el-GR"/>
                    </w:rPr>
                    <w:t xml:space="preserve">Ημερομηνία </w:t>
                  </w:r>
                </w:p>
              </w:tc>
            </w:tr>
            <w:tr w:rsidR="000F25EE" w:rsidRPr="000F25EE" w:rsidTr="00343AFA">
              <w:trPr>
                <w:trHeight w:val="113"/>
              </w:trPr>
              <w:tc>
                <w:tcPr>
                  <w:tcW w:w="3715" w:type="dxa"/>
                  <w:shd w:val="clear" w:color="auto" w:fill="auto"/>
                </w:tcPr>
                <w:p w:rsidR="000F25EE" w:rsidRPr="000F25EE" w:rsidRDefault="000F25EE" w:rsidP="000F25EE">
                  <w:pPr>
                    <w:spacing w:after="0" w:line="276" w:lineRule="auto"/>
                    <w:ind w:right="185"/>
                    <w:rPr>
                      <w:rFonts w:eastAsia="Times New Roman" w:cs="Times New Roman"/>
                      <w:bCs/>
                      <w:iCs/>
                      <w:lang w:eastAsia="el-GR"/>
                    </w:rPr>
                  </w:pPr>
                  <w:r w:rsidRPr="000F25EE">
                    <w:rPr>
                      <w:rFonts w:eastAsia="Times New Roman" w:cs="Times New Roman"/>
                      <w:bCs/>
                      <w:iCs/>
                      <w:lang w:eastAsia="el-GR"/>
                    </w:rPr>
                    <w:t>1</w:t>
                  </w:r>
                  <w:r w:rsidRPr="000F25EE">
                    <w:rPr>
                      <w:rFonts w:eastAsia="Times New Roman" w:cs="Times New Roman"/>
                      <w:bCs/>
                      <w:iCs/>
                      <w:vertAlign w:val="superscript"/>
                      <w:lang w:eastAsia="el-GR"/>
                    </w:rPr>
                    <w:t>η</w:t>
                  </w:r>
                  <w:r w:rsidRPr="000F25EE">
                    <w:rPr>
                      <w:rFonts w:eastAsia="Times New Roman" w:cs="Times New Roman"/>
                      <w:bCs/>
                      <w:iCs/>
                      <w:lang w:eastAsia="el-GR"/>
                    </w:rPr>
                    <w:t xml:space="preserve"> Ορολογία και Έννοιες για την παράσταση</w:t>
                  </w:r>
                </w:p>
              </w:tc>
              <w:tc>
                <w:tcPr>
                  <w:tcW w:w="2551" w:type="dxa"/>
                  <w:shd w:val="clear" w:color="auto" w:fill="auto"/>
                </w:tcPr>
                <w:p w:rsidR="000F25EE" w:rsidRPr="000F25EE" w:rsidRDefault="000F25EE" w:rsidP="000F25EE">
                  <w:pPr>
                    <w:spacing w:after="0" w:line="276" w:lineRule="auto"/>
                    <w:rPr>
                      <w:rFonts w:eastAsia="Times New Roman" w:cs="Times New Roman"/>
                      <w:iCs/>
                      <w:lang w:eastAsia="el-GR"/>
                    </w:rPr>
                  </w:pPr>
                  <w:r w:rsidRPr="000F25EE">
                    <w:rPr>
                      <w:rFonts w:eastAsia="Times New Roman" w:cs="Times New Roman"/>
                      <w:iCs/>
                      <w:lang w:eastAsia="el-GR"/>
                    </w:rPr>
                    <w:t>Εύη Προύσαλη</w:t>
                  </w:r>
                </w:p>
              </w:tc>
              <w:tc>
                <w:tcPr>
                  <w:tcW w:w="2155" w:type="dxa"/>
                  <w:shd w:val="clear" w:color="auto" w:fill="auto"/>
                </w:tcPr>
                <w:p w:rsidR="000F25EE" w:rsidRPr="000F25EE" w:rsidRDefault="000F25EE" w:rsidP="000F25EE">
                  <w:pPr>
                    <w:spacing w:after="0" w:line="276" w:lineRule="auto"/>
                    <w:rPr>
                      <w:rFonts w:eastAsiaTheme="minorEastAsia"/>
                      <w:lang w:val="en-US" w:eastAsia="el-GR"/>
                    </w:rPr>
                  </w:pPr>
                  <w:r w:rsidRPr="000F25EE">
                    <w:rPr>
                      <w:rFonts w:eastAsia="Arial Unicode MS" w:cs="Times New Roman"/>
                      <w:iCs/>
                      <w:lang w:val="en-US" w:eastAsia="el-GR"/>
                    </w:rPr>
                    <w:t>24/04/2023</w:t>
                  </w:r>
                </w:p>
              </w:tc>
            </w:tr>
            <w:tr w:rsidR="000F25EE" w:rsidRPr="000F25EE" w:rsidTr="00343AFA">
              <w:trPr>
                <w:trHeight w:val="113"/>
              </w:trPr>
              <w:tc>
                <w:tcPr>
                  <w:tcW w:w="3715" w:type="dxa"/>
                  <w:shd w:val="clear" w:color="auto" w:fill="auto"/>
                </w:tcPr>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2</w:t>
                  </w:r>
                  <w:r w:rsidRPr="000F25EE">
                    <w:rPr>
                      <w:rFonts w:eastAsia="Times New Roman" w:cs="Times New Roman"/>
                      <w:vertAlign w:val="superscript"/>
                      <w:lang w:eastAsia="el-GR"/>
                    </w:rPr>
                    <w:t xml:space="preserve">η </w:t>
                  </w:r>
                  <w:r w:rsidRPr="000F25EE">
                    <w:rPr>
                      <w:rFonts w:eastAsia="Times New Roman" w:cs="Times New Roman"/>
                      <w:bCs/>
                      <w:iCs/>
                      <w:lang w:eastAsia="el-GR"/>
                    </w:rPr>
                    <w:t xml:space="preserve">Θεωρητικές προσεγγίσεις </w:t>
                  </w:r>
                </w:p>
              </w:tc>
              <w:tc>
                <w:tcPr>
                  <w:tcW w:w="2551" w:type="dxa"/>
                  <w:shd w:val="clear" w:color="auto" w:fill="auto"/>
                </w:tcPr>
                <w:p w:rsidR="000F25EE" w:rsidRPr="000F25EE" w:rsidRDefault="000F25EE" w:rsidP="000F25EE">
                  <w:pPr>
                    <w:spacing w:after="0" w:line="276" w:lineRule="auto"/>
                    <w:rPr>
                      <w:rFonts w:eastAsia="Arial Unicode MS" w:cs="Times New Roman"/>
                      <w:iCs/>
                      <w:lang w:val="en-US" w:eastAsia="el-GR"/>
                    </w:rPr>
                  </w:pPr>
                  <w:r w:rsidRPr="000F25EE">
                    <w:rPr>
                      <w:rFonts w:eastAsia="Arial Unicode MS" w:cs="Times New Roman"/>
                      <w:iCs/>
                      <w:lang w:eastAsia="el-GR"/>
                    </w:rPr>
                    <w:t>Εύη Προύσαλη</w:t>
                  </w:r>
                </w:p>
              </w:tc>
              <w:tc>
                <w:tcPr>
                  <w:tcW w:w="2155" w:type="dxa"/>
                  <w:shd w:val="clear" w:color="auto" w:fill="auto"/>
                </w:tcPr>
                <w:p w:rsidR="000F25EE" w:rsidRPr="000F25EE" w:rsidRDefault="000F25EE" w:rsidP="000F25EE">
                  <w:pPr>
                    <w:spacing w:after="0" w:line="276" w:lineRule="auto"/>
                    <w:rPr>
                      <w:rFonts w:eastAsiaTheme="minorEastAsia"/>
                      <w:lang w:val="en-US" w:eastAsia="el-GR"/>
                    </w:rPr>
                  </w:pPr>
                  <w:r w:rsidRPr="006D5DA2">
                    <w:rPr>
                      <w:rFonts w:eastAsia="Arial Unicode MS" w:cs="Times New Roman"/>
                      <w:iCs/>
                      <w:lang w:val="en-US" w:eastAsia="el-GR"/>
                    </w:rPr>
                    <w:t>08/05/2023</w:t>
                  </w:r>
                </w:p>
              </w:tc>
            </w:tr>
            <w:tr w:rsidR="000F25EE" w:rsidRPr="000F25EE" w:rsidTr="00343AFA">
              <w:trPr>
                <w:trHeight w:val="227"/>
              </w:trPr>
              <w:tc>
                <w:tcPr>
                  <w:tcW w:w="3715" w:type="dxa"/>
                  <w:shd w:val="clear" w:color="auto" w:fill="auto"/>
                </w:tcPr>
                <w:p w:rsidR="000F25EE" w:rsidRPr="000F25EE" w:rsidRDefault="000F25EE" w:rsidP="000F25EE">
                  <w:pPr>
                    <w:spacing w:after="0" w:line="276" w:lineRule="auto"/>
                    <w:ind w:right="185"/>
                    <w:rPr>
                      <w:rFonts w:eastAsia="Times New Roman" w:cs="Times New Roman"/>
                      <w:bCs/>
                      <w:iCs/>
                      <w:lang w:eastAsia="el-GR"/>
                    </w:rPr>
                  </w:pPr>
                  <w:r w:rsidRPr="000F25EE">
                    <w:rPr>
                      <w:rFonts w:eastAsia="Times New Roman" w:cs="Times New Roman"/>
                      <w:lang w:eastAsia="el-GR"/>
                    </w:rPr>
                    <w:t>3</w:t>
                  </w:r>
                  <w:r w:rsidRPr="000F25EE">
                    <w:rPr>
                      <w:rFonts w:eastAsia="Times New Roman" w:cs="Times New Roman"/>
                      <w:vertAlign w:val="superscript"/>
                      <w:lang w:eastAsia="el-GR"/>
                    </w:rPr>
                    <w:t xml:space="preserve">η </w:t>
                  </w:r>
                  <w:r w:rsidRPr="000F25EE">
                    <w:rPr>
                      <w:rFonts w:eastAsia="Times New Roman" w:cs="Times New Roman"/>
                      <w:lang w:eastAsia="el-GR"/>
                    </w:rPr>
                    <w:t>Κριτική Ανάλυση Παράστασης Ι</w:t>
                  </w:r>
                </w:p>
              </w:tc>
              <w:tc>
                <w:tcPr>
                  <w:tcW w:w="2551" w:type="dxa"/>
                  <w:shd w:val="clear" w:color="auto" w:fill="auto"/>
                </w:tcPr>
                <w:p w:rsidR="000F25EE" w:rsidRPr="000F25EE" w:rsidRDefault="000F25EE" w:rsidP="000F25EE">
                  <w:pPr>
                    <w:spacing w:after="0" w:line="276" w:lineRule="auto"/>
                    <w:rPr>
                      <w:rFonts w:eastAsia="Arial Unicode MS" w:cs="Times New Roman"/>
                      <w:iCs/>
                      <w:lang w:eastAsia="el-GR"/>
                    </w:rPr>
                  </w:pPr>
                  <w:r w:rsidRPr="000F25EE">
                    <w:rPr>
                      <w:rFonts w:eastAsia="Arial Unicode MS" w:cs="Times New Roman"/>
                      <w:iCs/>
                      <w:lang w:eastAsia="el-GR"/>
                    </w:rPr>
                    <w:t>Εύη Προύσαλη</w:t>
                  </w:r>
                </w:p>
              </w:tc>
              <w:tc>
                <w:tcPr>
                  <w:tcW w:w="2155" w:type="dxa"/>
                  <w:shd w:val="clear" w:color="auto" w:fill="auto"/>
                </w:tcPr>
                <w:p w:rsidR="000F25EE" w:rsidRPr="000F25EE" w:rsidRDefault="000F25EE" w:rsidP="000F25EE">
                  <w:pPr>
                    <w:spacing w:after="0" w:line="276" w:lineRule="auto"/>
                    <w:rPr>
                      <w:rFonts w:eastAsiaTheme="minorEastAsia"/>
                      <w:lang w:val="en-US" w:eastAsia="el-GR"/>
                    </w:rPr>
                  </w:pPr>
                  <w:r w:rsidRPr="000F25EE">
                    <w:rPr>
                      <w:rFonts w:eastAsiaTheme="minorEastAsia"/>
                      <w:lang w:val="en-US" w:eastAsia="el-GR"/>
                    </w:rPr>
                    <w:t>15/05/2023</w:t>
                  </w:r>
                  <w:r w:rsidRPr="000F25EE">
                    <w:rPr>
                      <w:rFonts w:eastAsiaTheme="minorEastAsia"/>
                      <w:lang w:eastAsia="el-GR"/>
                    </w:rPr>
                    <w:t xml:space="preserve"> </w:t>
                  </w:r>
                  <w:r w:rsidRPr="000F25EE">
                    <w:rPr>
                      <w:rFonts w:eastAsia="Arial Unicode MS" w:cs="Times New Roman"/>
                      <w:iCs/>
                      <w:lang w:eastAsia="el-GR"/>
                    </w:rPr>
                    <w:t xml:space="preserve">εξ αποστάσεως  </w:t>
                  </w:r>
                  <w:r w:rsidRPr="000F25EE">
                    <w:rPr>
                      <w:rFonts w:eastAsiaTheme="minorEastAsia"/>
                      <w:lang w:eastAsia="el-GR"/>
                    </w:rPr>
                    <w:t xml:space="preserve">        </w:t>
                  </w:r>
                </w:p>
              </w:tc>
            </w:tr>
            <w:tr w:rsidR="000F25EE" w:rsidRPr="000F25EE" w:rsidTr="00343AFA">
              <w:trPr>
                <w:trHeight w:val="113"/>
              </w:trPr>
              <w:tc>
                <w:tcPr>
                  <w:tcW w:w="3715" w:type="dxa"/>
                  <w:shd w:val="clear" w:color="auto" w:fill="auto"/>
                </w:tcPr>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4</w:t>
                  </w:r>
                  <w:r w:rsidRPr="000F25EE">
                    <w:rPr>
                      <w:rFonts w:eastAsia="Times New Roman" w:cs="Times New Roman"/>
                      <w:vertAlign w:val="superscript"/>
                      <w:lang w:eastAsia="el-GR"/>
                    </w:rPr>
                    <w:t xml:space="preserve">η </w:t>
                  </w:r>
                  <w:r w:rsidRPr="000F25EE">
                    <w:rPr>
                      <w:rFonts w:eastAsia="Times New Roman" w:cs="Times New Roman"/>
                      <w:lang w:eastAsia="el-GR"/>
                    </w:rPr>
                    <w:t>Κριτική Ανάλυση Παράστασης ΙΙ</w:t>
                  </w:r>
                </w:p>
              </w:tc>
              <w:tc>
                <w:tcPr>
                  <w:tcW w:w="2551" w:type="dxa"/>
                  <w:shd w:val="clear" w:color="auto" w:fill="auto"/>
                </w:tcPr>
                <w:p w:rsidR="000F25EE" w:rsidRPr="000F25EE" w:rsidRDefault="000F25EE" w:rsidP="000F25EE">
                  <w:pPr>
                    <w:spacing w:after="0" w:line="276" w:lineRule="auto"/>
                    <w:rPr>
                      <w:rFonts w:eastAsiaTheme="minorEastAsia"/>
                      <w:lang w:eastAsia="el-GR"/>
                    </w:rPr>
                  </w:pPr>
                  <w:r w:rsidRPr="000F25EE">
                    <w:rPr>
                      <w:rFonts w:eastAsia="Arial Unicode MS" w:cs="Times New Roman"/>
                      <w:iCs/>
                      <w:lang w:eastAsia="el-GR"/>
                    </w:rPr>
                    <w:t>Εύη Προύσαλη</w:t>
                  </w:r>
                </w:p>
              </w:tc>
              <w:tc>
                <w:tcPr>
                  <w:tcW w:w="2155" w:type="dxa"/>
                  <w:shd w:val="clear" w:color="auto" w:fill="auto"/>
                </w:tcPr>
                <w:p w:rsidR="000F25EE" w:rsidRPr="000F25EE" w:rsidRDefault="000F25EE" w:rsidP="000F25EE">
                  <w:pPr>
                    <w:spacing w:after="0" w:line="276" w:lineRule="auto"/>
                    <w:rPr>
                      <w:rFonts w:eastAsiaTheme="minorEastAsia"/>
                      <w:lang w:eastAsia="el-GR"/>
                    </w:rPr>
                  </w:pPr>
                  <w:r w:rsidRPr="000F25EE">
                    <w:rPr>
                      <w:rFonts w:eastAsiaTheme="minorEastAsia"/>
                      <w:lang w:eastAsia="el-GR"/>
                    </w:rPr>
                    <w:t xml:space="preserve"> </w:t>
                  </w:r>
                  <w:r w:rsidRPr="006D5DA2">
                    <w:rPr>
                      <w:rFonts w:eastAsiaTheme="minorEastAsia"/>
                      <w:lang w:eastAsia="el-GR"/>
                    </w:rPr>
                    <w:t>29/5</w:t>
                  </w:r>
                  <w:r w:rsidRPr="006D5DA2">
                    <w:rPr>
                      <w:rFonts w:eastAsiaTheme="minorEastAsia"/>
                      <w:lang w:val="en-US" w:eastAsia="el-GR"/>
                    </w:rPr>
                    <w:t>/2023</w:t>
                  </w:r>
                  <w:r w:rsidRPr="000F25EE">
                    <w:rPr>
                      <w:rFonts w:eastAsiaTheme="minorEastAsia"/>
                      <w:lang w:eastAsia="el-GR"/>
                    </w:rPr>
                    <w:t xml:space="preserve"> </w:t>
                  </w:r>
                </w:p>
              </w:tc>
            </w:tr>
            <w:tr w:rsidR="000F25EE" w:rsidRPr="000F25EE" w:rsidTr="00343AFA">
              <w:trPr>
                <w:trHeight w:val="113"/>
              </w:trPr>
              <w:tc>
                <w:tcPr>
                  <w:tcW w:w="3715" w:type="dxa"/>
                  <w:shd w:val="clear" w:color="auto" w:fill="auto"/>
                </w:tcPr>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5</w:t>
                  </w:r>
                  <w:r w:rsidRPr="000F25EE">
                    <w:rPr>
                      <w:rFonts w:eastAsia="Times New Roman" w:cs="Times New Roman"/>
                      <w:vertAlign w:val="superscript"/>
                      <w:lang w:eastAsia="el-GR"/>
                    </w:rPr>
                    <w:t xml:space="preserve">η </w:t>
                  </w:r>
                  <w:r w:rsidRPr="000F25EE">
                    <w:rPr>
                      <w:rFonts w:eastAsia="Times New Roman" w:cs="Times New Roman"/>
                      <w:lang w:eastAsia="el-GR"/>
                    </w:rPr>
                    <w:t>Κριτική Ανάλυση Παράστασης ΙΙΙ</w:t>
                  </w:r>
                </w:p>
              </w:tc>
              <w:tc>
                <w:tcPr>
                  <w:tcW w:w="2551" w:type="dxa"/>
                  <w:shd w:val="clear" w:color="auto" w:fill="auto"/>
                </w:tcPr>
                <w:p w:rsidR="000F25EE" w:rsidRPr="000F25EE" w:rsidRDefault="000F25EE" w:rsidP="000F25EE">
                  <w:pPr>
                    <w:spacing w:after="0" w:line="276" w:lineRule="auto"/>
                    <w:rPr>
                      <w:rFonts w:eastAsiaTheme="minorEastAsia"/>
                      <w:lang w:eastAsia="el-GR"/>
                    </w:rPr>
                  </w:pPr>
                  <w:r w:rsidRPr="000F25EE">
                    <w:rPr>
                      <w:rFonts w:eastAsia="Arial Unicode MS" w:cs="Times New Roman"/>
                      <w:iCs/>
                      <w:lang w:eastAsia="el-GR"/>
                    </w:rPr>
                    <w:t>Εύη Προύσαλη</w:t>
                  </w:r>
                </w:p>
              </w:tc>
              <w:tc>
                <w:tcPr>
                  <w:tcW w:w="2155" w:type="dxa"/>
                  <w:shd w:val="clear" w:color="auto" w:fill="auto"/>
                </w:tcPr>
                <w:p w:rsidR="000F25EE" w:rsidRPr="000F25EE" w:rsidRDefault="000F25EE" w:rsidP="000F25EE">
                  <w:pPr>
                    <w:spacing w:after="0" w:line="276" w:lineRule="auto"/>
                    <w:rPr>
                      <w:rFonts w:eastAsiaTheme="minorEastAsia"/>
                      <w:lang w:val="en-US" w:eastAsia="el-GR"/>
                    </w:rPr>
                  </w:pPr>
                  <w:r w:rsidRPr="000F25EE">
                    <w:rPr>
                      <w:rFonts w:eastAsiaTheme="minorEastAsia"/>
                      <w:lang w:val="en-US" w:eastAsia="el-GR"/>
                    </w:rPr>
                    <w:t>19/06/2023</w:t>
                  </w:r>
                </w:p>
              </w:tc>
            </w:tr>
            <w:tr w:rsidR="000F25EE" w:rsidRPr="000F25EE" w:rsidTr="00343AFA">
              <w:trPr>
                <w:trHeight w:val="113"/>
              </w:trPr>
              <w:tc>
                <w:tcPr>
                  <w:tcW w:w="3715" w:type="dxa"/>
                  <w:shd w:val="clear" w:color="auto" w:fill="auto"/>
                </w:tcPr>
                <w:p w:rsidR="000F25EE" w:rsidRPr="000F25EE" w:rsidRDefault="000F25EE" w:rsidP="008F3D14">
                  <w:pPr>
                    <w:spacing w:after="0" w:line="276" w:lineRule="auto"/>
                    <w:rPr>
                      <w:rFonts w:eastAsia="Times New Roman" w:cs="Times New Roman"/>
                      <w:lang w:eastAsia="el-GR"/>
                    </w:rPr>
                  </w:pPr>
                  <w:r w:rsidRPr="000F25EE">
                    <w:rPr>
                      <w:rFonts w:eastAsia="Times New Roman" w:cs="Times New Roman"/>
                      <w:lang w:eastAsia="el-GR"/>
                    </w:rPr>
                    <w:t>6</w:t>
                  </w:r>
                  <w:r w:rsidRPr="000F25EE">
                    <w:rPr>
                      <w:rFonts w:eastAsia="Times New Roman" w:cs="Times New Roman"/>
                      <w:vertAlign w:val="superscript"/>
                      <w:lang w:eastAsia="el-GR"/>
                    </w:rPr>
                    <w:t xml:space="preserve">η </w:t>
                  </w:r>
                  <w:r w:rsidR="008F3D14" w:rsidRPr="008F3D14">
                    <w:rPr>
                      <w:rFonts w:eastAsia="Times New Roman" w:cs="Times New Roman"/>
                      <w:vertAlign w:val="superscript"/>
                      <w:lang w:eastAsia="el-GR"/>
                    </w:rPr>
                    <w:t xml:space="preserve">  </w:t>
                  </w:r>
                  <w:r w:rsidR="008F3D14" w:rsidRPr="000F25EE">
                    <w:rPr>
                      <w:rFonts w:eastAsia="Times New Roman" w:cs="Times New Roman"/>
                      <w:lang w:eastAsia="el-GR"/>
                    </w:rPr>
                    <w:t>Παραστασιογραφία</w:t>
                  </w:r>
                  <w:r w:rsidR="008F3D14" w:rsidRPr="008F3D14">
                    <w:rPr>
                      <w:rFonts w:eastAsia="Times New Roman" w:cs="Times New Roman"/>
                      <w:vertAlign w:val="superscript"/>
                      <w:lang w:eastAsia="el-GR"/>
                    </w:rPr>
                    <w:t xml:space="preserve"> </w:t>
                  </w:r>
                  <w:r w:rsidRPr="000F25EE">
                    <w:rPr>
                      <w:rFonts w:eastAsia="Times New Roman" w:cs="Times New Roman"/>
                      <w:lang w:eastAsia="el-GR"/>
                    </w:rPr>
                    <w:t xml:space="preserve">Γενετική </w:t>
                  </w:r>
                </w:p>
              </w:tc>
              <w:tc>
                <w:tcPr>
                  <w:tcW w:w="2551" w:type="dxa"/>
                  <w:shd w:val="clear" w:color="auto" w:fill="auto"/>
                </w:tcPr>
                <w:p w:rsidR="000F25EE" w:rsidRPr="000F25EE" w:rsidRDefault="008F3D14" w:rsidP="008F3D14">
                  <w:pPr>
                    <w:spacing w:after="0" w:line="276" w:lineRule="auto"/>
                    <w:rPr>
                      <w:rFonts w:eastAsiaTheme="minorEastAsia"/>
                      <w:lang w:eastAsia="el-GR"/>
                    </w:rPr>
                  </w:pPr>
                  <w:r w:rsidRPr="000F25EE">
                    <w:rPr>
                      <w:rFonts w:eastAsia="Arial Unicode MS" w:cs="Times New Roman"/>
                      <w:iCs/>
                      <w:lang w:eastAsia="el-GR"/>
                    </w:rPr>
                    <w:t xml:space="preserve">Αύρα </w:t>
                  </w:r>
                  <w:proofErr w:type="spellStart"/>
                  <w:r w:rsidRPr="000F25EE">
                    <w:rPr>
                      <w:rFonts w:eastAsia="Arial Unicode MS" w:cs="Times New Roman"/>
                      <w:iCs/>
                      <w:lang w:eastAsia="el-GR"/>
                    </w:rPr>
                    <w:t>Ξεπαπαδάκου</w:t>
                  </w:r>
                  <w:proofErr w:type="spellEnd"/>
                  <w:r>
                    <w:rPr>
                      <w:rFonts w:eastAsia="Arial Unicode MS" w:cs="Times New Roman"/>
                      <w:iCs/>
                      <w:lang w:val="en-US" w:eastAsia="el-GR"/>
                    </w:rPr>
                    <w:t xml:space="preserve">  </w:t>
                  </w:r>
                </w:p>
              </w:tc>
              <w:tc>
                <w:tcPr>
                  <w:tcW w:w="2155" w:type="dxa"/>
                  <w:shd w:val="clear" w:color="auto" w:fill="auto"/>
                </w:tcPr>
                <w:p w:rsidR="000F25EE" w:rsidRPr="000F25EE" w:rsidRDefault="000F25EE" w:rsidP="000F25EE">
                  <w:pPr>
                    <w:spacing w:after="0" w:line="276" w:lineRule="auto"/>
                    <w:rPr>
                      <w:rFonts w:eastAsiaTheme="minorEastAsia"/>
                      <w:lang w:val="en-US" w:eastAsia="el-GR"/>
                    </w:rPr>
                  </w:pPr>
                  <w:r w:rsidRPr="000F25EE">
                    <w:rPr>
                      <w:rFonts w:eastAsiaTheme="minorEastAsia"/>
                      <w:lang w:val="en-US" w:eastAsia="el-GR"/>
                    </w:rPr>
                    <w:t>26/06/2023</w:t>
                  </w:r>
                  <w:r w:rsidR="006D5DA2">
                    <w:rPr>
                      <w:rFonts w:eastAsiaTheme="minorEastAsia"/>
                      <w:lang w:eastAsia="el-GR"/>
                    </w:rPr>
                    <w:t xml:space="preserve">              </w:t>
                  </w:r>
                  <w:r w:rsidRPr="000F25EE">
                    <w:rPr>
                      <w:rFonts w:eastAsiaTheme="minorEastAsia"/>
                      <w:lang w:eastAsia="el-GR"/>
                    </w:rPr>
                    <w:t xml:space="preserve"> </w:t>
                  </w:r>
                  <w:r w:rsidRPr="000F25EE">
                    <w:rPr>
                      <w:rFonts w:eastAsia="Arial Unicode MS" w:cs="Times New Roman"/>
                      <w:iCs/>
                      <w:lang w:eastAsia="el-GR"/>
                    </w:rPr>
                    <w:t xml:space="preserve">εξ αποστάσεως     </w:t>
                  </w:r>
                </w:p>
              </w:tc>
            </w:tr>
            <w:tr w:rsidR="000F25EE" w:rsidRPr="000F25EE" w:rsidTr="00343AFA">
              <w:trPr>
                <w:trHeight w:val="113"/>
              </w:trPr>
              <w:tc>
                <w:tcPr>
                  <w:tcW w:w="3715" w:type="dxa"/>
                  <w:shd w:val="clear" w:color="auto" w:fill="auto"/>
                </w:tcPr>
                <w:p w:rsidR="000F25EE" w:rsidRPr="008F3D14" w:rsidRDefault="000F25EE" w:rsidP="008F3D14">
                  <w:pPr>
                    <w:spacing w:after="0" w:line="276" w:lineRule="auto"/>
                    <w:rPr>
                      <w:rFonts w:eastAsia="Times New Roman" w:cs="Times New Roman"/>
                      <w:lang w:val="en-US" w:eastAsia="el-GR"/>
                    </w:rPr>
                  </w:pPr>
                  <w:r w:rsidRPr="000F25EE">
                    <w:rPr>
                      <w:rFonts w:eastAsia="Times New Roman" w:cs="Times New Roman"/>
                      <w:lang w:eastAsia="el-GR"/>
                    </w:rPr>
                    <w:t>7</w:t>
                  </w:r>
                  <w:r w:rsidRPr="000F25EE">
                    <w:rPr>
                      <w:rFonts w:eastAsia="Times New Roman" w:cs="Times New Roman"/>
                      <w:vertAlign w:val="superscript"/>
                      <w:lang w:eastAsia="el-GR"/>
                    </w:rPr>
                    <w:t xml:space="preserve">η  </w:t>
                  </w:r>
                  <w:r w:rsidR="008F3D14">
                    <w:rPr>
                      <w:rFonts w:eastAsia="Times New Roman" w:cs="Times New Roman"/>
                      <w:vertAlign w:val="superscript"/>
                      <w:lang w:val="en-US" w:eastAsia="el-GR"/>
                    </w:rPr>
                    <w:t xml:space="preserve">  </w:t>
                  </w:r>
                  <w:r w:rsidR="008F3D14" w:rsidRPr="000F25EE">
                    <w:rPr>
                      <w:rFonts w:eastAsia="Times New Roman" w:cs="Times New Roman"/>
                      <w:lang w:eastAsia="el-GR"/>
                    </w:rPr>
                    <w:t>Ανάλυση Παράστασης Ι</w:t>
                  </w:r>
                </w:p>
              </w:tc>
              <w:tc>
                <w:tcPr>
                  <w:tcW w:w="2551" w:type="dxa"/>
                  <w:shd w:val="clear" w:color="auto" w:fill="auto"/>
                </w:tcPr>
                <w:p w:rsidR="000F25EE" w:rsidRPr="000F25EE" w:rsidRDefault="008F3D14" w:rsidP="000F25EE">
                  <w:pPr>
                    <w:spacing w:after="0" w:line="276" w:lineRule="auto"/>
                    <w:rPr>
                      <w:rFonts w:eastAsia="Arial Unicode MS" w:cs="Times New Roman"/>
                      <w:iCs/>
                      <w:lang w:val="en-US" w:eastAsia="el-GR"/>
                    </w:rPr>
                  </w:pPr>
                  <w:r w:rsidRPr="000F25EE">
                    <w:rPr>
                      <w:rFonts w:eastAsia="Arial Unicode MS" w:cs="Times New Roman"/>
                      <w:iCs/>
                      <w:lang w:eastAsia="el-GR"/>
                    </w:rPr>
                    <w:t>Έλενα Παπαλεξίου</w:t>
                  </w:r>
                </w:p>
              </w:tc>
              <w:tc>
                <w:tcPr>
                  <w:tcW w:w="2155" w:type="dxa"/>
                  <w:shd w:val="clear" w:color="auto" w:fill="auto"/>
                </w:tcPr>
                <w:p w:rsidR="000F25EE" w:rsidRPr="000F25EE" w:rsidRDefault="000F25EE" w:rsidP="000F25EE">
                  <w:pPr>
                    <w:spacing w:after="0" w:line="276" w:lineRule="auto"/>
                    <w:rPr>
                      <w:rFonts w:eastAsia="Arial Unicode MS" w:cs="Times New Roman"/>
                      <w:iCs/>
                      <w:lang w:val="en-US" w:eastAsia="el-GR"/>
                    </w:rPr>
                  </w:pPr>
                  <w:r w:rsidRPr="000F25EE">
                    <w:rPr>
                      <w:rFonts w:eastAsia="Arial Unicode MS" w:cs="Times New Roman"/>
                      <w:iCs/>
                      <w:lang w:val="en-US" w:eastAsia="el-GR"/>
                    </w:rPr>
                    <w:t>03</w:t>
                  </w:r>
                  <w:r w:rsidRPr="000F25EE">
                    <w:rPr>
                      <w:rFonts w:eastAsia="Arial Unicode MS" w:cs="Times New Roman"/>
                      <w:iCs/>
                      <w:lang w:eastAsia="el-GR"/>
                    </w:rPr>
                    <w:t>/0</w:t>
                  </w:r>
                  <w:r w:rsidRPr="000F25EE">
                    <w:rPr>
                      <w:rFonts w:eastAsia="Arial Unicode MS" w:cs="Times New Roman"/>
                      <w:iCs/>
                      <w:lang w:val="en-US" w:eastAsia="el-GR"/>
                    </w:rPr>
                    <w:t>7</w:t>
                  </w:r>
                  <w:r w:rsidRPr="000F25EE">
                    <w:rPr>
                      <w:rFonts w:eastAsia="Arial Unicode MS" w:cs="Times New Roman"/>
                      <w:iCs/>
                      <w:lang w:eastAsia="el-GR"/>
                    </w:rPr>
                    <w:t>/202</w:t>
                  </w:r>
                  <w:r w:rsidRPr="000F25EE">
                    <w:rPr>
                      <w:rFonts w:eastAsia="Arial Unicode MS" w:cs="Times New Roman"/>
                      <w:iCs/>
                      <w:lang w:val="en-US" w:eastAsia="el-GR"/>
                    </w:rPr>
                    <w:t>3</w:t>
                  </w:r>
                  <w:r w:rsidRPr="000F25EE">
                    <w:rPr>
                      <w:rFonts w:eastAsia="Arial Unicode MS" w:cs="Times New Roman"/>
                      <w:iCs/>
                      <w:lang w:eastAsia="el-GR"/>
                    </w:rPr>
                    <w:t xml:space="preserve">                      </w:t>
                  </w:r>
                </w:p>
              </w:tc>
            </w:tr>
            <w:tr w:rsidR="000F25EE" w:rsidRPr="000F25EE" w:rsidTr="00343AFA">
              <w:trPr>
                <w:trHeight w:val="113"/>
              </w:trPr>
              <w:tc>
                <w:tcPr>
                  <w:tcW w:w="3715" w:type="dxa"/>
                  <w:shd w:val="clear" w:color="auto" w:fill="auto"/>
                </w:tcPr>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8</w:t>
                  </w:r>
                  <w:r w:rsidRPr="000F25EE">
                    <w:rPr>
                      <w:rFonts w:eastAsia="Times New Roman" w:cs="Times New Roman"/>
                      <w:vertAlign w:val="superscript"/>
                      <w:lang w:eastAsia="el-GR"/>
                    </w:rPr>
                    <w:t xml:space="preserve">η </w:t>
                  </w:r>
                  <w:r w:rsidRPr="000F25EE">
                    <w:rPr>
                      <w:rFonts w:eastAsia="Times New Roman" w:cs="Times New Roman"/>
                      <w:lang w:eastAsia="el-GR"/>
                    </w:rPr>
                    <w:t>Γενετική Ανάλυση Παράστασης Ι</w:t>
                  </w:r>
                  <w:r w:rsidRPr="000F25EE">
                    <w:rPr>
                      <w:rFonts w:eastAsia="Times New Roman" w:cs="Times New Roman"/>
                      <w:lang w:val="en-US" w:eastAsia="el-GR"/>
                    </w:rPr>
                    <w:t>I</w:t>
                  </w:r>
                </w:p>
              </w:tc>
              <w:tc>
                <w:tcPr>
                  <w:tcW w:w="2551" w:type="dxa"/>
                  <w:shd w:val="clear" w:color="auto" w:fill="auto"/>
                </w:tcPr>
                <w:p w:rsidR="000F25EE" w:rsidRPr="000F25EE" w:rsidRDefault="000F25EE" w:rsidP="000F25EE">
                  <w:pPr>
                    <w:spacing w:after="0" w:line="276" w:lineRule="auto"/>
                    <w:rPr>
                      <w:rFonts w:eastAsia="Arial Unicode MS" w:cs="Times New Roman"/>
                      <w:iCs/>
                      <w:lang w:val="en-US" w:eastAsia="el-GR"/>
                    </w:rPr>
                  </w:pPr>
                  <w:r w:rsidRPr="000F25EE">
                    <w:rPr>
                      <w:rFonts w:eastAsia="Arial Unicode MS" w:cs="Times New Roman"/>
                      <w:iCs/>
                      <w:lang w:eastAsia="el-GR"/>
                    </w:rPr>
                    <w:t>Έλενα Παπαλεξίου</w:t>
                  </w:r>
                </w:p>
              </w:tc>
              <w:tc>
                <w:tcPr>
                  <w:tcW w:w="2155" w:type="dxa"/>
                  <w:shd w:val="clear" w:color="auto" w:fill="auto"/>
                </w:tcPr>
                <w:p w:rsidR="000F25EE" w:rsidRPr="000F25EE" w:rsidRDefault="000F25EE" w:rsidP="000F25EE">
                  <w:pPr>
                    <w:spacing w:after="0" w:line="276" w:lineRule="auto"/>
                    <w:rPr>
                      <w:rFonts w:eastAsia="Arial Unicode MS" w:cs="Times New Roman"/>
                      <w:iCs/>
                      <w:lang w:val="en-US" w:eastAsia="el-GR"/>
                    </w:rPr>
                  </w:pPr>
                  <w:r w:rsidRPr="000F25EE">
                    <w:rPr>
                      <w:rFonts w:eastAsia="Arial Unicode MS" w:cs="Times New Roman"/>
                      <w:iCs/>
                      <w:lang w:val="en-US" w:eastAsia="el-GR"/>
                    </w:rPr>
                    <w:t>10</w:t>
                  </w:r>
                  <w:r w:rsidRPr="000F25EE">
                    <w:rPr>
                      <w:rFonts w:eastAsia="Arial Unicode MS" w:cs="Times New Roman"/>
                      <w:iCs/>
                      <w:lang w:eastAsia="el-GR"/>
                    </w:rPr>
                    <w:t>/0</w:t>
                  </w:r>
                  <w:r w:rsidRPr="000F25EE">
                    <w:rPr>
                      <w:rFonts w:eastAsia="Arial Unicode MS" w:cs="Times New Roman"/>
                      <w:iCs/>
                      <w:lang w:val="en-US" w:eastAsia="el-GR"/>
                    </w:rPr>
                    <w:t>7</w:t>
                  </w:r>
                  <w:r w:rsidRPr="000F25EE">
                    <w:rPr>
                      <w:rFonts w:eastAsia="Arial Unicode MS" w:cs="Times New Roman"/>
                      <w:iCs/>
                      <w:lang w:eastAsia="el-GR"/>
                    </w:rPr>
                    <w:t>/202</w:t>
                  </w:r>
                  <w:r w:rsidRPr="000F25EE">
                    <w:rPr>
                      <w:rFonts w:eastAsia="Arial Unicode MS" w:cs="Times New Roman"/>
                      <w:iCs/>
                      <w:lang w:val="en-US" w:eastAsia="el-GR"/>
                    </w:rPr>
                    <w:t>3</w:t>
                  </w:r>
                  <w:r w:rsidR="006D5DA2">
                    <w:rPr>
                      <w:rFonts w:eastAsia="Arial Unicode MS" w:cs="Times New Roman"/>
                      <w:iCs/>
                      <w:lang w:eastAsia="el-GR"/>
                    </w:rPr>
                    <w:t xml:space="preserve">                                 </w:t>
                  </w:r>
                  <w:r w:rsidRPr="000F25EE">
                    <w:rPr>
                      <w:rFonts w:eastAsiaTheme="minorEastAsia"/>
                      <w:lang w:eastAsia="el-GR"/>
                    </w:rPr>
                    <w:t xml:space="preserve"> εξ αποστάσεως</w:t>
                  </w:r>
                </w:p>
              </w:tc>
            </w:tr>
            <w:tr w:rsidR="000F25EE" w:rsidRPr="000F25EE" w:rsidTr="00343AFA">
              <w:trPr>
                <w:trHeight w:val="113"/>
              </w:trPr>
              <w:tc>
                <w:tcPr>
                  <w:tcW w:w="3715" w:type="dxa"/>
                  <w:shd w:val="clear" w:color="auto" w:fill="auto"/>
                </w:tcPr>
                <w:p w:rsidR="000F25EE" w:rsidRPr="000F25EE" w:rsidRDefault="000F25EE" w:rsidP="000F25EE">
                  <w:pPr>
                    <w:spacing w:after="0" w:line="276" w:lineRule="auto"/>
                    <w:rPr>
                      <w:rFonts w:eastAsia="Times New Roman" w:cs="Times New Roman"/>
                      <w:lang w:eastAsia="el-GR"/>
                    </w:rPr>
                  </w:pPr>
                  <w:r w:rsidRPr="000F25EE">
                    <w:rPr>
                      <w:rFonts w:eastAsia="Times New Roman" w:cs="Times New Roman"/>
                      <w:lang w:eastAsia="el-GR"/>
                    </w:rPr>
                    <w:t>9</w:t>
                  </w:r>
                  <w:r w:rsidRPr="000F25EE">
                    <w:rPr>
                      <w:rFonts w:eastAsia="Times New Roman" w:cs="Times New Roman"/>
                      <w:vertAlign w:val="superscript"/>
                      <w:lang w:eastAsia="el-GR"/>
                    </w:rPr>
                    <w:t xml:space="preserve">η </w:t>
                  </w:r>
                  <w:r w:rsidRPr="000F25EE">
                    <w:rPr>
                      <w:rFonts w:eastAsia="Times New Roman" w:cs="Times New Roman"/>
                      <w:lang w:eastAsia="el-GR"/>
                    </w:rPr>
                    <w:t>Γενετική Ανάλυση Παράστασης Ι</w:t>
                  </w:r>
                  <w:r w:rsidRPr="000F25EE">
                    <w:rPr>
                      <w:rFonts w:eastAsia="Times New Roman" w:cs="Times New Roman"/>
                      <w:lang w:val="en-US" w:eastAsia="el-GR"/>
                    </w:rPr>
                    <w:t>I</w:t>
                  </w:r>
                  <w:r w:rsidRPr="000F25EE">
                    <w:rPr>
                      <w:rFonts w:eastAsia="Times New Roman" w:cs="Times New Roman"/>
                      <w:lang w:eastAsia="el-GR"/>
                    </w:rPr>
                    <w:t>Ι</w:t>
                  </w:r>
                </w:p>
              </w:tc>
              <w:tc>
                <w:tcPr>
                  <w:tcW w:w="2551" w:type="dxa"/>
                  <w:shd w:val="clear" w:color="auto" w:fill="auto"/>
                </w:tcPr>
                <w:p w:rsidR="000F25EE" w:rsidRPr="000F25EE" w:rsidRDefault="000F25EE" w:rsidP="000F25EE">
                  <w:pPr>
                    <w:spacing w:after="0" w:line="276" w:lineRule="auto"/>
                    <w:rPr>
                      <w:rFonts w:eastAsia="Arial Unicode MS" w:cs="Times New Roman"/>
                      <w:iCs/>
                      <w:lang w:val="en-US" w:eastAsia="el-GR"/>
                    </w:rPr>
                  </w:pPr>
                  <w:r w:rsidRPr="000F25EE">
                    <w:rPr>
                      <w:rFonts w:eastAsia="Arial Unicode MS" w:cs="Times New Roman"/>
                      <w:iCs/>
                      <w:lang w:eastAsia="el-GR"/>
                    </w:rPr>
                    <w:t xml:space="preserve"> Έλενα Παπαλεξίου</w:t>
                  </w:r>
                </w:p>
              </w:tc>
              <w:tc>
                <w:tcPr>
                  <w:tcW w:w="2155" w:type="dxa"/>
                  <w:shd w:val="clear" w:color="auto" w:fill="auto"/>
                </w:tcPr>
                <w:p w:rsidR="000F25EE" w:rsidRPr="000F25EE" w:rsidRDefault="000F25EE" w:rsidP="000F25EE">
                  <w:pPr>
                    <w:spacing w:after="0" w:line="276" w:lineRule="auto"/>
                    <w:rPr>
                      <w:rFonts w:eastAsiaTheme="minorEastAsia"/>
                      <w:lang w:eastAsia="el-GR"/>
                    </w:rPr>
                  </w:pPr>
                  <w:r w:rsidRPr="000F25EE">
                    <w:rPr>
                      <w:rFonts w:eastAsiaTheme="minorEastAsia"/>
                      <w:lang w:val="en-US" w:eastAsia="el-GR"/>
                    </w:rPr>
                    <w:t>17</w:t>
                  </w:r>
                  <w:r w:rsidRPr="000F25EE">
                    <w:rPr>
                      <w:rFonts w:eastAsiaTheme="minorEastAsia"/>
                      <w:lang w:eastAsia="el-GR"/>
                    </w:rPr>
                    <w:t>/0</w:t>
                  </w:r>
                  <w:r w:rsidRPr="000F25EE">
                    <w:rPr>
                      <w:rFonts w:eastAsiaTheme="minorEastAsia"/>
                      <w:lang w:val="en-US" w:eastAsia="el-GR"/>
                    </w:rPr>
                    <w:t>7</w:t>
                  </w:r>
                  <w:r w:rsidRPr="000F25EE">
                    <w:rPr>
                      <w:rFonts w:eastAsiaTheme="minorEastAsia"/>
                      <w:lang w:eastAsia="el-GR"/>
                    </w:rPr>
                    <w:t>/202</w:t>
                  </w:r>
                  <w:r w:rsidRPr="000F25EE">
                    <w:rPr>
                      <w:rFonts w:eastAsiaTheme="minorEastAsia"/>
                      <w:lang w:val="en-US" w:eastAsia="el-GR"/>
                    </w:rPr>
                    <w:t>3</w:t>
                  </w:r>
                  <w:r w:rsidRPr="000F25EE">
                    <w:rPr>
                      <w:rFonts w:eastAsiaTheme="minorEastAsia"/>
                      <w:lang w:eastAsia="el-GR"/>
                    </w:rPr>
                    <w:t xml:space="preserve"> </w:t>
                  </w:r>
                </w:p>
              </w:tc>
            </w:tr>
          </w:tbl>
          <w:p w:rsidR="000F25EE" w:rsidRPr="000F25EE" w:rsidRDefault="000F25EE" w:rsidP="000F25EE">
            <w:pPr>
              <w:spacing w:after="200" w:line="276" w:lineRule="auto"/>
              <w:rPr>
                <w:rFonts w:eastAsia="Times New Roman" w:cs="Times New Roman"/>
                <w:lang w:eastAsia="el-GR"/>
              </w:rPr>
            </w:pPr>
          </w:p>
        </w:tc>
      </w:tr>
    </w:tbl>
    <w:p w:rsidR="000F25EE" w:rsidRPr="000F25EE" w:rsidRDefault="000F25EE" w:rsidP="000F25EE">
      <w:pPr>
        <w:spacing w:after="200" w:line="276" w:lineRule="auto"/>
        <w:ind w:right="425"/>
        <w:rPr>
          <w:rFonts w:ascii="Calibri" w:eastAsiaTheme="minorEastAsia" w:hAnsi="Calibri"/>
          <w:lang w:eastAsia="el-GR"/>
        </w:rPr>
      </w:pPr>
    </w:p>
    <w:p w:rsidR="004E7235" w:rsidRDefault="004E7235"/>
    <w:sectPr w:rsidR="004E72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BHHKJ+Helvetica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5F0"/>
    <w:multiLevelType w:val="hybridMultilevel"/>
    <w:tmpl w:val="DF02E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CD3B48"/>
    <w:multiLevelType w:val="hybridMultilevel"/>
    <w:tmpl w:val="C0806230"/>
    <w:lvl w:ilvl="0" w:tplc="BF76996E">
      <w:start w:val="1"/>
      <w:numFmt w:val="decimal"/>
      <w:lvlText w:val="%1."/>
      <w:lvlJc w:val="left"/>
      <w:pPr>
        <w:ind w:left="565" w:hanging="360"/>
      </w:pPr>
      <w:rPr>
        <w:rFonts w:hint="default"/>
      </w:rPr>
    </w:lvl>
    <w:lvl w:ilvl="1" w:tplc="04080019" w:tentative="1">
      <w:start w:val="1"/>
      <w:numFmt w:val="lowerLetter"/>
      <w:lvlText w:val="%2."/>
      <w:lvlJc w:val="left"/>
      <w:pPr>
        <w:ind w:left="1285" w:hanging="360"/>
      </w:pPr>
    </w:lvl>
    <w:lvl w:ilvl="2" w:tplc="0408001B" w:tentative="1">
      <w:start w:val="1"/>
      <w:numFmt w:val="lowerRoman"/>
      <w:lvlText w:val="%3."/>
      <w:lvlJc w:val="right"/>
      <w:pPr>
        <w:ind w:left="2005" w:hanging="180"/>
      </w:pPr>
    </w:lvl>
    <w:lvl w:ilvl="3" w:tplc="0408000F" w:tentative="1">
      <w:start w:val="1"/>
      <w:numFmt w:val="decimal"/>
      <w:lvlText w:val="%4."/>
      <w:lvlJc w:val="left"/>
      <w:pPr>
        <w:ind w:left="2725" w:hanging="360"/>
      </w:pPr>
    </w:lvl>
    <w:lvl w:ilvl="4" w:tplc="04080019" w:tentative="1">
      <w:start w:val="1"/>
      <w:numFmt w:val="lowerLetter"/>
      <w:lvlText w:val="%5."/>
      <w:lvlJc w:val="left"/>
      <w:pPr>
        <w:ind w:left="3445" w:hanging="360"/>
      </w:pPr>
    </w:lvl>
    <w:lvl w:ilvl="5" w:tplc="0408001B" w:tentative="1">
      <w:start w:val="1"/>
      <w:numFmt w:val="lowerRoman"/>
      <w:lvlText w:val="%6."/>
      <w:lvlJc w:val="right"/>
      <w:pPr>
        <w:ind w:left="4165" w:hanging="180"/>
      </w:pPr>
    </w:lvl>
    <w:lvl w:ilvl="6" w:tplc="0408000F" w:tentative="1">
      <w:start w:val="1"/>
      <w:numFmt w:val="decimal"/>
      <w:lvlText w:val="%7."/>
      <w:lvlJc w:val="left"/>
      <w:pPr>
        <w:ind w:left="4885" w:hanging="360"/>
      </w:pPr>
    </w:lvl>
    <w:lvl w:ilvl="7" w:tplc="04080019" w:tentative="1">
      <w:start w:val="1"/>
      <w:numFmt w:val="lowerLetter"/>
      <w:lvlText w:val="%8."/>
      <w:lvlJc w:val="left"/>
      <w:pPr>
        <w:ind w:left="5605" w:hanging="360"/>
      </w:pPr>
    </w:lvl>
    <w:lvl w:ilvl="8" w:tplc="0408001B" w:tentative="1">
      <w:start w:val="1"/>
      <w:numFmt w:val="lowerRoman"/>
      <w:lvlText w:val="%9."/>
      <w:lvlJc w:val="right"/>
      <w:pPr>
        <w:ind w:left="6325" w:hanging="180"/>
      </w:pPr>
    </w:lvl>
  </w:abstractNum>
  <w:abstractNum w:abstractNumId="2" w15:restartNumberingAfterBreak="0">
    <w:nsid w:val="25EB614A"/>
    <w:multiLevelType w:val="hybridMultilevel"/>
    <w:tmpl w:val="BB0A1CAA"/>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5F7B8A"/>
    <w:multiLevelType w:val="hybridMultilevel"/>
    <w:tmpl w:val="46AA7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E85C96"/>
    <w:multiLevelType w:val="hybridMultilevel"/>
    <w:tmpl w:val="D0C6F5EA"/>
    <w:lvl w:ilvl="0" w:tplc="85C41AF0">
      <w:start w:val="9"/>
      <w:numFmt w:val="decimal"/>
      <w:lvlText w:val="%1."/>
      <w:lvlJc w:val="left"/>
      <w:pPr>
        <w:ind w:left="720" w:hanging="360"/>
      </w:pPr>
      <w:rPr>
        <w:rFonts w:eastAsiaTheme="minorEastAs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2F0B15"/>
    <w:multiLevelType w:val="hybridMultilevel"/>
    <w:tmpl w:val="C0806230"/>
    <w:lvl w:ilvl="0" w:tplc="BF76996E">
      <w:start w:val="1"/>
      <w:numFmt w:val="decimal"/>
      <w:lvlText w:val="%1."/>
      <w:lvlJc w:val="left"/>
      <w:pPr>
        <w:ind w:left="565" w:hanging="360"/>
      </w:pPr>
      <w:rPr>
        <w:rFonts w:hint="default"/>
      </w:rPr>
    </w:lvl>
    <w:lvl w:ilvl="1" w:tplc="04080019" w:tentative="1">
      <w:start w:val="1"/>
      <w:numFmt w:val="lowerLetter"/>
      <w:lvlText w:val="%2."/>
      <w:lvlJc w:val="left"/>
      <w:pPr>
        <w:ind w:left="1285" w:hanging="360"/>
      </w:pPr>
    </w:lvl>
    <w:lvl w:ilvl="2" w:tplc="0408001B" w:tentative="1">
      <w:start w:val="1"/>
      <w:numFmt w:val="lowerRoman"/>
      <w:lvlText w:val="%3."/>
      <w:lvlJc w:val="right"/>
      <w:pPr>
        <w:ind w:left="2005" w:hanging="180"/>
      </w:pPr>
    </w:lvl>
    <w:lvl w:ilvl="3" w:tplc="0408000F" w:tentative="1">
      <w:start w:val="1"/>
      <w:numFmt w:val="decimal"/>
      <w:lvlText w:val="%4."/>
      <w:lvlJc w:val="left"/>
      <w:pPr>
        <w:ind w:left="2725" w:hanging="360"/>
      </w:pPr>
    </w:lvl>
    <w:lvl w:ilvl="4" w:tplc="04080019" w:tentative="1">
      <w:start w:val="1"/>
      <w:numFmt w:val="lowerLetter"/>
      <w:lvlText w:val="%5."/>
      <w:lvlJc w:val="left"/>
      <w:pPr>
        <w:ind w:left="3445" w:hanging="360"/>
      </w:pPr>
    </w:lvl>
    <w:lvl w:ilvl="5" w:tplc="0408001B" w:tentative="1">
      <w:start w:val="1"/>
      <w:numFmt w:val="lowerRoman"/>
      <w:lvlText w:val="%6."/>
      <w:lvlJc w:val="right"/>
      <w:pPr>
        <w:ind w:left="4165" w:hanging="180"/>
      </w:pPr>
    </w:lvl>
    <w:lvl w:ilvl="6" w:tplc="0408000F" w:tentative="1">
      <w:start w:val="1"/>
      <w:numFmt w:val="decimal"/>
      <w:lvlText w:val="%7."/>
      <w:lvlJc w:val="left"/>
      <w:pPr>
        <w:ind w:left="4885" w:hanging="360"/>
      </w:pPr>
    </w:lvl>
    <w:lvl w:ilvl="7" w:tplc="04080019" w:tentative="1">
      <w:start w:val="1"/>
      <w:numFmt w:val="lowerLetter"/>
      <w:lvlText w:val="%8."/>
      <w:lvlJc w:val="left"/>
      <w:pPr>
        <w:ind w:left="5605" w:hanging="360"/>
      </w:pPr>
    </w:lvl>
    <w:lvl w:ilvl="8" w:tplc="0408001B" w:tentative="1">
      <w:start w:val="1"/>
      <w:numFmt w:val="lowerRoman"/>
      <w:lvlText w:val="%9."/>
      <w:lvlJc w:val="right"/>
      <w:pPr>
        <w:ind w:left="6325" w:hanging="180"/>
      </w:pPr>
    </w:lvl>
  </w:abstractNum>
  <w:abstractNum w:abstractNumId="6" w15:restartNumberingAfterBreak="0">
    <w:nsid w:val="4657479E"/>
    <w:multiLevelType w:val="hybridMultilevel"/>
    <w:tmpl w:val="B7C6BE8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E11E25"/>
    <w:multiLevelType w:val="hybridMultilevel"/>
    <w:tmpl w:val="7640E392"/>
    <w:lvl w:ilvl="0" w:tplc="1954FC6C">
      <w:start w:val="4"/>
      <w:numFmt w:val="decimal"/>
      <w:lvlText w:val="%1."/>
      <w:lvlJc w:val="left"/>
      <w:pPr>
        <w:ind w:left="925" w:hanging="360"/>
      </w:pPr>
      <w:rPr>
        <w:rFonts w:eastAsia="Times New Roman" w:hint="default"/>
      </w:rPr>
    </w:lvl>
    <w:lvl w:ilvl="1" w:tplc="04080019" w:tentative="1">
      <w:start w:val="1"/>
      <w:numFmt w:val="lowerLetter"/>
      <w:lvlText w:val="%2."/>
      <w:lvlJc w:val="left"/>
      <w:pPr>
        <w:ind w:left="1645" w:hanging="360"/>
      </w:pPr>
    </w:lvl>
    <w:lvl w:ilvl="2" w:tplc="0408001B" w:tentative="1">
      <w:start w:val="1"/>
      <w:numFmt w:val="lowerRoman"/>
      <w:lvlText w:val="%3."/>
      <w:lvlJc w:val="right"/>
      <w:pPr>
        <w:ind w:left="2365" w:hanging="180"/>
      </w:pPr>
    </w:lvl>
    <w:lvl w:ilvl="3" w:tplc="0408000F" w:tentative="1">
      <w:start w:val="1"/>
      <w:numFmt w:val="decimal"/>
      <w:lvlText w:val="%4."/>
      <w:lvlJc w:val="left"/>
      <w:pPr>
        <w:ind w:left="3085" w:hanging="360"/>
      </w:pPr>
    </w:lvl>
    <w:lvl w:ilvl="4" w:tplc="04080019" w:tentative="1">
      <w:start w:val="1"/>
      <w:numFmt w:val="lowerLetter"/>
      <w:lvlText w:val="%5."/>
      <w:lvlJc w:val="left"/>
      <w:pPr>
        <w:ind w:left="3805" w:hanging="360"/>
      </w:pPr>
    </w:lvl>
    <w:lvl w:ilvl="5" w:tplc="0408001B" w:tentative="1">
      <w:start w:val="1"/>
      <w:numFmt w:val="lowerRoman"/>
      <w:lvlText w:val="%6."/>
      <w:lvlJc w:val="right"/>
      <w:pPr>
        <w:ind w:left="4525" w:hanging="180"/>
      </w:pPr>
    </w:lvl>
    <w:lvl w:ilvl="6" w:tplc="0408000F" w:tentative="1">
      <w:start w:val="1"/>
      <w:numFmt w:val="decimal"/>
      <w:lvlText w:val="%7."/>
      <w:lvlJc w:val="left"/>
      <w:pPr>
        <w:ind w:left="5245" w:hanging="360"/>
      </w:pPr>
    </w:lvl>
    <w:lvl w:ilvl="7" w:tplc="04080019" w:tentative="1">
      <w:start w:val="1"/>
      <w:numFmt w:val="lowerLetter"/>
      <w:lvlText w:val="%8."/>
      <w:lvlJc w:val="left"/>
      <w:pPr>
        <w:ind w:left="5965" w:hanging="360"/>
      </w:pPr>
    </w:lvl>
    <w:lvl w:ilvl="8" w:tplc="0408001B" w:tentative="1">
      <w:start w:val="1"/>
      <w:numFmt w:val="lowerRoman"/>
      <w:lvlText w:val="%9."/>
      <w:lvlJc w:val="right"/>
      <w:pPr>
        <w:ind w:left="6685" w:hanging="180"/>
      </w:pPr>
    </w:lvl>
  </w:abstractNum>
  <w:abstractNum w:abstractNumId="8" w15:restartNumberingAfterBreak="0">
    <w:nsid w:val="5F3130F1"/>
    <w:multiLevelType w:val="hybridMultilevel"/>
    <w:tmpl w:val="C5FE5B8A"/>
    <w:lvl w:ilvl="0" w:tplc="9ABCA314">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9" w15:restartNumberingAfterBreak="0">
    <w:nsid w:val="607E15D7"/>
    <w:multiLevelType w:val="hybridMultilevel"/>
    <w:tmpl w:val="D98ED62C"/>
    <w:lvl w:ilvl="0" w:tplc="758ACBC0">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300A2F"/>
    <w:multiLevelType w:val="hybridMultilevel"/>
    <w:tmpl w:val="9E162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0D038ED"/>
    <w:multiLevelType w:val="hybridMultilevel"/>
    <w:tmpl w:val="518272B0"/>
    <w:lvl w:ilvl="0" w:tplc="0409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9"/>
  </w:num>
  <w:num w:numId="4">
    <w:abstractNumId w:val="1"/>
  </w:num>
  <w:num w:numId="5">
    <w:abstractNumId w:val="6"/>
  </w:num>
  <w:num w:numId="6">
    <w:abstractNumId w:val="11"/>
  </w:num>
  <w:num w:numId="7">
    <w:abstractNumId w:val="4"/>
  </w:num>
  <w:num w:numId="8">
    <w:abstractNumId w:val="7"/>
  </w:num>
  <w:num w:numId="9">
    <w:abstractNumId w:val="8"/>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C4"/>
    <w:rsid w:val="0003746E"/>
    <w:rsid w:val="000F25EE"/>
    <w:rsid w:val="00243356"/>
    <w:rsid w:val="00356EC4"/>
    <w:rsid w:val="004E7235"/>
    <w:rsid w:val="006D5DA2"/>
    <w:rsid w:val="00774344"/>
    <w:rsid w:val="008F3D14"/>
    <w:rsid w:val="00BF0F0C"/>
    <w:rsid w:val="00E05889"/>
    <w:rsid w:val="00E434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8C356-1835-456A-AEE7-10772889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F25EE"/>
  </w:style>
  <w:style w:type="paragraph" w:styleId="a3">
    <w:name w:val="List Paragraph"/>
    <w:basedOn w:val="a"/>
    <w:link w:val="Char"/>
    <w:uiPriority w:val="34"/>
    <w:qFormat/>
    <w:rsid w:val="000F25EE"/>
    <w:pPr>
      <w:spacing w:after="200" w:line="276" w:lineRule="auto"/>
      <w:ind w:left="720"/>
      <w:contextualSpacing/>
    </w:pPr>
    <w:rPr>
      <w:rFonts w:eastAsiaTheme="minorEastAsia"/>
      <w:lang w:eastAsia="el-GR"/>
    </w:rPr>
  </w:style>
  <w:style w:type="character" w:customStyle="1" w:styleId="Char">
    <w:name w:val="Παράγραφος λίστας Char"/>
    <w:link w:val="a3"/>
    <w:uiPriority w:val="34"/>
    <w:qFormat/>
    <w:rsid w:val="000F25EE"/>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3147</Words>
  <Characters>16997</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4</cp:revision>
  <dcterms:created xsi:type="dcterms:W3CDTF">2023-04-22T13:34:00Z</dcterms:created>
  <dcterms:modified xsi:type="dcterms:W3CDTF">2023-05-04T09:40:00Z</dcterms:modified>
</cp:coreProperties>
</file>