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435" w:rsidRPr="001435FB" w:rsidRDefault="00424435" w:rsidP="00424435">
      <w:pPr>
        <w:spacing w:line="360" w:lineRule="auto"/>
        <w:ind w:right="386"/>
        <w:rPr>
          <w:rFonts w:asciiTheme="minorHAnsi" w:hAnsiTheme="minorHAnsi"/>
          <w:b/>
          <w:bCs/>
          <w:sz w:val="22"/>
          <w:szCs w:val="22"/>
        </w:rPr>
      </w:pPr>
      <w:bookmarkStart w:id="0" w:name="_GoBack"/>
      <w:bookmarkEnd w:id="0"/>
      <w:r w:rsidRPr="001435FB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TopAndBottom/>
            <wp:docPr id="1" name="Εικόνα 1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 descr="logo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5FB">
        <w:rPr>
          <w:rFonts w:asciiTheme="minorHAnsi" w:hAnsiTheme="minorHAnsi"/>
          <w:b/>
          <w:bCs/>
          <w:sz w:val="22"/>
          <w:szCs w:val="22"/>
        </w:rPr>
        <w:t>ΠΑΝΕΠΙΣΤΗΜΙΟ ΠΕΛΟΠΟΝΝΗΣΟΥ</w:t>
      </w:r>
    </w:p>
    <w:p w:rsidR="00424435" w:rsidRPr="001435FB" w:rsidRDefault="00424435" w:rsidP="00424435">
      <w:pPr>
        <w:spacing w:line="360" w:lineRule="auto"/>
        <w:ind w:right="386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ΣΧΟΛΗ ΚΑΛΩΝ ΤΕΧΝΩΝ</w:t>
      </w:r>
    </w:p>
    <w:p w:rsidR="00424435" w:rsidRPr="001435FB" w:rsidRDefault="00424435" w:rsidP="00424435">
      <w:pPr>
        <w:spacing w:line="360" w:lineRule="auto"/>
        <w:ind w:right="386"/>
        <w:rPr>
          <w:rFonts w:asciiTheme="minorHAnsi" w:hAnsiTheme="minorHAnsi"/>
          <w:b/>
          <w:bCs/>
          <w:sz w:val="22"/>
          <w:szCs w:val="22"/>
        </w:rPr>
      </w:pPr>
      <w:r w:rsidRPr="001435FB">
        <w:rPr>
          <w:rFonts w:asciiTheme="minorHAnsi" w:hAnsiTheme="minorHAnsi"/>
          <w:b/>
          <w:bCs/>
          <w:sz w:val="22"/>
          <w:szCs w:val="22"/>
        </w:rPr>
        <w:t>ΤΜΗΜΑ ΘΕΑΤΡΙΚΩΝ ΣΠΟΥΔΩΝ</w:t>
      </w:r>
    </w:p>
    <w:p w:rsidR="00424435" w:rsidRPr="001435FB" w:rsidRDefault="00424435" w:rsidP="00424435">
      <w:pPr>
        <w:spacing w:line="360" w:lineRule="auto"/>
        <w:ind w:right="386"/>
        <w:rPr>
          <w:rFonts w:asciiTheme="minorHAnsi" w:hAnsiTheme="minorHAnsi"/>
          <w:bCs/>
          <w:sz w:val="22"/>
          <w:szCs w:val="22"/>
        </w:rPr>
      </w:pPr>
    </w:p>
    <w:p w:rsidR="00424435" w:rsidRPr="00437849" w:rsidRDefault="00424435" w:rsidP="00424435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 w:rsidRPr="00437849">
        <w:rPr>
          <w:rFonts w:asciiTheme="minorHAnsi" w:hAnsiTheme="minorHAnsi"/>
          <w:b/>
          <w:bCs/>
          <w:sz w:val="22"/>
          <w:szCs w:val="22"/>
        </w:rPr>
        <w:t>ΠΡΟΓΡΑΜΜΑ ΜΕΤΑΠΤΥΧΙΑΚΩΝ ΣΠΟΥΔΩΝ</w:t>
      </w:r>
    </w:p>
    <w:p w:rsidR="00424435" w:rsidRDefault="00424435" w:rsidP="00424435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«Θέατρο και Κοινωνία: Θεωρία, Σκηνική πράξη και Διδακτική»</w:t>
      </w:r>
    </w:p>
    <w:p w:rsidR="00424435" w:rsidRPr="00437849" w:rsidRDefault="00424435" w:rsidP="00424435">
      <w:pPr>
        <w:spacing w:line="360" w:lineRule="auto"/>
        <w:ind w:right="386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424435" w:rsidRPr="000E6088" w:rsidRDefault="005817E4" w:rsidP="005817E4">
      <w:pPr>
        <w:spacing w:line="360" w:lineRule="auto"/>
        <w:ind w:right="386"/>
        <w:jc w:val="both"/>
        <w:rPr>
          <w:b/>
          <w:sz w:val="28"/>
          <w:szCs w:val="28"/>
        </w:rPr>
      </w:pPr>
      <w:r w:rsidRPr="005817E4">
        <w:rPr>
          <w:rFonts w:asciiTheme="minorHAnsi" w:hAnsiTheme="minorHAnsi"/>
          <w:bCs/>
          <w:i/>
          <w:sz w:val="22"/>
          <w:szCs w:val="22"/>
        </w:rPr>
        <w:t xml:space="preserve"> </w:t>
      </w:r>
      <w:r w:rsidRPr="005817E4">
        <w:rPr>
          <w:rFonts w:ascii="Calibri" w:hAnsi="Calibri"/>
          <w:b/>
          <w:sz w:val="22"/>
          <w:szCs w:val="22"/>
        </w:rPr>
        <w:t xml:space="preserve"> </w:t>
      </w:r>
      <w:r w:rsidR="00424435" w:rsidRPr="000E6088">
        <w:rPr>
          <w:b/>
          <w:sz w:val="28"/>
          <w:szCs w:val="28"/>
        </w:rPr>
        <w:t xml:space="preserve">Ακαδημαϊκό ημερολόγιο </w:t>
      </w:r>
      <w:r w:rsidR="00E97243" w:rsidRPr="00E97243">
        <w:rPr>
          <w:b/>
          <w:sz w:val="28"/>
          <w:szCs w:val="28"/>
        </w:rPr>
        <w:t>ΜΠΣ «Θέατρο και Κοινωνία</w:t>
      </w:r>
      <w:r w:rsidR="00E97243">
        <w:rPr>
          <w:b/>
          <w:sz w:val="28"/>
          <w:szCs w:val="28"/>
        </w:rPr>
        <w:t>»</w:t>
      </w:r>
      <w:r w:rsidRPr="005817E4">
        <w:rPr>
          <w:b/>
          <w:sz w:val="28"/>
          <w:szCs w:val="28"/>
        </w:rPr>
        <w:t xml:space="preserve"> </w:t>
      </w:r>
      <w:r w:rsidR="00424435" w:rsidRPr="000E6088">
        <w:rPr>
          <w:b/>
          <w:sz w:val="28"/>
          <w:szCs w:val="28"/>
        </w:rPr>
        <w:t>για 2019-2020</w:t>
      </w:r>
    </w:p>
    <w:p w:rsidR="00424435" w:rsidRPr="004F6077" w:rsidRDefault="00424435" w:rsidP="00424435">
      <w:pPr>
        <w:jc w:val="center"/>
        <w:rPr>
          <w:b/>
        </w:rPr>
      </w:pPr>
    </w:p>
    <w:p w:rsidR="00424435" w:rsidRPr="00424435" w:rsidRDefault="00424435" w:rsidP="0042443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Calibri" w:eastAsia="Calibri" w:hAnsi="Calibri"/>
          <w:b/>
          <w:iCs/>
          <w:sz w:val="22"/>
          <w:szCs w:val="22"/>
        </w:rPr>
      </w:pPr>
      <w:r w:rsidRPr="00424435">
        <w:rPr>
          <w:rFonts w:ascii="Calibri" w:eastAsia="Calibri" w:hAnsi="Calibri"/>
          <w:b/>
          <w:iCs/>
          <w:sz w:val="22"/>
          <w:szCs w:val="22"/>
        </w:rPr>
        <w:t xml:space="preserve">Έναρξη </w:t>
      </w:r>
      <w:r w:rsidR="00E97243" w:rsidRPr="00F35F80">
        <w:rPr>
          <w:rFonts w:ascii="Calibri" w:eastAsia="Calibri" w:hAnsi="Calibri"/>
          <w:b/>
          <w:iCs/>
          <w:sz w:val="22"/>
          <w:szCs w:val="22"/>
        </w:rPr>
        <w:t>χειμερινού</w:t>
      </w:r>
      <w:r w:rsidRPr="00424435">
        <w:rPr>
          <w:rFonts w:ascii="Calibri" w:eastAsia="Calibri" w:hAnsi="Calibri"/>
          <w:b/>
          <w:iCs/>
          <w:sz w:val="22"/>
          <w:szCs w:val="22"/>
        </w:rPr>
        <w:t xml:space="preserve"> Εξαμήνου: Κυριακή 20 Οκτωβρίου 2019  </w:t>
      </w:r>
    </w:p>
    <w:p w:rsidR="00424435" w:rsidRPr="00424435" w:rsidRDefault="00E97243" w:rsidP="0042443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Calibri" w:eastAsia="Calibri" w:hAnsi="Calibri"/>
          <w:b/>
          <w:iCs/>
          <w:sz w:val="22"/>
          <w:szCs w:val="22"/>
        </w:rPr>
      </w:pPr>
      <w:r>
        <w:rPr>
          <w:rFonts w:ascii="Calibri" w:eastAsia="Calibri" w:hAnsi="Calibri"/>
          <w:b/>
          <w:iCs/>
          <w:sz w:val="22"/>
          <w:szCs w:val="22"/>
        </w:rPr>
        <w:t xml:space="preserve">Λήξη </w:t>
      </w:r>
      <w:r w:rsidRPr="00F35F80">
        <w:rPr>
          <w:rFonts w:ascii="Calibri" w:eastAsia="Calibri" w:hAnsi="Calibri"/>
          <w:b/>
          <w:iCs/>
          <w:sz w:val="22"/>
          <w:szCs w:val="22"/>
        </w:rPr>
        <w:t>χειμερινού</w:t>
      </w:r>
      <w:r w:rsidR="005817E4" w:rsidRPr="005817E4">
        <w:rPr>
          <w:rFonts w:ascii="Calibri" w:eastAsia="Calibri" w:hAnsi="Calibri"/>
          <w:b/>
          <w:iCs/>
          <w:sz w:val="22"/>
          <w:szCs w:val="22"/>
        </w:rPr>
        <w:t xml:space="preserve"> </w:t>
      </w:r>
      <w:r w:rsidR="00424435" w:rsidRPr="00424435">
        <w:rPr>
          <w:rFonts w:ascii="Calibri" w:eastAsia="Calibri" w:hAnsi="Calibri"/>
          <w:b/>
          <w:iCs/>
          <w:sz w:val="22"/>
          <w:szCs w:val="22"/>
        </w:rPr>
        <w:t>Εξαμήνου: Παρασκευή 29 Φεβρουαρίου 2020</w:t>
      </w:r>
    </w:p>
    <w:p w:rsidR="00424435" w:rsidRPr="00424435" w:rsidRDefault="00424435" w:rsidP="00424435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rFonts w:ascii="Calibri" w:eastAsia="Calibri" w:hAnsi="Calibri"/>
          <w:b/>
          <w:iCs/>
          <w:sz w:val="22"/>
          <w:szCs w:val="22"/>
        </w:rPr>
      </w:pPr>
      <w:r w:rsidRPr="00424435">
        <w:rPr>
          <w:rFonts w:ascii="Calibri" w:eastAsia="Calibri" w:hAnsi="Calibri"/>
          <w:b/>
          <w:iCs/>
          <w:sz w:val="22"/>
          <w:szCs w:val="22"/>
        </w:rPr>
        <w:t>Περίοδος εξετάσεων Α’ Εξαμήνου: Δευτέρα 10/02/2020 – Παρασκευή 2</w:t>
      </w:r>
      <w:r w:rsidR="00711DB7">
        <w:rPr>
          <w:rFonts w:ascii="Calibri" w:eastAsia="Calibri" w:hAnsi="Calibri"/>
          <w:b/>
          <w:iCs/>
          <w:sz w:val="22"/>
          <w:szCs w:val="22"/>
        </w:rPr>
        <w:t>2</w:t>
      </w:r>
      <w:r w:rsidRPr="00424435">
        <w:rPr>
          <w:rFonts w:ascii="Calibri" w:eastAsia="Calibri" w:hAnsi="Calibri"/>
          <w:b/>
          <w:iCs/>
          <w:sz w:val="22"/>
          <w:szCs w:val="22"/>
        </w:rPr>
        <w:t>/02/2020</w:t>
      </w:r>
    </w:p>
    <w:p w:rsidR="00424435" w:rsidRDefault="00424435" w:rsidP="00424435">
      <w:pPr>
        <w:tabs>
          <w:tab w:val="left" w:pos="851"/>
        </w:tabs>
        <w:ind w:left="567"/>
        <w:jc w:val="both"/>
        <w:rPr>
          <w:rFonts w:ascii="Calibri" w:eastAsia="Calibri" w:hAnsi="Calibri"/>
          <w:b/>
          <w:iCs/>
          <w:sz w:val="22"/>
          <w:szCs w:val="22"/>
        </w:rPr>
      </w:pPr>
    </w:p>
    <w:p w:rsidR="00424435" w:rsidRPr="00424435" w:rsidRDefault="00424435" w:rsidP="00424435">
      <w:pPr>
        <w:jc w:val="both"/>
      </w:pPr>
    </w:p>
    <w:p w:rsidR="00424435" w:rsidRPr="00100123" w:rsidRDefault="00424435" w:rsidP="00424435">
      <w:pPr>
        <w:jc w:val="both"/>
        <w:rPr>
          <w:b/>
        </w:rPr>
      </w:pPr>
      <w:r w:rsidRPr="004F6077">
        <w:rPr>
          <w:b/>
        </w:rPr>
        <w:t>Αργίες</w:t>
      </w:r>
    </w:p>
    <w:p w:rsidR="00424435" w:rsidRPr="00100123" w:rsidRDefault="00424435" w:rsidP="00424435">
      <w:pPr>
        <w:ind w:left="284"/>
        <w:jc w:val="both"/>
      </w:pPr>
      <w:r w:rsidRPr="00100123">
        <w:t xml:space="preserve">      Δευτέρα  28 Οκτωβρίου 2019 </w:t>
      </w:r>
    </w:p>
    <w:p w:rsidR="00424435" w:rsidRDefault="00424435" w:rsidP="00424435">
      <w:pPr>
        <w:ind w:left="284"/>
        <w:jc w:val="both"/>
      </w:pPr>
      <w:r w:rsidRPr="00100123">
        <w:t xml:space="preserve">      Τριών Ιεραρχών, Πέμπτη  30 Ιανουαρίου 2020</w:t>
      </w:r>
    </w:p>
    <w:p w:rsidR="00424435" w:rsidRPr="004F6077" w:rsidRDefault="00424435" w:rsidP="00424435">
      <w:pPr>
        <w:jc w:val="both"/>
        <w:rPr>
          <w:color w:val="FF0000"/>
        </w:rPr>
      </w:pPr>
    </w:p>
    <w:p w:rsidR="00424435" w:rsidRPr="004F6077" w:rsidRDefault="00424435" w:rsidP="00424435">
      <w:pPr>
        <w:jc w:val="both"/>
      </w:pPr>
    </w:p>
    <w:p w:rsidR="00424435" w:rsidRPr="00424435" w:rsidRDefault="00424435" w:rsidP="00424435">
      <w:pPr>
        <w:jc w:val="both"/>
        <w:rPr>
          <w:b/>
        </w:rPr>
      </w:pPr>
      <w:r w:rsidRPr="004F6077">
        <w:t>•</w:t>
      </w:r>
      <w:r w:rsidRPr="004F6077">
        <w:tab/>
      </w:r>
      <w:r w:rsidRPr="00424435">
        <w:rPr>
          <w:b/>
        </w:rPr>
        <w:t xml:space="preserve">Έναρξη εαρινού εξαμήνου:          </w:t>
      </w:r>
      <w:r w:rsidRPr="008917E1">
        <w:rPr>
          <w:b/>
        </w:rPr>
        <w:t>1</w:t>
      </w:r>
      <w:r w:rsidRPr="00424435">
        <w:rPr>
          <w:b/>
        </w:rPr>
        <w:t>Μαρτίου 2020</w:t>
      </w:r>
    </w:p>
    <w:p w:rsidR="00424435" w:rsidRPr="00424435" w:rsidRDefault="00424435" w:rsidP="00424435">
      <w:pPr>
        <w:jc w:val="both"/>
        <w:rPr>
          <w:b/>
        </w:rPr>
      </w:pPr>
      <w:r w:rsidRPr="00424435">
        <w:rPr>
          <w:b/>
        </w:rPr>
        <w:t>•</w:t>
      </w:r>
      <w:r w:rsidRPr="00424435">
        <w:rPr>
          <w:b/>
        </w:rPr>
        <w:tab/>
        <w:t>Λήξη εαρινού εξαμήνου:              14 Ιουνίου 2020</w:t>
      </w:r>
    </w:p>
    <w:p w:rsidR="00424435" w:rsidRPr="00424435" w:rsidRDefault="00424435" w:rsidP="00711DB7">
      <w:pPr>
        <w:ind w:left="720" w:hanging="720"/>
        <w:jc w:val="both"/>
        <w:rPr>
          <w:b/>
        </w:rPr>
      </w:pPr>
      <w:r w:rsidRPr="00424435">
        <w:rPr>
          <w:b/>
        </w:rPr>
        <w:t>•</w:t>
      </w:r>
      <w:r w:rsidRPr="00424435">
        <w:rPr>
          <w:b/>
        </w:rPr>
        <w:tab/>
      </w:r>
      <w:r w:rsidR="00711DB7" w:rsidRPr="00711DB7">
        <w:rPr>
          <w:b/>
        </w:rPr>
        <w:t>Περ</w:t>
      </w:r>
      <w:r w:rsidR="00711DB7">
        <w:rPr>
          <w:b/>
        </w:rPr>
        <w:t xml:space="preserve">ίοδος εξετάσεων Β’ Εξαμήνου: </w:t>
      </w:r>
      <w:r w:rsidR="00711DB7" w:rsidRPr="00424435">
        <w:rPr>
          <w:rFonts w:ascii="Calibri" w:eastAsia="Calibri" w:hAnsi="Calibri"/>
          <w:b/>
          <w:iCs/>
          <w:sz w:val="22"/>
          <w:szCs w:val="22"/>
        </w:rPr>
        <w:t>Δευτέρα</w:t>
      </w:r>
      <w:r w:rsidRPr="00424435">
        <w:rPr>
          <w:b/>
        </w:rPr>
        <w:t xml:space="preserve">15 Ιουνίου – </w:t>
      </w:r>
      <w:r w:rsidR="00711DB7">
        <w:rPr>
          <w:b/>
        </w:rPr>
        <w:t xml:space="preserve">Παρασκευή 26                      </w:t>
      </w:r>
      <w:r w:rsidRPr="00424435">
        <w:rPr>
          <w:b/>
        </w:rPr>
        <w:t>Ιουνίου  20</w:t>
      </w:r>
      <w:r w:rsidR="00711DB7">
        <w:rPr>
          <w:b/>
        </w:rPr>
        <w:t>20</w:t>
      </w:r>
    </w:p>
    <w:p w:rsidR="00424435" w:rsidRPr="00424435" w:rsidRDefault="00424435" w:rsidP="00424435">
      <w:pPr>
        <w:jc w:val="both"/>
        <w:rPr>
          <w:b/>
        </w:rPr>
      </w:pPr>
    </w:p>
    <w:p w:rsidR="00424435" w:rsidRPr="004F6077" w:rsidRDefault="00424435" w:rsidP="00424435">
      <w:pPr>
        <w:jc w:val="both"/>
        <w:rPr>
          <w:b/>
        </w:rPr>
      </w:pPr>
      <w:r w:rsidRPr="004F6077">
        <w:rPr>
          <w:b/>
        </w:rPr>
        <w:t>Αργίες</w:t>
      </w:r>
    </w:p>
    <w:p w:rsidR="00424435" w:rsidRPr="00100123" w:rsidRDefault="00424435" w:rsidP="00424435">
      <w:pPr>
        <w:ind w:left="567"/>
        <w:jc w:val="both"/>
      </w:pPr>
      <w:r w:rsidRPr="00100123">
        <w:t>Καθαρή Δευτέρα,  2  Μαρτίου  2020</w:t>
      </w:r>
    </w:p>
    <w:p w:rsidR="00424435" w:rsidRPr="00100123" w:rsidRDefault="00424435" w:rsidP="00424435">
      <w:pPr>
        <w:ind w:left="567"/>
        <w:jc w:val="both"/>
      </w:pPr>
      <w:r>
        <w:t xml:space="preserve">Τετάρτη </w:t>
      </w:r>
      <w:r w:rsidRPr="00100123">
        <w:t xml:space="preserve"> 25 Μαρτίου 2020</w:t>
      </w:r>
    </w:p>
    <w:p w:rsidR="00424435" w:rsidRPr="00100123" w:rsidRDefault="00424435" w:rsidP="00424435">
      <w:pPr>
        <w:ind w:left="567"/>
        <w:jc w:val="both"/>
      </w:pPr>
      <w:r w:rsidRPr="00100123">
        <w:t>Παρασκευή  1η Μαΐου 2020</w:t>
      </w:r>
    </w:p>
    <w:p w:rsidR="00424435" w:rsidRPr="004F6077" w:rsidRDefault="00424435" w:rsidP="00424435">
      <w:pPr>
        <w:ind w:left="567"/>
        <w:jc w:val="both"/>
      </w:pPr>
      <w:r w:rsidRPr="00100123">
        <w:t>Αγίου Πνεύματος, Δευτέρα 8 Ιουνίου 2020</w:t>
      </w:r>
    </w:p>
    <w:p w:rsidR="00424435" w:rsidRPr="004F6077" w:rsidRDefault="00424435" w:rsidP="00424435">
      <w:pPr>
        <w:jc w:val="both"/>
      </w:pPr>
    </w:p>
    <w:p w:rsidR="00424435" w:rsidRPr="00424435" w:rsidRDefault="00424435" w:rsidP="00424435">
      <w:pPr>
        <w:ind w:left="426"/>
        <w:jc w:val="both"/>
        <w:rPr>
          <w:b/>
        </w:rPr>
      </w:pPr>
      <w:r w:rsidRPr="00424435">
        <w:rPr>
          <w:b/>
        </w:rPr>
        <w:t>Επαναληπτική Εξέταση Περιόδου Σεπτεμβρίου 2019</w:t>
      </w:r>
    </w:p>
    <w:p w:rsidR="00424435" w:rsidRPr="00424435" w:rsidRDefault="00424435" w:rsidP="00424435">
      <w:pPr>
        <w:ind w:left="426"/>
        <w:jc w:val="both"/>
        <w:rPr>
          <w:b/>
        </w:rPr>
      </w:pPr>
      <w:r w:rsidRPr="00424435">
        <w:rPr>
          <w:b/>
        </w:rPr>
        <w:t xml:space="preserve">Έναρξη Εξετάσεων:                                                        </w:t>
      </w:r>
    </w:p>
    <w:p w:rsidR="00424435" w:rsidRPr="00424435" w:rsidRDefault="00424435" w:rsidP="00424435">
      <w:pPr>
        <w:ind w:left="426"/>
        <w:jc w:val="both"/>
        <w:rPr>
          <w:b/>
        </w:rPr>
      </w:pPr>
      <w:r w:rsidRPr="00424435">
        <w:rPr>
          <w:b/>
        </w:rPr>
        <w:t xml:space="preserve"> Δευτέρα 31 Αυγούστου 2020</w:t>
      </w:r>
    </w:p>
    <w:p w:rsidR="00424435" w:rsidRPr="00424435" w:rsidRDefault="00424435" w:rsidP="00424435">
      <w:pPr>
        <w:ind w:left="426"/>
        <w:jc w:val="both"/>
        <w:rPr>
          <w:b/>
        </w:rPr>
      </w:pPr>
      <w:r w:rsidRPr="00424435">
        <w:rPr>
          <w:b/>
        </w:rPr>
        <w:t xml:space="preserve"> Πέρας εξετάσεων:                                                  </w:t>
      </w:r>
    </w:p>
    <w:p w:rsidR="00424435" w:rsidRPr="00424435" w:rsidRDefault="00424435" w:rsidP="00424435">
      <w:pPr>
        <w:ind w:left="426"/>
        <w:jc w:val="both"/>
        <w:rPr>
          <w:b/>
        </w:rPr>
      </w:pPr>
      <w:r w:rsidRPr="00424435">
        <w:rPr>
          <w:b/>
        </w:rPr>
        <w:t xml:space="preserve"> Παρασκευή 25 Σεπτεμβρίου  2020</w:t>
      </w:r>
    </w:p>
    <w:p w:rsidR="00424435" w:rsidRDefault="00424435" w:rsidP="00424435">
      <w:pPr>
        <w:spacing w:line="360" w:lineRule="auto"/>
        <w:ind w:right="386"/>
        <w:rPr>
          <w:rFonts w:asciiTheme="minorHAnsi" w:hAnsiTheme="minorHAnsi"/>
          <w:bCs/>
          <w:i/>
          <w:iCs/>
          <w:sz w:val="22"/>
          <w:szCs w:val="22"/>
        </w:rPr>
      </w:pPr>
    </w:p>
    <w:p w:rsidR="00424435" w:rsidRPr="00AE09F1" w:rsidRDefault="00424435" w:rsidP="00424435">
      <w:pPr>
        <w:spacing w:line="360" w:lineRule="auto"/>
        <w:ind w:right="386"/>
        <w:rPr>
          <w:rFonts w:asciiTheme="minorHAnsi" w:hAnsiTheme="minorHAnsi"/>
          <w:bCs/>
          <w:i/>
          <w:iCs/>
          <w:sz w:val="22"/>
          <w:szCs w:val="22"/>
        </w:rPr>
      </w:pPr>
    </w:p>
    <w:sectPr w:rsidR="00424435" w:rsidRPr="00AE09F1" w:rsidSect="00BF17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545F0"/>
    <w:multiLevelType w:val="hybridMultilevel"/>
    <w:tmpl w:val="DF02E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C6D"/>
    <w:multiLevelType w:val="hybridMultilevel"/>
    <w:tmpl w:val="DE5E6E34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2741078"/>
    <w:multiLevelType w:val="hybridMultilevel"/>
    <w:tmpl w:val="DF02E9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0D"/>
    <w:rsid w:val="00055AC5"/>
    <w:rsid w:val="000A5A1A"/>
    <w:rsid w:val="00171112"/>
    <w:rsid w:val="001F6B4B"/>
    <w:rsid w:val="00421BC0"/>
    <w:rsid w:val="00424435"/>
    <w:rsid w:val="005817E4"/>
    <w:rsid w:val="00711DB7"/>
    <w:rsid w:val="008917E1"/>
    <w:rsid w:val="008F5BE6"/>
    <w:rsid w:val="00A8397B"/>
    <w:rsid w:val="00AE09F1"/>
    <w:rsid w:val="00BF17AB"/>
    <w:rsid w:val="00E97243"/>
    <w:rsid w:val="00EA1B0D"/>
    <w:rsid w:val="00F35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8B79B-789A-40BE-B01D-50EF2AF17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Char"/>
    <w:uiPriority w:val="34"/>
    <w:qFormat/>
    <w:rsid w:val="00424435"/>
    <w:pPr>
      <w:ind w:left="720"/>
      <w:contextualSpacing/>
    </w:pPr>
  </w:style>
  <w:style w:type="character" w:customStyle="1" w:styleId="Char">
    <w:name w:val="Παράγραφος λίστας Char"/>
    <w:link w:val="a3"/>
    <w:uiPriority w:val="34"/>
    <w:locked/>
    <w:rsid w:val="00424435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annotation reference"/>
    <w:basedOn w:val="a0"/>
    <w:uiPriority w:val="99"/>
    <w:semiHidden/>
    <w:unhideWhenUsed/>
    <w:rsid w:val="00E97243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E97243"/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E97243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E97243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E97243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E97243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E9724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4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05D6E-99CD-495F-BA10-33F9DA728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Apostolopoulou</dc:creator>
  <cp:lastModifiedBy>Apostolopoulou</cp:lastModifiedBy>
  <cp:revision>2</cp:revision>
  <dcterms:created xsi:type="dcterms:W3CDTF">2019-10-31T09:27:00Z</dcterms:created>
  <dcterms:modified xsi:type="dcterms:W3CDTF">2019-10-31T09:27:00Z</dcterms:modified>
</cp:coreProperties>
</file>