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27" w:rsidRDefault="00C531F3">
      <w:r w:rsidRPr="00C531F3">
        <w:rPr>
          <w:noProof/>
          <w:lang w:eastAsia="el-GR"/>
        </w:rPr>
        <w:drawing>
          <wp:inline distT="0" distB="0" distL="0" distR="0">
            <wp:extent cx="5274310" cy="1014517"/>
            <wp:effectExtent l="19050" t="0" r="2540" b="0"/>
            <wp:docPr id="2"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uop.gr/tsdie/images/top-banner.png"/>
                    <pic:cNvPicPr>
                      <a:picLocks noChangeAspect="1" noChangeArrowheads="1"/>
                    </pic:cNvPicPr>
                  </pic:nvPicPr>
                  <pic:blipFill>
                    <a:blip r:embed="rId4" cstate="print"/>
                    <a:srcRect/>
                    <a:stretch>
                      <a:fillRect/>
                    </a:stretch>
                  </pic:blipFill>
                  <pic:spPr bwMode="auto">
                    <a:xfrm>
                      <a:off x="0" y="0"/>
                      <a:ext cx="5274310" cy="1014517"/>
                    </a:xfrm>
                    <a:prstGeom prst="rect">
                      <a:avLst/>
                    </a:prstGeom>
                    <a:noFill/>
                    <a:ln w="9525">
                      <a:noFill/>
                      <a:miter lim="800000"/>
                      <a:headEnd/>
                      <a:tailEnd/>
                    </a:ln>
                  </pic:spPr>
                </pic:pic>
              </a:graphicData>
            </a:graphic>
          </wp:inline>
        </w:drawing>
      </w:r>
    </w:p>
    <w:p w:rsidR="00C531F3" w:rsidRPr="006E1A07" w:rsidRDefault="00C531F3" w:rsidP="00C531F3">
      <w:pPr>
        <w:pStyle w:val="1"/>
        <w:rPr>
          <w:rFonts w:ascii="Times New Roman" w:eastAsia="Times New Roman" w:hAnsi="Times New Roman"/>
          <w:b w:val="0"/>
          <w:color w:val="000000" w:themeColor="text1"/>
          <w:sz w:val="24"/>
          <w:u w:val="single"/>
        </w:rPr>
      </w:pPr>
      <w:r w:rsidRPr="006E1A07">
        <w:rPr>
          <w:rFonts w:ascii="Times New Roman" w:eastAsia="Times New Roman" w:hAnsi="Times New Roman"/>
          <w:color w:val="000000" w:themeColor="text1"/>
          <w:sz w:val="24"/>
        </w:rPr>
        <w:t>ΠΑΝΕΠΙΣΤΗΜΙΟ  ΠΕΛΟΠΟΝΝΗΣΟΥ</w:t>
      </w:r>
      <w:r w:rsidRPr="006E1A07">
        <w:rPr>
          <w:rFonts w:ascii="Times New Roman" w:hAnsi="Times New Roman"/>
          <w:color w:val="000000" w:themeColor="text1"/>
          <w:sz w:val="24"/>
        </w:rPr>
        <w:br/>
      </w:r>
      <w:r w:rsidRPr="006E1A07">
        <w:rPr>
          <w:rFonts w:ascii="Times New Roman" w:eastAsia="Times New Roman" w:hAnsi="Times New Roman"/>
          <w:color w:val="000000" w:themeColor="text1"/>
          <w:sz w:val="24"/>
        </w:rPr>
        <w:t>ΣΧΟΛΗ ΚΑΛΩΝ ΤΕΧΝΩΝ</w:t>
      </w:r>
      <w:r w:rsidRPr="006E1A07">
        <w:rPr>
          <w:rFonts w:ascii="Times New Roman" w:hAnsi="Times New Roman"/>
          <w:color w:val="000000" w:themeColor="text1"/>
          <w:sz w:val="24"/>
        </w:rPr>
        <w:br/>
      </w:r>
      <w:r w:rsidRPr="006E1A07">
        <w:rPr>
          <w:rFonts w:ascii="Times New Roman" w:eastAsia="Times New Roman" w:hAnsi="Times New Roman"/>
          <w:color w:val="000000" w:themeColor="text1"/>
          <w:sz w:val="24"/>
        </w:rPr>
        <w:t>ΤΜΗΜΑ ΘΕΑΤΡΙΚΩΝ ΣΠΟΥΔΩΝ</w:t>
      </w:r>
      <w:r w:rsidRPr="006E1A07">
        <w:rPr>
          <w:rFonts w:ascii="Times New Roman" w:hAnsi="Times New Roman"/>
          <w:color w:val="000000" w:themeColor="text1"/>
          <w:sz w:val="24"/>
        </w:rPr>
        <w:br/>
      </w:r>
      <w:r w:rsidRPr="006E1A07">
        <w:rPr>
          <w:rFonts w:ascii="Times New Roman" w:eastAsia="Times New Roman" w:hAnsi="Times New Roman"/>
          <w:b w:val="0"/>
          <w:color w:val="000000" w:themeColor="text1"/>
          <w:sz w:val="24"/>
        </w:rPr>
        <w:t>Βασιλέως Κωνσταντίνου 21 &amp; Τερζάκη, 211 00, ΝΑΥΠΛΙΟ</w:t>
      </w:r>
      <w:r w:rsidRPr="006E1A07">
        <w:rPr>
          <w:rFonts w:ascii="Times New Roman" w:hAnsi="Times New Roman"/>
          <w:b w:val="0"/>
          <w:color w:val="000000" w:themeColor="text1"/>
          <w:sz w:val="24"/>
        </w:rPr>
        <w:br/>
      </w:r>
      <w:proofErr w:type="spellStart"/>
      <w:r w:rsidRPr="006E1A07">
        <w:rPr>
          <w:rFonts w:ascii="Times New Roman" w:eastAsia="Times New Roman" w:hAnsi="Times New Roman"/>
          <w:b w:val="0"/>
          <w:color w:val="000000" w:themeColor="text1"/>
          <w:sz w:val="24"/>
        </w:rPr>
        <w:t>Τηλ</w:t>
      </w:r>
      <w:proofErr w:type="spellEnd"/>
      <w:r w:rsidRPr="006E1A07">
        <w:rPr>
          <w:rFonts w:ascii="Times New Roman" w:eastAsia="Times New Roman" w:hAnsi="Times New Roman"/>
          <w:b w:val="0"/>
          <w:color w:val="000000" w:themeColor="text1"/>
          <w:sz w:val="24"/>
        </w:rPr>
        <w:t xml:space="preserve">. 27520 96124 </w:t>
      </w:r>
      <w:r w:rsidRPr="006E1A07">
        <w:rPr>
          <w:rFonts w:ascii="Times New Roman" w:hAnsi="Times New Roman"/>
          <w:b w:val="0"/>
          <w:color w:val="000000" w:themeColor="text1"/>
          <w:sz w:val="24"/>
        </w:rPr>
        <w:br/>
      </w:r>
      <w:r w:rsidRPr="006E1A07">
        <w:rPr>
          <w:rFonts w:ascii="Times New Roman" w:eastAsia="Times New Roman" w:hAnsi="Times New Roman"/>
          <w:b w:val="0"/>
          <w:color w:val="000000" w:themeColor="text1"/>
          <w:sz w:val="24"/>
          <w:lang w:val="en-US"/>
        </w:rPr>
        <w:t>Fax</w:t>
      </w:r>
      <w:r w:rsidRPr="006E1A07">
        <w:rPr>
          <w:rFonts w:ascii="Times New Roman" w:eastAsia="Times New Roman" w:hAnsi="Times New Roman"/>
          <w:b w:val="0"/>
          <w:color w:val="000000" w:themeColor="text1"/>
          <w:sz w:val="24"/>
        </w:rPr>
        <w:t>. 27520 96128</w:t>
      </w:r>
      <w:r w:rsidRPr="006E1A07">
        <w:rPr>
          <w:rFonts w:ascii="Times New Roman" w:hAnsi="Times New Roman"/>
          <w:color w:val="000000" w:themeColor="text1"/>
          <w:sz w:val="24"/>
        </w:rPr>
        <w:br/>
      </w:r>
      <w:r w:rsidRPr="006E1A07">
        <w:rPr>
          <w:rFonts w:ascii="Times New Roman" w:eastAsia="Times New Roman" w:hAnsi="Times New Roman"/>
          <w:color w:val="000000" w:themeColor="text1"/>
          <w:sz w:val="24"/>
        </w:rPr>
        <w:t>Ιστοσελίδα</w:t>
      </w:r>
      <w:r w:rsidRPr="006E1A07">
        <w:rPr>
          <w:rFonts w:ascii="Times New Roman" w:eastAsia="Times New Roman" w:hAnsi="Times New Roman"/>
          <w:b w:val="0"/>
          <w:color w:val="000000" w:themeColor="text1"/>
          <w:sz w:val="24"/>
        </w:rPr>
        <w:t xml:space="preserve">: </w:t>
      </w:r>
      <w:hyperlink r:id="rId5" w:history="1">
        <w:r w:rsidRPr="006E1A07">
          <w:rPr>
            <w:rStyle w:val="-"/>
            <w:rFonts w:ascii="Times New Roman" w:eastAsia="Times New Roman" w:hAnsi="Times New Roman"/>
            <w:b w:val="0"/>
            <w:color w:val="000000" w:themeColor="text1"/>
            <w:sz w:val="24"/>
          </w:rPr>
          <w:t>http://ts.uop.gr/</w:t>
        </w:r>
        <w:proofErr w:type="spellStart"/>
        <w:r w:rsidRPr="006E1A07">
          <w:rPr>
            <w:rStyle w:val="-"/>
            <w:rFonts w:eastAsia="Times New Roman"/>
            <w:b w:val="0"/>
            <w:color w:val="000000" w:themeColor="text1"/>
            <w:sz w:val="24"/>
            <w:lang w:val="en-US"/>
          </w:rPr>
          <w:t>tsdie</w:t>
        </w:r>
        <w:proofErr w:type="spellEnd"/>
      </w:hyperlink>
    </w:p>
    <w:p w:rsidR="00C531F3" w:rsidRPr="00C531F3" w:rsidRDefault="00C531F3" w:rsidP="00C531F3">
      <w:pPr>
        <w:rPr>
          <w:color w:val="000000" w:themeColor="text1"/>
          <w:lang w:val="en-US"/>
        </w:rPr>
      </w:pPr>
      <w:r w:rsidRPr="006E1A07">
        <w:rPr>
          <w:b/>
          <w:color w:val="000000" w:themeColor="text1"/>
          <w:lang w:val="en-US"/>
        </w:rPr>
        <w:t>E</w:t>
      </w:r>
      <w:r w:rsidRPr="00C531F3">
        <w:rPr>
          <w:b/>
          <w:color w:val="000000" w:themeColor="text1"/>
          <w:lang w:val="en-US"/>
        </w:rPr>
        <w:t>-</w:t>
      </w:r>
      <w:r w:rsidRPr="006E1A07">
        <w:rPr>
          <w:b/>
          <w:color w:val="000000" w:themeColor="text1"/>
          <w:lang w:val="en-US"/>
        </w:rPr>
        <w:t>mail</w:t>
      </w:r>
      <w:r w:rsidRPr="00C531F3">
        <w:rPr>
          <w:color w:val="000000" w:themeColor="text1"/>
          <w:lang w:val="en-US"/>
        </w:rPr>
        <w:t xml:space="preserve">: </w:t>
      </w:r>
      <w:r w:rsidR="00A607F6">
        <w:fldChar w:fldCharType="begin"/>
      </w:r>
      <w:r w:rsidR="00A607F6" w:rsidRPr="00AD2AEB">
        <w:rPr>
          <w:lang w:val="en-US"/>
        </w:rPr>
        <w:instrText>HYPERLINK "mailto:tsdie@uop.gr"</w:instrText>
      </w:r>
      <w:r w:rsidR="00A607F6">
        <w:fldChar w:fldCharType="separate"/>
      </w:r>
      <w:r w:rsidRPr="006E1A07">
        <w:rPr>
          <w:rStyle w:val="-"/>
          <w:color w:val="000000" w:themeColor="text1"/>
          <w:lang w:val="en-US"/>
        </w:rPr>
        <w:t>tsdie</w:t>
      </w:r>
      <w:r w:rsidRPr="00C531F3">
        <w:rPr>
          <w:rStyle w:val="-"/>
          <w:color w:val="000000" w:themeColor="text1"/>
          <w:lang w:val="en-US"/>
        </w:rPr>
        <w:t>@</w:t>
      </w:r>
      <w:r w:rsidRPr="006E1A07">
        <w:rPr>
          <w:rStyle w:val="-"/>
          <w:color w:val="000000" w:themeColor="text1"/>
          <w:lang w:val="en-US"/>
        </w:rPr>
        <w:t>uop</w:t>
      </w:r>
      <w:r w:rsidRPr="00C531F3">
        <w:rPr>
          <w:rStyle w:val="-"/>
          <w:color w:val="000000" w:themeColor="text1"/>
          <w:lang w:val="en-US"/>
        </w:rPr>
        <w:t>.</w:t>
      </w:r>
      <w:r w:rsidRPr="006E1A07">
        <w:rPr>
          <w:rStyle w:val="-"/>
          <w:color w:val="000000" w:themeColor="text1"/>
          <w:lang w:val="en-US"/>
        </w:rPr>
        <w:t>gr</w:t>
      </w:r>
      <w:r w:rsidR="00A607F6">
        <w:fldChar w:fldCharType="end"/>
      </w:r>
      <w:bookmarkStart w:id="0" w:name="_GoBack"/>
      <w:bookmarkEnd w:id="0"/>
    </w:p>
    <w:p w:rsidR="00C531F3" w:rsidRPr="00D50574" w:rsidRDefault="00C531F3" w:rsidP="00C531F3">
      <w:pPr>
        <w:jc w:val="center"/>
        <w:rPr>
          <w:rFonts w:ascii="Times New Roman" w:hAnsi="Times New Roman" w:cs="Times New Roman"/>
          <w:b/>
          <w:lang w:val="en-US"/>
        </w:rPr>
      </w:pPr>
      <w:r w:rsidRPr="00D50574">
        <w:rPr>
          <w:rFonts w:ascii="Times New Roman" w:hAnsi="Times New Roman" w:cs="Times New Roman"/>
          <w:b/>
        </w:rPr>
        <w:t>ΔΕΛΤΙΟ</w:t>
      </w:r>
      <w:r w:rsidRPr="00D50574">
        <w:rPr>
          <w:rFonts w:ascii="Times New Roman" w:hAnsi="Times New Roman" w:cs="Times New Roman"/>
          <w:b/>
          <w:lang w:val="en-US"/>
        </w:rPr>
        <w:t xml:space="preserve"> </w:t>
      </w:r>
      <w:r w:rsidRPr="00D50574">
        <w:rPr>
          <w:rFonts w:ascii="Times New Roman" w:hAnsi="Times New Roman" w:cs="Times New Roman"/>
          <w:b/>
        </w:rPr>
        <w:t>ΤΥΠΟΥ</w:t>
      </w:r>
    </w:p>
    <w:p w:rsidR="00C531F3" w:rsidRPr="00D50574" w:rsidRDefault="00C531F3" w:rsidP="00C531F3">
      <w:pPr>
        <w:jc w:val="center"/>
        <w:rPr>
          <w:rFonts w:ascii="Times New Roman" w:hAnsi="Times New Roman" w:cs="Times New Roman"/>
          <w:b/>
        </w:rPr>
      </w:pPr>
      <w:proofErr w:type="spellStart"/>
      <w:r w:rsidRPr="00D50574">
        <w:rPr>
          <w:rFonts w:ascii="Times New Roman" w:hAnsi="Times New Roman" w:cs="Times New Roman"/>
          <w:b/>
        </w:rPr>
        <w:t>Θεατροπαιδαγωγικό</w:t>
      </w:r>
      <w:proofErr w:type="spellEnd"/>
      <w:r w:rsidRPr="00D50574">
        <w:rPr>
          <w:rFonts w:ascii="Times New Roman" w:hAnsi="Times New Roman" w:cs="Times New Roman"/>
          <w:b/>
        </w:rPr>
        <w:t xml:space="preserve"> Πρόγραμμα</w:t>
      </w:r>
    </w:p>
    <w:p w:rsidR="00C531F3" w:rsidRPr="00D50574" w:rsidRDefault="00FC23B0" w:rsidP="00C531F3">
      <w:pPr>
        <w:jc w:val="center"/>
        <w:rPr>
          <w:rFonts w:ascii="Times New Roman" w:hAnsi="Times New Roman" w:cs="Times New Roman"/>
          <w:b/>
        </w:rPr>
      </w:pPr>
      <w:r w:rsidRPr="00D50574">
        <w:rPr>
          <w:rFonts w:ascii="Times New Roman" w:hAnsi="Times New Roman" w:cs="Times New Roman"/>
          <w:b/>
        </w:rPr>
        <w:t>«Το δέντρο που έδινε…»</w:t>
      </w:r>
    </w:p>
    <w:p w:rsidR="00FC23B0" w:rsidRPr="00D50574" w:rsidRDefault="00FC23B0" w:rsidP="00C531F3">
      <w:pPr>
        <w:jc w:val="center"/>
        <w:rPr>
          <w:rFonts w:ascii="Times New Roman" w:hAnsi="Times New Roman" w:cs="Times New Roman"/>
          <w:b/>
        </w:rPr>
      </w:pPr>
      <w:r w:rsidRPr="00D50574">
        <w:rPr>
          <w:rFonts w:ascii="Times New Roman" w:hAnsi="Times New Roman" w:cs="Times New Roman"/>
          <w:b/>
        </w:rPr>
        <w:t>Παρασκευή  18 Ιανουαρίου 2019</w:t>
      </w:r>
    </w:p>
    <w:p w:rsidR="00FC23B0" w:rsidRPr="00D50574" w:rsidRDefault="00FC23B0" w:rsidP="00C531F3">
      <w:pPr>
        <w:jc w:val="center"/>
        <w:rPr>
          <w:rFonts w:ascii="Times New Roman" w:hAnsi="Times New Roman" w:cs="Times New Roman"/>
          <w:b/>
        </w:rPr>
      </w:pPr>
      <w:r w:rsidRPr="00D50574">
        <w:rPr>
          <w:rFonts w:ascii="Times New Roman" w:hAnsi="Times New Roman" w:cs="Times New Roman"/>
          <w:b/>
        </w:rPr>
        <w:t xml:space="preserve">Ώρα 19:00 </w:t>
      </w:r>
    </w:p>
    <w:p w:rsidR="00FC23B0" w:rsidRPr="00D50574" w:rsidRDefault="00FC23B0" w:rsidP="00C531F3">
      <w:pPr>
        <w:jc w:val="center"/>
        <w:rPr>
          <w:rFonts w:ascii="Times New Roman" w:hAnsi="Times New Roman" w:cs="Times New Roman"/>
          <w:b/>
        </w:rPr>
      </w:pPr>
      <w:r w:rsidRPr="00D50574">
        <w:rPr>
          <w:rFonts w:ascii="Times New Roman" w:hAnsi="Times New Roman" w:cs="Times New Roman"/>
          <w:b/>
        </w:rPr>
        <w:t>ΚΑΠΗ Ναυπλίου- Κλειστή ομάδα</w:t>
      </w:r>
    </w:p>
    <w:p w:rsidR="00FC23B0" w:rsidRPr="00AD2AEB" w:rsidRDefault="00FC23B0" w:rsidP="00F06DFA">
      <w:pPr>
        <w:ind w:firstLine="720"/>
        <w:jc w:val="both"/>
        <w:rPr>
          <w:rFonts w:ascii="Times New Roman" w:hAnsi="Times New Roman" w:cs="Times New Roman"/>
          <w:u w:val="single"/>
        </w:rPr>
      </w:pPr>
      <w:r w:rsidRPr="00D50574">
        <w:rPr>
          <w:rFonts w:ascii="Times New Roman" w:hAnsi="Times New Roman" w:cs="Times New Roman"/>
        </w:rPr>
        <w:t xml:space="preserve">Στο πλαίσιο του Μεταπτυχιακού Προγράμματος Σπουδών «Δραματική Τέχνη και Παραστατικές Τέχνες στην Εκπαίδευση και Δια Βίου Μάθηση» του Τμήματος Θεατρικών Σπουδών της Σχολής Καλών Τεχνών του Πανεπιστημίου Πελοποννήσου, σε συνεργασία με τα ΚΑΠΗ Ναυπλίου, θα υλοποιηθεί </w:t>
      </w:r>
      <w:proofErr w:type="spellStart"/>
      <w:r w:rsidRPr="00D50574">
        <w:rPr>
          <w:rFonts w:ascii="Times New Roman" w:hAnsi="Times New Roman" w:cs="Times New Roman"/>
        </w:rPr>
        <w:t>Θεατροπαιδαγωγικό</w:t>
      </w:r>
      <w:proofErr w:type="spellEnd"/>
      <w:r w:rsidRPr="00D50574">
        <w:rPr>
          <w:rFonts w:ascii="Times New Roman" w:hAnsi="Times New Roman" w:cs="Times New Roman"/>
        </w:rPr>
        <w:t xml:space="preserve"> Πρόγραμμα </w:t>
      </w:r>
      <w:r w:rsidRPr="00AD2AEB">
        <w:rPr>
          <w:rFonts w:ascii="Times New Roman" w:hAnsi="Times New Roman" w:cs="Times New Roman"/>
          <w:u w:val="single"/>
        </w:rPr>
        <w:t xml:space="preserve">με χρονική </w:t>
      </w:r>
      <w:r w:rsidR="00B55BB8" w:rsidRPr="00AD2AEB">
        <w:rPr>
          <w:rFonts w:ascii="Times New Roman" w:hAnsi="Times New Roman" w:cs="Times New Roman"/>
          <w:u w:val="single"/>
        </w:rPr>
        <w:t>διάρκεια 90 λεπτών.</w:t>
      </w:r>
    </w:p>
    <w:p w:rsidR="00B55BB8" w:rsidRPr="00D50574" w:rsidRDefault="00B55BB8" w:rsidP="00F06DFA">
      <w:pPr>
        <w:ind w:firstLine="720"/>
        <w:jc w:val="both"/>
        <w:rPr>
          <w:rFonts w:ascii="Times New Roman" w:hAnsi="Times New Roman" w:cs="Times New Roman"/>
        </w:rPr>
      </w:pPr>
      <w:r w:rsidRPr="00D50574">
        <w:rPr>
          <w:rFonts w:ascii="Times New Roman" w:hAnsi="Times New Roman" w:cs="Times New Roman"/>
        </w:rPr>
        <w:t xml:space="preserve">Το πρόγραμμα περιλαμβάνει τεχνικές της Δραματικής Τέχνης στην Εκπαίδευση, οργανωμένες σε ομαδικό και ατομικό επίπεδο. Ένα ταξίδι με γνώμονα την </w:t>
      </w:r>
      <w:proofErr w:type="spellStart"/>
      <w:r w:rsidRPr="00D50574">
        <w:rPr>
          <w:rFonts w:ascii="Times New Roman" w:hAnsi="Times New Roman" w:cs="Times New Roman"/>
        </w:rPr>
        <w:t>ενσυναίσθηση</w:t>
      </w:r>
      <w:proofErr w:type="spellEnd"/>
      <w:r w:rsidRPr="00D50574">
        <w:rPr>
          <w:rFonts w:ascii="Times New Roman" w:hAnsi="Times New Roman" w:cs="Times New Roman"/>
        </w:rPr>
        <w:t xml:space="preserve">, τη </w:t>
      </w:r>
      <w:proofErr w:type="spellStart"/>
      <w:r w:rsidRPr="00D50574">
        <w:rPr>
          <w:rFonts w:ascii="Times New Roman" w:hAnsi="Times New Roman" w:cs="Times New Roman"/>
        </w:rPr>
        <w:t>δοτικότητα</w:t>
      </w:r>
      <w:proofErr w:type="spellEnd"/>
      <w:r w:rsidRPr="00D50574">
        <w:rPr>
          <w:rFonts w:ascii="Times New Roman" w:hAnsi="Times New Roman" w:cs="Times New Roman"/>
        </w:rPr>
        <w:t xml:space="preserve"> και τον αλτρουισμό</w:t>
      </w:r>
      <w:r w:rsidR="00CE381F" w:rsidRPr="00D50574">
        <w:rPr>
          <w:rFonts w:ascii="Times New Roman" w:hAnsi="Times New Roman" w:cs="Times New Roman"/>
        </w:rPr>
        <w:t xml:space="preserve">. Διαβάζουμε ξανά τη ζωή μας υπό το πρίσμα της αγάπης προς τους άλλους, δίνοντας έμφαση σε όλα εκείνα τα στοιχεία που δώσαμε και μας έδωσαν ώστε να είμαστε αυτοί οι άνθρωποι που είμαστε τώρα. Με </w:t>
      </w:r>
      <w:r w:rsidR="00E20B8C" w:rsidRPr="00D50574">
        <w:rPr>
          <w:rFonts w:ascii="Times New Roman" w:hAnsi="Times New Roman" w:cs="Times New Roman"/>
        </w:rPr>
        <w:t xml:space="preserve">τις ήδη υπάρχουσες εμπειρίες μας, φτιάχνουμε το δέντρο της ζωής μας, προσθέτοντας κάθε στιγμή καινούργιες ρίζες και κλαδιά. </w:t>
      </w:r>
    </w:p>
    <w:p w:rsidR="00E20B8C" w:rsidRPr="00D50574" w:rsidRDefault="00E20B8C" w:rsidP="00375190">
      <w:pPr>
        <w:jc w:val="both"/>
        <w:rPr>
          <w:rFonts w:ascii="Times New Roman" w:hAnsi="Times New Roman" w:cs="Times New Roman"/>
          <w:b/>
        </w:rPr>
      </w:pPr>
      <w:r w:rsidRPr="00D50574">
        <w:rPr>
          <w:rFonts w:ascii="Times New Roman" w:hAnsi="Times New Roman" w:cs="Times New Roman"/>
          <w:b/>
        </w:rPr>
        <w:t>Εμψυχώνουν οι μεταπτυχιακές φοιτήτριες:</w:t>
      </w:r>
    </w:p>
    <w:p w:rsidR="00E20B8C" w:rsidRPr="00D50574" w:rsidRDefault="00E20B8C" w:rsidP="00375190">
      <w:pPr>
        <w:jc w:val="both"/>
        <w:rPr>
          <w:rFonts w:ascii="Times New Roman" w:hAnsi="Times New Roman" w:cs="Times New Roman"/>
        </w:rPr>
      </w:pPr>
      <w:r w:rsidRPr="00D50574">
        <w:rPr>
          <w:rFonts w:ascii="Times New Roman" w:hAnsi="Times New Roman" w:cs="Times New Roman"/>
        </w:rPr>
        <w:t>Νικοπούλου Νικολίνα (Εκπαιδευτικός Πρ</w:t>
      </w:r>
      <w:r w:rsidR="002E1CC7">
        <w:rPr>
          <w:rFonts w:ascii="Times New Roman" w:hAnsi="Times New Roman" w:cs="Times New Roman"/>
        </w:rPr>
        <w:t xml:space="preserve">ωτοβάθμιας </w:t>
      </w:r>
      <w:r w:rsidRPr="00D50574">
        <w:rPr>
          <w:rFonts w:ascii="Times New Roman" w:hAnsi="Times New Roman" w:cs="Times New Roman"/>
        </w:rPr>
        <w:t xml:space="preserve"> Εκπαίδευσης)</w:t>
      </w:r>
    </w:p>
    <w:p w:rsidR="00E20B8C" w:rsidRPr="00D50574" w:rsidRDefault="00E20B8C" w:rsidP="00375190">
      <w:pPr>
        <w:jc w:val="both"/>
        <w:rPr>
          <w:rFonts w:ascii="Times New Roman" w:hAnsi="Times New Roman" w:cs="Times New Roman"/>
        </w:rPr>
      </w:pPr>
      <w:proofErr w:type="spellStart"/>
      <w:r w:rsidRPr="00D50574">
        <w:rPr>
          <w:rFonts w:ascii="Times New Roman" w:hAnsi="Times New Roman" w:cs="Times New Roman"/>
        </w:rPr>
        <w:t>Χρηστίδη</w:t>
      </w:r>
      <w:proofErr w:type="spellEnd"/>
      <w:r w:rsidRPr="00D50574">
        <w:rPr>
          <w:rFonts w:ascii="Times New Roman" w:hAnsi="Times New Roman" w:cs="Times New Roman"/>
        </w:rPr>
        <w:t xml:space="preserve"> Ζωή </w:t>
      </w:r>
      <w:r w:rsidR="002E1CC7">
        <w:rPr>
          <w:rFonts w:ascii="Times New Roman" w:hAnsi="Times New Roman" w:cs="Times New Roman"/>
        </w:rPr>
        <w:t xml:space="preserve">(Εκπαιδευτικός Πρωτοβάθμιας </w:t>
      </w:r>
      <w:r w:rsidR="00D50574" w:rsidRPr="00D50574">
        <w:rPr>
          <w:rFonts w:ascii="Times New Roman" w:hAnsi="Times New Roman" w:cs="Times New Roman"/>
        </w:rPr>
        <w:t xml:space="preserve"> Εκπαίδευσης)</w:t>
      </w:r>
    </w:p>
    <w:p w:rsidR="00E20B8C" w:rsidRPr="00D50574" w:rsidRDefault="00D50574" w:rsidP="00375190">
      <w:pPr>
        <w:pStyle w:val="Web"/>
        <w:spacing w:line="276" w:lineRule="auto"/>
        <w:ind w:right="-58"/>
        <w:jc w:val="both"/>
        <w:rPr>
          <w:u w:val="single"/>
        </w:rPr>
      </w:pPr>
      <w:r w:rsidRPr="00D50574">
        <w:rPr>
          <w:u w:val="single"/>
        </w:rPr>
        <w:t>Με την εποπτεία της Ομότιμης Καθηγήτριας, Άλκηστις Κοντογιάννη</w:t>
      </w:r>
    </w:p>
    <w:sectPr w:rsidR="00E20B8C" w:rsidRPr="00D50574" w:rsidSect="00E045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531F3"/>
    <w:rsid w:val="002E1CC7"/>
    <w:rsid w:val="00375190"/>
    <w:rsid w:val="009C7B6D"/>
    <w:rsid w:val="00A607F6"/>
    <w:rsid w:val="00AD2AEB"/>
    <w:rsid w:val="00B55BB8"/>
    <w:rsid w:val="00B70236"/>
    <w:rsid w:val="00C531F3"/>
    <w:rsid w:val="00CE381F"/>
    <w:rsid w:val="00D50574"/>
    <w:rsid w:val="00E04527"/>
    <w:rsid w:val="00E20B8C"/>
    <w:rsid w:val="00F06DFA"/>
    <w:rsid w:val="00FC23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27"/>
  </w:style>
  <w:style w:type="paragraph" w:styleId="1">
    <w:name w:val="heading 1"/>
    <w:basedOn w:val="a"/>
    <w:next w:val="a"/>
    <w:link w:val="1Char"/>
    <w:qFormat/>
    <w:rsid w:val="00C531F3"/>
    <w:pPr>
      <w:keepNext/>
      <w:keepLines/>
      <w:spacing w:before="480" w:after="0"/>
      <w:outlineLvl w:val="0"/>
    </w:pPr>
    <w:rPr>
      <w:rFonts w:ascii="Cambria" w:eastAsia="Calibri"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31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31F3"/>
    <w:rPr>
      <w:rFonts w:ascii="Tahoma" w:hAnsi="Tahoma" w:cs="Tahoma"/>
      <w:sz w:val="16"/>
      <w:szCs w:val="16"/>
    </w:rPr>
  </w:style>
  <w:style w:type="character" w:customStyle="1" w:styleId="1Char">
    <w:name w:val="Επικεφαλίδα 1 Char"/>
    <w:basedOn w:val="a0"/>
    <w:link w:val="1"/>
    <w:rsid w:val="00C531F3"/>
    <w:rPr>
      <w:rFonts w:ascii="Cambria" w:eastAsia="Calibri" w:hAnsi="Cambria" w:cs="Times New Roman"/>
      <w:b/>
      <w:bCs/>
      <w:color w:val="365F91"/>
      <w:sz w:val="28"/>
      <w:szCs w:val="28"/>
    </w:rPr>
  </w:style>
  <w:style w:type="character" w:styleId="-">
    <w:name w:val="Hyperlink"/>
    <w:basedOn w:val="a0"/>
    <w:uiPriority w:val="99"/>
    <w:unhideWhenUsed/>
    <w:rsid w:val="00C531F3"/>
    <w:rPr>
      <w:color w:val="0000FF" w:themeColor="hyperlink"/>
      <w:u w:val="single"/>
    </w:rPr>
  </w:style>
  <w:style w:type="paragraph" w:styleId="Web">
    <w:name w:val="Normal (Web)"/>
    <w:basedOn w:val="a"/>
    <w:uiPriority w:val="99"/>
    <w:unhideWhenUsed/>
    <w:rsid w:val="00D5057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uop.gr/tsdie"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230</Words>
  <Characters>1244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2019-01-09T08:38:00Z</dcterms:created>
  <dcterms:modified xsi:type="dcterms:W3CDTF">2019-01-10T09:28:00Z</dcterms:modified>
</cp:coreProperties>
</file>