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127" w:rsidRDefault="00A57127" w:rsidP="00DC6472">
      <w:pPr>
        <w:spacing w:after="0" w:line="240" w:lineRule="auto"/>
        <w:ind w:left="-426"/>
        <w:rPr>
          <w:sz w:val="24"/>
          <w:szCs w:val="24"/>
        </w:rPr>
      </w:pPr>
      <w:r w:rsidRPr="00833ECA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-683895</wp:posOffset>
            </wp:positionH>
            <wp:positionV relativeFrom="paragraph">
              <wp:posOffset>153670</wp:posOffset>
            </wp:positionV>
            <wp:extent cx="7562850" cy="1181100"/>
            <wp:effectExtent l="0" t="0" r="0" b="0"/>
            <wp:wrapTight wrapText="bothSides">
              <wp:wrapPolygon edited="0">
                <wp:start x="0" y="0"/>
                <wp:lineTo x="0" y="21252"/>
                <wp:lineTo x="21546" y="21252"/>
                <wp:lineTo x="21546" y="0"/>
                <wp:lineTo x="0" y="0"/>
              </wp:wrapPolygon>
            </wp:wrapTight>
            <wp:docPr id="1" name="Εικόνα 1" descr="http://ts.uop.gr/tsdie/images/top-bann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http://ts.uop.gr/tsdie/images/top-banner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A57127" w:rsidRPr="00F25A32" w:rsidRDefault="00A57127" w:rsidP="00A571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A32">
        <w:rPr>
          <w:rFonts w:ascii="Times New Roman" w:hAnsi="Times New Roman" w:cs="Times New Roman"/>
          <w:sz w:val="24"/>
          <w:szCs w:val="24"/>
        </w:rPr>
        <w:t xml:space="preserve">Ιστοσελίδα: </w:t>
      </w:r>
      <w:hyperlink r:id="rId9" w:history="1">
        <w:r w:rsidRPr="00F25A32">
          <w:rPr>
            <w:rFonts w:ascii="Times New Roman" w:hAnsi="Times New Roman" w:cs="Times New Roman"/>
            <w:color w:val="365F91" w:themeColor="accent1" w:themeShade="BF"/>
            <w:sz w:val="24"/>
            <w:szCs w:val="24"/>
            <w:u w:val="single"/>
          </w:rPr>
          <w:t>http://ts.uop.gr/</w:t>
        </w:r>
      </w:hyperlink>
      <w:r w:rsidRPr="00F25A32">
        <w:rPr>
          <w:rFonts w:ascii="Times New Roman" w:hAnsi="Times New Roman" w:cs="Times New Roman"/>
          <w:color w:val="365F91" w:themeColor="accent1" w:themeShade="BF"/>
          <w:sz w:val="24"/>
          <w:szCs w:val="24"/>
          <w:lang w:val="en-US"/>
        </w:rPr>
        <w:t>tsdie</w:t>
      </w:r>
    </w:p>
    <w:p w:rsidR="00DC6472" w:rsidRDefault="00A57127" w:rsidP="006004BE">
      <w:pPr>
        <w:pStyle w:val="Web"/>
        <w:shd w:val="clear" w:color="auto" w:fill="FFFFFF"/>
        <w:spacing w:before="0" w:beforeAutospacing="0" w:after="0" w:afterAutospacing="0" w:line="466" w:lineRule="atLeast"/>
        <w:rPr>
          <w:color w:val="365F91" w:themeColor="accent1" w:themeShade="BF"/>
        </w:rPr>
      </w:pPr>
      <w:r w:rsidRPr="00F25A32">
        <w:rPr>
          <w:lang w:val="fr-FR"/>
        </w:rPr>
        <w:t xml:space="preserve">e-mail: </w:t>
      </w:r>
      <w:hyperlink r:id="rId10" w:history="1">
        <w:r w:rsidR="006004BE" w:rsidRPr="00F25A32">
          <w:rPr>
            <w:rStyle w:val="-"/>
            <w:color w:val="365F91" w:themeColor="accent1" w:themeShade="BF"/>
            <w:lang w:val="en-US"/>
          </w:rPr>
          <w:t>tsdie</w:t>
        </w:r>
        <w:r w:rsidR="006004BE" w:rsidRPr="00F25A32">
          <w:rPr>
            <w:rStyle w:val="-"/>
            <w:color w:val="365F91" w:themeColor="accent1" w:themeShade="BF"/>
          </w:rPr>
          <w:t>@</w:t>
        </w:r>
        <w:r w:rsidR="006004BE" w:rsidRPr="00F25A32">
          <w:rPr>
            <w:rStyle w:val="-"/>
            <w:color w:val="365F91" w:themeColor="accent1" w:themeShade="BF"/>
            <w:lang w:val="en-US"/>
          </w:rPr>
          <w:t>uop</w:t>
        </w:r>
        <w:r w:rsidR="006004BE" w:rsidRPr="00F25A32">
          <w:rPr>
            <w:rStyle w:val="-"/>
            <w:color w:val="365F91" w:themeColor="accent1" w:themeShade="BF"/>
          </w:rPr>
          <w:t>.</w:t>
        </w:r>
        <w:r w:rsidR="006004BE" w:rsidRPr="00F25A32">
          <w:rPr>
            <w:rStyle w:val="-"/>
            <w:color w:val="365F91" w:themeColor="accent1" w:themeShade="BF"/>
            <w:lang w:val="en-US"/>
          </w:rPr>
          <w:t>gr</w:t>
        </w:r>
      </w:hyperlink>
      <w:r w:rsidR="006004BE" w:rsidRPr="00F25A32">
        <w:rPr>
          <w:color w:val="365F91" w:themeColor="accent1" w:themeShade="BF"/>
        </w:rPr>
        <w:t xml:space="preserve"> </w:t>
      </w:r>
      <w:r w:rsidR="00DE7269" w:rsidRPr="00F25A32">
        <w:rPr>
          <w:color w:val="365F91" w:themeColor="accent1" w:themeShade="BF"/>
        </w:rPr>
        <w:t xml:space="preserve"> </w:t>
      </w:r>
    </w:p>
    <w:p w:rsidR="00344110" w:rsidRDefault="00344110" w:rsidP="006004BE">
      <w:pPr>
        <w:pStyle w:val="Web"/>
        <w:shd w:val="clear" w:color="auto" w:fill="FFFFFF"/>
        <w:spacing w:before="0" w:beforeAutospacing="0" w:after="0" w:afterAutospacing="0" w:line="466" w:lineRule="atLeast"/>
        <w:rPr>
          <w:color w:val="365F91" w:themeColor="accent1" w:themeShade="BF"/>
        </w:rPr>
      </w:pPr>
    </w:p>
    <w:p w:rsidR="00AF4DA0" w:rsidRPr="00F25A32" w:rsidRDefault="00AF4DA0" w:rsidP="006004BE">
      <w:pPr>
        <w:pStyle w:val="Web"/>
        <w:shd w:val="clear" w:color="auto" w:fill="FFFFFF"/>
        <w:spacing w:before="0" w:beforeAutospacing="0" w:after="0" w:afterAutospacing="0" w:line="466" w:lineRule="atLeast"/>
        <w:rPr>
          <w:color w:val="365F91" w:themeColor="accent1" w:themeShade="BF"/>
        </w:rPr>
      </w:pPr>
    </w:p>
    <w:p w:rsidR="003135AA" w:rsidRDefault="003135AA" w:rsidP="00475A3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u w:val="single"/>
        </w:rPr>
      </w:pPr>
    </w:p>
    <w:p w:rsidR="00475A32" w:rsidRPr="00AF4DA0" w:rsidRDefault="00AF4DA0" w:rsidP="00475A3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u w:val="single"/>
        </w:rPr>
      </w:pPr>
      <w:r w:rsidRPr="00AF4DA0">
        <w:rPr>
          <w:rFonts w:ascii="Times New Roman" w:eastAsia="Times New Roman" w:hAnsi="Times New Roman" w:cs="Times New Roman"/>
          <w:b/>
          <w:sz w:val="32"/>
          <w:szCs w:val="24"/>
          <w:u w:val="single"/>
        </w:rPr>
        <w:t>ΔΕΛΤΙΟ ΤΥΠΟΥ</w:t>
      </w:r>
    </w:p>
    <w:p w:rsidR="00475A32" w:rsidRPr="00AF4DA0" w:rsidRDefault="00AF4DA0" w:rsidP="00475A3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4"/>
        </w:rPr>
        <w:t>ΠΑΡΑΜΥΘΟΜΑΡΑΘΩΝΙΟΣ</w:t>
      </w:r>
    </w:p>
    <w:p w:rsidR="00F25A32" w:rsidRPr="00CB4756" w:rsidRDefault="00AF4DA0" w:rsidP="00F25A3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B4756">
        <w:rPr>
          <w:rFonts w:ascii="Times New Roman" w:eastAsia="Times New Roman" w:hAnsi="Times New Roman" w:cs="Times New Roman"/>
          <w:b/>
          <w:bCs/>
          <w:sz w:val="28"/>
          <w:szCs w:val="28"/>
        </w:rPr>
        <w:t>Σάββατο</w:t>
      </w:r>
      <w:r w:rsidR="00F25A32" w:rsidRPr="00CB47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11 </w:t>
      </w:r>
      <w:r w:rsidRPr="00CB4756">
        <w:rPr>
          <w:rFonts w:ascii="Times New Roman" w:eastAsia="Times New Roman" w:hAnsi="Times New Roman" w:cs="Times New Roman"/>
          <w:b/>
          <w:bCs/>
          <w:sz w:val="28"/>
          <w:szCs w:val="28"/>
        </w:rPr>
        <w:t>Μαρτίου</w:t>
      </w:r>
      <w:r w:rsidR="00F25A32" w:rsidRPr="00CB47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2017 (17:00 – 21:00)</w:t>
      </w:r>
    </w:p>
    <w:p w:rsidR="00F25A32" w:rsidRPr="00CB4756" w:rsidRDefault="00F25A32" w:rsidP="00F25A3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B4756">
        <w:rPr>
          <w:rFonts w:ascii="Times New Roman" w:eastAsia="Times New Roman" w:hAnsi="Times New Roman" w:cs="Times New Roman"/>
          <w:b/>
          <w:bCs/>
          <w:sz w:val="28"/>
          <w:szCs w:val="28"/>
        </w:rPr>
        <w:t>&amp;</w:t>
      </w:r>
    </w:p>
    <w:p w:rsidR="00F25A32" w:rsidRPr="00CB4756" w:rsidRDefault="00AF4DA0" w:rsidP="00AF4DA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B4756">
        <w:rPr>
          <w:rFonts w:ascii="Times New Roman" w:eastAsia="Times New Roman" w:hAnsi="Times New Roman" w:cs="Times New Roman"/>
          <w:b/>
          <w:bCs/>
          <w:sz w:val="28"/>
          <w:szCs w:val="28"/>
        </w:rPr>
        <w:t>Κυριακή</w:t>
      </w:r>
      <w:r w:rsidR="00F25A32" w:rsidRPr="00CB47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12 </w:t>
      </w:r>
      <w:r w:rsidRPr="00CB4756">
        <w:rPr>
          <w:rFonts w:ascii="Times New Roman" w:eastAsia="Times New Roman" w:hAnsi="Times New Roman" w:cs="Times New Roman"/>
          <w:b/>
          <w:bCs/>
          <w:sz w:val="28"/>
          <w:szCs w:val="28"/>
        </w:rPr>
        <w:t>Μαρτίου</w:t>
      </w:r>
      <w:r w:rsidR="00F25A32" w:rsidRPr="00CB47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2017 (11:00 – 15:00)</w:t>
      </w:r>
    </w:p>
    <w:p w:rsidR="00F25A32" w:rsidRPr="00AF4DA0" w:rsidRDefault="00F25A32" w:rsidP="00AF4DA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</w:rPr>
      </w:pPr>
      <w:r w:rsidRPr="00AF4DA0">
        <w:rPr>
          <w:rFonts w:ascii="Times New Roman" w:eastAsia="Times New Roman" w:hAnsi="Times New Roman" w:cs="Times New Roman"/>
          <w:b/>
          <w:bCs/>
          <w:sz w:val="32"/>
          <w:szCs w:val="24"/>
        </w:rPr>
        <w:t>ΝΕΑ ΒΙΒΛΙΟΘΗΚΗ, ΦΟΥΓΑΡΟ</w:t>
      </w:r>
    </w:p>
    <w:p w:rsidR="008A68D1" w:rsidRPr="00AF4DA0" w:rsidRDefault="00AF4DA0" w:rsidP="00AF4DA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highlight w:val="yellow"/>
        </w:rPr>
      </w:pPr>
      <w:r w:rsidRPr="00AF4DA0">
        <w:rPr>
          <w:rFonts w:ascii="Times New Roman" w:eastAsia="Times New Roman" w:hAnsi="Times New Roman" w:cs="Times New Roman"/>
          <w:b/>
          <w:bCs/>
          <w:sz w:val="32"/>
          <w:szCs w:val="24"/>
        </w:rPr>
        <w:t>Ναύπλιο</w:t>
      </w:r>
    </w:p>
    <w:p w:rsidR="00722DBA" w:rsidRPr="00AF4DA0" w:rsidRDefault="00722DBA" w:rsidP="00DC647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4"/>
          <w:highlight w:val="yellow"/>
        </w:rPr>
      </w:pPr>
    </w:p>
    <w:p w:rsidR="00AB2D55" w:rsidRDefault="00F25A32" w:rsidP="00AB2D5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Το Σάββατο 11 και την Κυριακή 12 Μαρτίου 2017, </w:t>
      </w:r>
      <w:r w:rsidR="00157CB0">
        <w:rPr>
          <w:rFonts w:ascii="Times New Roman" w:eastAsia="Times New Roman" w:hAnsi="Times New Roman" w:cs="Times New Roman"/>
          <w:sz w:val="24"/>
          <w:szCs w:val="24"/>
        </w:rPr>
        <w:t>το Μεταπτυχιακό του ΤΘΣ</w:t>
      </w:r>
      <w:r w:rsidR="00722DBA" w:rsidRPr="00F25A32">
        <w:rPr>
          <w:rFonts w:ascii="Times New Roman" w:eastAsia="Times New Roman" w:hAnsi="Times New Roman" w:cs="Times New Roman"/>
          <w:sz w:val="24"/>
          <w:szCs w:val="24"/>
        </w:rPr>
        <w:t xml:space="preserve"> του Πανεπιστημίου Πελοποννήσου σε συνεργασία </w:t>
      </w:r>
      <w:r w:rsidR="00157CB0">
        <w:rPr>
          <w:rFonts w:ascii="Times New Roman" w:eastAsia="Times New Roman" w:hAnsi="Times New Roman" w:cs="Times New Roman"/>
          <w:sz w:val="24"/>
          <w:szCs w:val="24"/>
        </w:rPr>
        <w:t xml:space="preserve">με το Φουγάρο, τη Διεύθυνση Πρωτοβάθμιας Εκπαίδευσης, το Θεατροδρόμιο  και </w:t>
      </w:r>
      <w:r w:rsidR="00B80007" w:rsidRPr="00F25A32">
        <w:rPr>
          <w:rFonts w:ascii="Times New Roman" w:eastAsia="Times New Roman" w:hAnsi="Times New Roman" w:cs="Times New Roman"/>
          <w:sz w:val="24"/>
          <w:szCs w:val="24"/>
        </w:rPr>
        <w:t xml:space="preserve">το Δήμο </w:t>
      </w:r>
      <w:r w:rsidR="00157CB0">
        <w:rPr>
          <w:rFonts w:ascii="Times New Roman" w:eastAsia="Times New Roman" w:hAnsi="Times New Roman" w:cs="Times New Roman"/>
          <w:sz w:val="24"/>
          <w:szCs w:val="24"/>
        </w:rPr>
        <w:t>Ναυπλιέων</w:t>
      </w:r>
      <w:r w:rsidRPr="00AB2D55">
        <w:rPr>
          <w:rFonts w:ascii="Times New Roman" w:eastAsia="Times New Roman" w:hAnsi="Times New Roman" w:cs="Times New Roman"/>
          <w:sz w:val="24"/>
          <w:szCs w:val="24"/>
        </w:rPr>
        <w:t>,</w:t>
      </w:r>
      <w:r w:rsidR="00B80007" w:rsidRPr="00AB2D55">
        <w:rPr>
          <w:rFonts w:ascii="Times New Roman" w:eastAsia="Times New Roman" w:hAnsi="Times New Roman" w:cs="Times New Roman"/>
          <w:sz w:val="24"/>
          <w:szCs w:val="24"/>
        </w:rPr>
        <w:t xml:space="preserve"> θα πραγματοποιήσει </w:t>
      </w:r>
      <w:r w:rsidR="007C58F2">
        <w:rPr>
          <w:rFonts w:ascii="Times New Roman" w:eastAsia="Times New Roman" w:hAnsi="Times New Roman" w:cs="Times New Roman"/>
          <w:sz w:val="24"/>
          <w:szCs w:val="24"/>
        </w:rPr>
        <w:t>ένα</w:t>
      </w:r>
      <w:r w:rsidR="00157CB0">
        <w:rPr>
          <w:rFonts w:ascii="Times New Roman" w:eastAsia="Times New Roman" w:hAnsi="Times New Roman" w:cs="Times New Roman"/>
          <w:sz w:val="24"/>
          <w:szCs w:val="24"/>
        </w:rPr>
        <w:t xml:space="preserve"> ΔΙΉΜΕΡΟ ΠΑΡΑΜΥΘΟ</w:t>
      </w:r>
      <w:r w:rsidR="00A9561B">
        <w:rPr>
          <w:rFonts w:ascii="Times New Roman" w:eastAsia="Times New Roman" w:hAnsi="Times New Roman" w:cs="Times New Roman"/>
          <w:sz w:val="24"/>
          <w:szCs w:val="24"/>
        </w:rPr>
        <w:t>-</w:t>
      </w:r>
      <w:r w:rsidR="00157CB0">
        <w:rPr>
          <w:rFonts w:ascii="Times New Roman" w:eastAsia="Times New Roman" w:hAnsi="Times New Roman" w:cs="Times New Roman"/>
          <w:sz w:val="24"/>
          <w:szCs w:val="24"/>
        </w:rPr>
        <w:t xml:space="preserve">ΜΑΡΑΘΩΝΙΟ </w:t>
      </w:r>
      <w:r w:rsidR="00B80007" w:rsidRPr="00AB2D55">
        <w:rPr>
          <w:rFonts w:ascii="Times New Roman" w:eastAsia="Times New Roman" w:hAnsi="Times New Roman" w:cs="Times New Roman"/>
          <w:sz w:val="24"/>
          <w:szCs w:val="24"/>
        </w:rPr>
        <w:t xml:space="preserve">για </w:t>
      </w:r>
      <w:r w:rsidR="002868CC" w:rsidRPr="00AB2D55">
        <w:rPr>
          <w:rFonts w:ascii="Times New Roman" w:eastAsia="Times New Roman" w:hAnsi="Times New Roman" w:cs="Times New Roman"/>
          <w:sz w:val="24"/>
          <w:szCs w:val="24"/>
        </w:rPr>
        <w:t xml:space="preserve">μεγάλα </w:t>
      </w:r>
      <w:r w:rsidR="00B80007" w:rsidRPr="00AB2D55">
        <w:rPr>
          <w:rFonts w:ascii="Times New Roman" w:eastAsia="Times New Roman" w:hAnsi="Times New Roman" w:cs="Times New Roman"/>
          <w:sz w:val="24"/>
          <w:szCs w:val="24"/>
        </w:rPr>
        <w:t>παιδιά</w:t>
      </w:r>
      <w:r w:rsidR="00157CB0">
        <w:rPr>
          <w:rFonts w:ascii="Times New Roman" w:eastAsia="Times New Roman" w:hAnsi="Times New Roman" w:cs="Times New Roman"/>
          <w:sz w:val="24"/>
          <w:szCs w:val="24"/>
        </w:rPr>
        <w:t xml:space="preserve"> (Σάββατο)</w:t>
      </w:r>
      <w:r w:rsidR="00B80007" w:rsidRPr="00AB2D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7CB0">
        <w:rPr>
          <w:rFonts w:ascii="Times New Roman" w:eastAsia="Times New Roman" w:hAnsi="Times New Roman" w:cs="Times New Roman"/>
          <w:sz w:val="24"/>
          <w:szCs w:val="24"/>
        </w:rPr>
        <w:t xml:space="preserve">και για μικρά </w:t>
      </w:r>
      <w:r w:rsidR="002868CC" w:rsidRPr="00AB2D55">
        <w:rPr>
          <w:rFonts w:ascii="Times New Roman" w:eastAsia="Times New Roman" w:hAnsi="Times New Roman" w:cs="Times New Roman"/>
          <w:sz w:val="24"/>
          <w:szCs w:val="24"/>
        </w:rPr>
        <w:t xml:space="preserve">και τους γονείς </w:t>
      </w:r>
      <w:r w:rsidR="00157CB0">
        <w:rPr>
          <w:rFonts w:ascii="Times New Roman" w:eastAsia="Times New Roman" w:hAnsi="Times New Roman" w:cs="Times New Roman"/>
          <w:sz w:val="24"/>
          <w:szCs w:val="24"/>
        </w:rPr>
        <w:t xml:space="preserve">τους </w:t>
      </w:r>
      <w:r w:rsidR="00A9561B">
        <w:rPr>
          <w:rFonts w:ascii="Times New Roman" w:eastAsia="Times New Roman" w:hAnsi="Times New Roman" w:cs="Times New Roman"/>
          <w:sz w:val="24"/>
          <w:szCs w:val="24"/>
        </w:rPr>
        <w:t>(</w:t>
      </w:r>
      <w:r w:rsidR="00157CB0">
        <w:rPr>
          <w:rFonts w:ascii="Times New Roman" w:eastAsia="Times New Roman" w:hAnsi="Times New Roman" w:cs="Times New Roman"/>
          <w:sz w:val="24"/>
          <w:szCs w:val="24"/>
        </w:rPr>
        <w:t>Κυριακή)</w:t>
      </w:r>
      <w:r w:rsidR="0064234D" w:rsidRPr="00AB2D5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B2D55">
        <w:rPr>
          <w:rFonts w:ascii="Times New Roman" w:eastAsia="Times New Roman" w:hAnsi="Times New Roman" w:cs="Times New Roman"/>
          <w:sz w:val="24"/>
          <w:szCs w:val="24"/>
        </w:rPr>
        <w:t xml:space="preserve"> στο ΦΟΥΓΑΡΟ. </w:t>
      </w:r>
    </w:p>
    <w:p w:rsidR="00AF4DA0" w:rsidRPr="00AB2D55" w:rsidRDefault="00F80C2F" w:rsidP="007C58F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B2D55">
        <w:rPr>
          <w:rFonts w:ascii="Times New Roman" w:hAnsi="Times New Roman" w:cs="Times New Roman"/>
          <w:sz w:val="24"/>
          <w:szCs w:val="24"/>
        </w:rPr>
        <w:t>Τ</w:t>
      </w:r>
      <w:r w:rsidR="00AF4DA0" w:rsidRPr="00AB2D55">
        <w:rPr>
          <w:rFonts w:ascii="Times New Roman" w:hAnsi="Times New Roman" w:cs="Times New Roman"/>
          <w:sz w:val="24"/>
          <w:szCs w:val="24"/>
        </w:rPr>
        <w:t xml:space="preserve">ο παραμύθι είναι </w:t>
      </w:r>
      <w:r w:rsidR="007C58F2">
        <w:rPr>
          <w:rFonts w:ascii="Times New Roman" w:hAnsi="Times New Roman" w:cs="Times New Roman"/>
          <w:sz w:val="24"/>
          <w:szCs w:val="24"/>
        </w:rPr>
        <w:t>ένα ψυχαγωγικό</w:t>
      </w:r>
      <w:r w:rsidR="00C349E1">
        <w:rPr>
          <w:rFonts w:ascii="Times New Roman" w:hAnsi="Times New Roman" w:cs="Times New Roman"/>
          <w:sz w:val="24"/>
          <w:szCs w:val="24"/>
        </w:rPr>
        <w:t xml:space="preserve"> και  παιδαγωγικό</w:t>
      </w:r>
      <w:r w:rsidR="00157CB0">
        <w:rPr>
          <w:rFonts w:ascii="Times New Roman" w:hAnsi="Times New Roman" w:cs="Times New Roman"/>
          <w:sz w:val="24"/>
          <w:szCs w:val="24"/>
        </w:rPr>
        <w:t xml:space="preserve"> </w:t>
      </w:r>
      <w:r w:rsidR="007C58F2">
        <w:rPr>
          <w:rFonts w:ascii="Times New Roman" w:hAnsi="Times New Roman" w:cs="Times New Roman"/>
          <w:sz w:val="24"/>
          <w:szCs w:val="24"/>
        </w:rPr>
        <w:t xml:space="preserve">μέσον που </w:t>
      </w:r>
      <w:r w:rsidR="00157CB0">
        <w:rPr>
          <w:rFonts w:ascii="Times New Roman" w:hAnsi="Times New Roman" w:cs="Times New Roman"/>
          <w:sz w:val="24"/>
          <w:szCs w:val="24"/>
        </w:rPr>
        <w:t xml:space="preserve"> προσφέρει στο γνωστικό</w:t>
      </w:r>
      <w:r w:rsidRPr="00AB2D55">
        <w:rPr>
          <w:rFonts w:ascii="Times New Roman" w:hAnsi="Times New Roman" w:cs="Times New Roman"/>
          <w:sz w:val="24"/>
          <w:szCs w:val="24"/>
        </w:rPr>
        <w:t xml:space="preserve">, </w:t>
      </w:r>
      <w:r w:rsidR="00A9561B">
        <w:rPr>
          <w:rFonts w:ascii="Times New Roman" w:hAnsi="Times New Roman" w:cs="Times New Roman"/>
          <w:sz w:val="24"/>
          <w:szCs w:val="24"/>
        </w:rPr>
        <w:t>συναισθηματικό και γνωσσικό</w:t>
      </w:r>
      <w:r w:rsidR="00157CB0">
        <w:rPr>
          <w:rFonts w:ascii="Times New Roman" w:hAnsi="Times New Roman" w:cs="Times New Roman"/>
          <w:sz w:val="24"/>
          <w:szCs w:val="24"/>
        </w:rPr>
        <w:t xml:space="preserve"> τομέα</w:t>
      </w:r>
      <w:r w:rsidRPr="00AB2D55">
        <w:rPr>
          <w:rFonts w:ascii="Times New Roman" w:hAnsi="Times New Roman" w:cs="Times New Roman"/>
          <w:sz w:val="24"/>
          <w:szCs w:val="24"/>
        </w:rPr>
        <w:t>.</w:t>
      </w:r>
      <w:r w:rsidR="007C58F2" w:rsidRPr="007C58F2">
        <w:rPr>
          <w:rFonts w:ascii="Times New Roman" w:hAnsi="Times New Roman" w:cs="Times New Roman"/>
          <w:sz w:val="24"/>
          <w:szCs w:val="24"/>
        </w:rPr>
        <w:t xml:space="preserve"> </w:t>
      </w:r>
      <w:r w:rsidR="007C58F2">
        <w:rPr>
          <w:rFonts w:ascii="Times New Roman" w:hAnsi="Times New Roman" w:cs="Times New Roman"/>
          <w:sz w:val="24"/>
          <w:szCs w:val="24"/>
        </w:rPr>
        <w:t>Δια μέσου των αιώνων αποτέλεσε μια παγκόσμια έκφραση</w:t>
      </w:r>
      <w:r w:rsidR="007C58F2" w:rsidRPr="00AB2D55">
        <w:rPr>
          <w:rFonts w:ascii="Times New Roman" w:hAnsi="Times New Roman" w:cs="Times New Roman"/>
          <w:sz w:val="24"/>
          <w:szCs w:val="24"/>
        </w:rPr>
        <w:t xml:space="preserve"> </w:t>
      </w:r>
      <w:r w:rsidR="007C58F2">
        <w:rPr>
          <w:rFonts w:ascii="Times New Roman" w:hAnsi="Times New Roman" w:cs="Times New Roman"/>
          <w:sz w:val="24"/>
          <w:szCs w:val="24"/>
        </w:rPr>
        <w:t>λαϊκής παράδοσης και πολιτισμού του κάθε τόπου.</w:t>
      </w:r>
      <w:r w:rsidR="007C58F2" w:rsidRPr="00AB2D55">
        <w:rPr>
          <w:rFonts w:ascii="Times New Roman" w:hAnsi="Times New Roman" w:cs="Times New Roman"/>
          <w:sz w:val="24"/>
          <w:szCs w:val="24"/>
        </w:rPr>
        <w:t xml:space="preserve"> </w:t>
      </w:r>
      <w:r w:rsidR="007C58F2">
        <w:rPr>
          <w:rFonts w:ascii="Times New Roman" w:hAnsi="Times New Roman" w:cs="Times New Roman"/>
          <w:sz w:val="24"/>
          <w:szCs w:val="24"/>
        </w:rPr>
        <w:t>Η προφορική αφήγηση, διαχρονικά και συγχρονικά, γοήτευσε την ανθρώπινη φύση καθώς εμπεριείχε τους ήχους της</w:t>
      </w:r>
      <w:r w:rsidR="007C58F2" w:rsidRPr="00AB2D55">
        <w:rPr>
          <w:rFonts w:ascii="Times New Roman" w:hAnsi="Times New Roman" w:cs="Times New Roman"/>
          <w:sz w:val="24"/>
          <w:szCs w:val="24"/>
        </w:rPr>
        <w:t xml:space="preserve"> φωνής και την αφήγηση μιας ιστορίας. </w:t>
      </w:r>
      <w:r w:rsidRPr="00AB2D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4110" w:rsidRDefault="008E7E0E" w:rsidP="00781E9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2D55">
        <w:rPr>
          <w:rFonts w:ascii="Times New Roman" w:eastAsia="Times New Roman" w:hAnsi="Times New Roman" w:cs="Times New Roman"/>
          <w:sz w:val="24"/>
          <w:szCs w:val="24"/>
        </w:rPr>
        <w:tab/>
      </w:r>
      <w:r w:rsidR="004D1948" w:rsidRPr="00AB2D55">
        <w:rPr>
          <w:rFonts w:ascii="Times New Roman" w:eastAsia="Times New Roman" w:hAnsi="Times New Roman" w:cs="Times New Roman"/>
          <w:sz w:val="24"/>
          <w:szCs w:val="24"/>
        </w:rPr>
        <w:t>Οι μεταπτυχιακοί φοιτητές έγραψαν και θα αφηγηθούν</w:t>
      </w:r>
      <w:r w:rsidR="00A9561B">
        <w:rPr>
          <w:rFonts w:ascii="Times New Roman" w:eastAsia="Times New Roman" w:hAnsi="Times New Roman" w:cs="Times New Roman"/>
          <w:sz w:val="24"/>
          <w:szCs w:val="24"/>
        </w:rPr>
        <w:t xml:space="preserve"> με χαρά</w:t>
      </w:r>
      <w:r w:rsidR="0070610F" w:rsidRPr="00AB2D55">
        <w:rPr>
          <w:rFonts w:ascii="Times New Roman" w:eastAsia="Times New Roman" w:hAnsi="Times New Roman" w:cs="Times New Roman"/>
          <w:sz w:val="24"/>
          <w:szCs w:val="24"/>
        </w:rPr>
        <w:t xml:space="preserve"> τα</w:t>
      </w:r>
      <w:r w:rsidR="00005D4D" w:rsidRPr="00AB2D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1948" w:rsidRPr="00AB2D55">
        <w:rPr>
          <w:rFonts w:ascii="Times New Roman" w:eastAsia="Times New Roman" w:hAnsi="Times New Roman" w:cs="Times New Roman"/>
          <w:sz w:val="24"/>
          <w:szCs w:val="24"/>
        </w:rPr>
        <w:t>πρω</w:t>
      </w:r>
      <w:r w:rsidR="00781E9C">
        <w:rPr>
          <w:rFonts w:ascii="Times New Roman" w:eastAsia="Times New Roman" w:hAnsi="Times New Roman" w:cs="Times New Roman"/>
          <w:sz w:val="24"/>
          <w:szCs w:val="24"/>
        </w:rPr>
        <w:t xml:space="preserve">τότυπα παραμύθια </w:t>
      </w:r>
      <w:r w:rsidR="00344110">
        <w:rPr>
          <w:rFonts w:ascii="Times New Roman" w:eastAsia="Times New Roman" w:hAnsi="Times New Roman" w:cs="Times New Roman"/>
          <w:sz w:val="24"/>
          <w:szCs w:val="24"/>
        </w:rPr>
        <w:t xml:space="preserve">τους. </w:t>
      </w:r>
    </w:p>
    <w:p w:rsidR="00A9561B" w:rsidRPr="00A9561B" w:rsidRDefault="00A9561B" w:rsidP="00C344E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81E9C" w:rsidRPr="00A9561B" w:rsidRDefault="00781E9C" w:rsidP="00C344E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561B">
        <w:rPr>
          <w:rFonts w:ascii="Times New Roman" w:eastAsia="Times New Roman" w:hAnsi="Times New Roman" w:cs="Times New Roman"/>
          <w:b/>
          <w:sz w:val="28"/>
          <w:szCs w:val="28"/>
        </w:rPr>
        <w:t xml:space="preserve">Το Σάββατο </w:t>
      </w:r>
      <w:r w:rsidR="00A9561B">
        <w:rPr>
          <w:rFonts w:ascii="Times New Roman" w:eastAsia="Times New Roman" w:hAnsi="Times New Roman" w:cs="Times New Roman"/>
          <w:b/>
          <w:sz w:val="28"/>
          <w:szCs w:val="28"/>
        </w:rPr>
        <w:t>11 Μαρτίου αφηγούνται</w:t>
      </w:r>
      <w:r w:rsidRPr="00A9561B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862BA4" w:rsidRPr="00A9561B" w:rsidRDefault="00862BA4" w:rsidP="00C344E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2BA4" w:rsidRDefault="00862BA4" w:rsidP="00C344E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2BA4" w:rsidRDefault="00862BA4" w:rsidP="00C344E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471C" w:rsidRPr="00631C48" w:rsidRDefault="006E471C" w:rsidP="006E471C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1C48">
        <w:rPr>
          <w:rFonts w:ascii="Times New Roman" w:hAnsi="Times New Roman" w:cs="Times New Roman"/>
          <w:b/>
          <w:sz w:val="24"/>
          <w:szCs w:val="24"/>
        </w:rPr>
        <w:t>Αντιγόνη Μακρή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631C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561B">
        <w:rPr>
          <w:rFonts w:ascii="Times New Roman" w:hAnsi="Times New Roman" w:cs="Times New Roman"/>
          <w:sz w:val="24"/>
          <w:szCs w:val="24"/>
        </w:rPr>
        <w:t>«Ένα μπαλόνι ταξιδεύει»</w:t>
      </w:r>
    </w:p>
    <w:p w:rsidR="006E471C" w:rsidRPr="00A9561B" w:rsidRDefault="006E471C" w:rsidP="006E471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457FA">
        <w:rPr>
          <w:rFonts w:ascii="Times New Roman" w:hAnsi="Times New Roman" w:cs="Times New Roman"/>
          <w:b/>
          <w:sz w:val="24"/>
          <w:szCs w:val="24"/>
        </w:rPr>
        <w:t>Σταυρούλα Θεοδοσίου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5457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561B">
        <w:rPr>
          <w:rFonts w:ascii="Times New Roman" w:hAnsi="Times New Roman" w:cs="Times New Roman"/>
          <w:sz w:val="24"/>
          <w:szCs w:val="24"/>
        </w:rPr>
        <w:t>«Η κυρία Περίεργη θέλει να ταξιδέψει»</w:t>
      </w:r>
    </w:p>
    <w:p w:rsidR="006E471C" w:rsidRPr="00A9561B" w:rsidRDefault="006E471C" w:rsidP="006E471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457FA">
        <w:rPr>
          <w:rFonts w:ascii="Times New Roman" w:hAnsi="Times New Roman" w:cs="Times New Roman"/>
          <w:b/>
          <w:sz w:val="24"/>
          <w:szCs w:val="24"/>
        </w:rPr>
        <w:t>Μαρίλια Αγγελίδη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5457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561B">
        <w:rPr>
          <w:rFonts w:ascii="Times New Roman" w:hAnsi="Times New Roman" w:cs="Times New Roman"/>
          <w:sz w:val="24"/>
          <w:szCs w:val="24"/>
        </w:rPr>
        <w:t>«Ο κάστορας»</w:t>
      </w:r>
    </w:p>
    <w:p w:rsidR="006E471C" w:rsidRDefault="006E471C" w:rsidP="006E471C">
      <w:pPr>
        <w:jc w:val="both"/>
        <w:rPr>
          <w:rFonts w:ascii="Times New Roman" w:hAnsi="Times New Roman" w:cs="Times New Roman"/>
          <w:sz w:val="24"/>
          <w:szCs w:val="24"/>
        </w:rPr>
      </w:pPr>
      <w:r w:rsidRPr="0042367E">
        <w:rPr>
          <w:rFonts w:ascii="Times New Roman" w:hAnsi="Times New Roman" w:cs="Times New Roman"/>
          <w:b/>
          <w:sz w:val="32"/>
          <w:szCs w:val="32"/>
        </w:rPr>
        <w:t>Διάλειμμα</w:t>
      </w:r>
    </w:p>
    <w:p w:rsidR="006E471C" w:rsidRPr="00A9561B" w:rsidRDefault="006E471C" w:rsidP="006E471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457FA">
        <w:rPr>
          <w:rFonts w:ascii="Times New Roman" w:hAnsi="Times New Roman" w:cs="Times New Roman"/>
          <w:b/>
          <w:sz w:val="24"/>
          <w:szCs w:val="24"/>
        </w:rPr>
        <w:t>Δημητριάννα Στούκη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5457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561B">
        <w:rPr>
          <w:rFonts w:ascii="Times New Roman" w:hAnsi="Times New Roman" w:cs="Times New Roman"/>
          <w:sz w:val="24"/>
          <w:szCs w:val="24"/>
        </w:rPr>
        <w:t>«Τα λιάκ»</w:t>
      </w:r>
    </w:p>
    <w:p w:rsidR="006E471C" w:rsidRPr="00A9561B" w:rsidRDefault="006E471C" w:rsidP="006E471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6457C9">
        <w:rPr>
          <w:rFonts w:ascii="Times New Roman" w:hAnsi="Times New Roman" w:cs="Times New Roman"/>
          <w:b/>
          <w:sz w:val="24"/>
          <w:szCs w:val="24"/>
        </w:rPr>
        <w:t>Βασιλική Ψαρρά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6457C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9561B">
        <w:rPr>
          <w:rFonts w:ascii="Times New Roman" w:eastAsia="Times New Roman" w:hAnsi="Times New Roman" w:cs="Times New Roman"/>
          <w:color w:val="000000"/>
          <w:sz w:val="24"/>
          <w:szCs w:val="24"/>
        </w:rPr>
        <w:t>«Οι μαργαρίτες μετρούν»</w:t>
      </w:r>
    </w:p>
    <w:p w:rsidR="006E471C" w:rsidRPr="00A9561B" w:rsidRDefault="006E471C" w:rsidP="006E471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6457C9">
        <w:rPr>
          <w:rFonts w:ascii="Times New Roman" w:hAnsi="Times New Roman" w:cs="Times New Roman"/>
          <w:b/>
          <w:sz w:val="24"/>
          <w:szCs w:val="24"/>
        </w:rPr>
        <w:t>Σοφία Μπάσιου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6457C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9561B">
        <w:rPr>
          <w:rFonts w:ascii="Times New Roman" w:hAnsi="Times New Roman" w:cs="Times New Roman"/>
          <w:sz w:val="24"/>
          <w:szCs w:val="24"/>
        </w:rPr>
        <w:t>«Ο ταξιδευτής του απείρου»</w:t>
      </w:r>
    </w:p>
    <w:p w:rsidR="006E471C" w:rsidRPr="005457FA" w:rsidRDefault="00705DD1" w:rsidP="006E471C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Φωτεινή Τσόμπα</w:t>
      </w:r>
      <w:r w:rsidR="006E471C" w:rsidRPr="005457FA">
        <w:rPr>
          <w:rFonts w:ascii="Times New Roman" w:hAnsi="Times New Roman" w:cs="Times New Roman"/>
          <w:b/>
          <w:sz w:val="24"/>
          <w:szCs w:val="24"/>
        </w:rPr>
        <w:t>νου</w:t>
      </w:r>
      <w:r w:rsidR="006E471C">
        <w:rPr>
          <w:rFonts w:ascii="Times New Roman" w:hAnsi="Times New Roman" w:cs="Times New Roman"/>
          <w:b/>
          <w:sz w:val="24"/>
          <w:szCs w:val="24"/>
        </w:rPr>
        <w:t>,</w:t>
      </w:r>
      <w:r w:rsidR="006E471C" w:rsidRPr="005457FA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6E471C" w:rsidRPr="00A9561B">
        <w:rPr>
          <w:rFonts w:ascii="Times New Roman" w:hAnsi="Times New Roman" w:cs="Times New Roman"/>
          <w:sz w:val="24"/>
          <w:szCs w:val="24"/>
        </w:rPr>
        <w:t>Το ερωτοτρυπημένο πιρούνι»</w:t>
      </w:r>
    </w:p>
    <w:p w:rsidR="006E471C" w:rsidRPr="0042367E" w:rsidRDefault="006E471C" w:rsidP="006E471C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42367E">
        <w:rPr>
          <w:rFonts w:ascii="Times New Roman" w:hAnsi="Times New Roman" w:cs="Times New Roman"/>
          <w:b/>
          <w:sz w:val="36"/>
          <w:szCs w:val="36"/>
        </w:rPr>
        <w:t>Διάλειμμα</w:t>
      </w:r>
    </w:p>
    <w:p w:rsidR="00A9561B" w:rsidRPr="00A9561B" w:rsidRDefault="006E471C" w:rsidP="00A9561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E471C">
        <w:rPr>
          <w:rFonts w:ascii="Times New Roman" w:hAnsi="Times New Roman" w:cs="Times New Roman"/>
          <w:b/>
          <w:sz w:val="24"/>
          <w:szCs w:val="24"/>
        </w:rPr>
        <w:t xml:space="preserve">Γιάννα Σπυροπούλου, </w:t>
      </w:r>
      <w:r w:rsidRPr="00A9561B">
        <w:rPr>
          <w:rFonts w:ascii="Times New Roman" w:hAnsi="Times New Roman" w:cs="Times New Roman"/>
          <w:sz w:val="24"/>
          <w:szCs w:val="24"/>
        </w:rPr>
        <w:t>«Το ταξίδι του Κλίκ»</w:t>
      </w:r>
    </w:p>
    <w:p w:rsidR="006E471C" w:rsidRPr="00A9561B" w:rsidRDefault="006E471C" w:rsidP="00A9561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561B">
        <w:rPr>
          <w:rFonts w:ascii="Times New Roman" w:hAnsi="Times New Roman" w:cs="Times New Roman"/>
          <w:b/>
          <w:sz w:val="24"/>
          <w:szCs w:val="24"/>
        </w:rPr>
        <w:t>Παναγιώτα Γκίκα, «</w:t>
      </w:r>
      <w:r w:rsidRPr="00A9561B">
        <w:rPr>
          <w:rFonts w:ascii="Times New Roman" w:hAnsi="Times New Roman" w:cs="Times New Roman"/>
          <w:sz w:val="24"/>
          <w:szCs w:val="24"/>
        </w:rPr>
        <w:t>Σ’ έναν άγνωστο κόσμο»</w:t>
      </w:r>
    </w:p>
    <w:p w:rsidR="006E471C" w:rsidRPr="00A9561B" w:rsidRDefault="006E471C" w:rsidP="006E471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457FA">
        <w:rPr>
          <w:rFonts w:ascii="Times New Roman" w:hAnsi="Times New Roman" w:cs="Times New Roman"/>
          <w:b/>
          <w:sz w:val="24"/>
          <w:szCs w:val="24"/>
        </w:rPr>
        <w:t>Κατερίνα Κατάκη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5457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561B">
        <w:rPr>
          <w:rFonts w:ascii="Times New Roman" w:hAnsi="Times New Roman" w:cs="Times New Roman"/>
          <w:sz w:val="24"/>
          <w:szCs w:val="24"/>
        </w:rPr>
        <w:t>«</w:t>
      </w:r>
      <w:r w:rsidRPr="00A9561B">
        <w:rPr>
          <w:rFonts w:ascii="Times New Roman" w:hAnsi="Times New Roman" w:cs="Times New Roman"/>
          <w:bCs/>
          <w:sz w:val="24"/>
          <w:szCs w:val="24"/>
        </w:rPr>
        <w:t>Το όνειρο που επέμενε πως είναι πραγματικότητα»</w:t>
      </w:r>
    </w:p>
    <w:p w:rsidR="006E471C" w:rsidRDefault="006E471C" w:rsidP="006E471C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42367E">
        <w:rPr>
          <w:rFonts w:ascii="Times New Roman" w:hAnsi="Times New Roman" w:cs="Times New Roman"/>
          <w:b/>
          <w:sz w:val="36"/>
          <w:szCs w:val="36"/>
        </w:rPr>
        <w:t>Διάλειμμα</w:t>
      </w:r>
    </w:p>
    <w:p w:rsidR="006E471C" w:rsidRPr="00A9561B" w:rsidRDefault="006E471C" w:rsidP="006E471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631C48">
        <w:rPr>
          <w:rFonts w:ascii="Times New Roman" w:hAnsi="Times New Roman" w:cs="Times New Roman"/>
          <w:b/>
          <w:sz w:val="24"/>
          <w:szCs w:val="24"/>
        </w:rPr>
        <w:t>Ευτυχία Χρυσοβέργη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631C48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A9561B">
        <w:rPr>
          <w:rFonts w:ascii="Times New Roman" w:hAnsi="Times New Roman" w:cs="Times New Roman"/>
          <w:sz w:val="24"/>
          <w:szCs w:val="24"/>
        </w:rPr>
        <w:t>Η πηγή στη χώρα του Υπερ – υπερπέραν»</w:t>
      </w:r>
    </w:p>
    <w:p w:rsidR="006E471C" w:rsidRPr="00631C48" w:rsidRDefault="006E471C" w:rsidP="006E471C">
      <w:pPr>
        <w:pStyle w:val="a7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631C48">
        <w:rPr>
          <w:rFonts w:ascii="Times New Roman" w:eastAsia="Arial" w:hAnsi="Times New Roman" w:cs="Times New Roman"/>
          <w:b/>
          <w:sz w:val="24"/>
          <w:szCs w:val="24"/>
        </w:rPr>
        <w:t>Σάντρα Σακαβίτση</w:t>
      </w:r>
      <w:r>
        <w:rPr>
          <w:rFonts w:ascii="Times New Roman" w:eastAsia="Arial" w:hAnsi="Times New Roman" w:cs="Times New Roman"/>
          <w:b/>
          <w:sz w:val="24"/>
          <w:szCs w:val="24"/>
        </w:rPr>
        <w:t>,</w:t>
      </w:r>
      <w:r w:rsidRPr="00631C48">
        <w:rPr>
          <w:rFonts w:ascii="Times New Roman" w:eastAsia="Arial" w:hAnsi="Times New Roman" w:cs="Times New Roman"/>
          <w:b/>
          <w:sz w:val="24"/>
          <w:szCs w:val="24"/>
        </w:rPr>
        <w:t xml:space="preserve">  </w:t>
      </w:r>
      <w:r w:rsidRPr="00A9561B">
        <w:rPr>
          <w:rFonts w:ascii="Times New Roman" w:eastAsia="Arial" w:hAnsi="Times New Roman" w:cs="Times New Roman"/>
          <w:sz w:val="24"/>
          <w:szCs w:val="24"/>
        </w:rPr>
        <w:t>«Το μυστήριο του Παριζιάνικου γιακά»</w:t>
      </w:r>
    </w:p>
    <w:p w:rsidR="006E471C" w:rsidRPr="006457C9" w:rsidRDefault="006E471C" w:rsidP="006E471C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57C9">
        <w:rPr>
          <w:rFonts w:ascii="Times New Roman" w:hAnsi="Times New Roman" w:cs="Times New Roman"/>
          <w:b/>
          <w:sz w:val="24"/>
          <w:szCs w:val="24"/>
        </w:rPr>
        <w:t>Μαριλένα Δικταμπανίδου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6457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561B">
        <w:rPr>
          <w:rFonts w:ascii="Times New Roman" w:hAnsi="Times New Roman" w:cs="Times New Roman"/>
          <w:sz w:val="24"/>
          <w:szCs w:val="24"/>
        </w:rPr>
        <w:t>«Το μαγικό μπαούλο»</w:t>
      </w:r>
    </w:p>
    <w:p w:rsidR="006E471C" w:rsidRPr="00A9561B" w:rsidRDefault="006E471C" w:rsidP="006E471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457FA">
        <w:rPr>
          <w:rFonts w:ascii="Times New Roman" w:hAnsi="Times New Roman" w:cs="Times New Roman"/>
          <w:b/>
          <w:sz w:val="24"/>
          <w:szCs w:val="24"/>
        </w:rPr>
        <w:t xml:space="preserve"> Αντιγόνη Λασκαρίδου</w:t>
      </w:r>
      <w:r w:rsidRPr="00A9561B">
        <w:rPr>
          <w:rFonts w:ascii="Times New Roman" w:hAnsi="Times New Roman" w:cs="Times New Roman"/>
          <w:sz w:val="24"/>
          <w:szCs w:val="24"/>
        </w:rPr>
        <w:t>, «Ο καλύτερός μου φίλος»</w:t>
      </w:r>
    </w:p>
    <w:p w:rsidR="006E471C" w:rsidRPr="00610AAE" w:rsidRDefault="006E471C" w:rsidP="006E471C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bookmarkStart w:id="0" w:name="_GoBack"/>
      <w:r w:rsidRPr="00610AAE">
        <w:rPr>
          <w:rFonts w:ascii="Times New Roman" w:hAnsi="Times New Roman" w:cs="Times New Roman"/>
          <w:b/>
          <w:i/>
          <w:sz w:val="32"/>
          <w:szCs w:val="32"/>
        </w:rPr>
        <w:t>Την Κυριακή 12  Μαρτίου 2017, 11.00΄-14.00΄</w:t>
      </w:r>
    </w:p>
    <w:bookmarkEnd w:id="0"/>
    <w:p w:rsidR="006E471C" w:rsidRDefault="006E471C" w:rsidP="006E471C">
      <w:pPr>
        <w:jc w:val="both"/>
        <w:rPr>
          <w:rFonts w:ascii="Times New Roman" w:hAnsi="Times New Roman" w:cs="Times New Roman"/>
          <w:i/>
          <w:sz w:val="25"/>
          <w:szCs w:val="25"/>
        </w:rPr>
      </w:pPr>
      <w:r>
        <w:rPr>
          <w:rFonts w:ascii="Times New Roman" w:hAnsi="Times New Roman" w:cs="Times New Roman"/>
          <w:i/>
          <w:sz w:val="25"/>
          <w:szCs w:val="25"/>
        </w:rPr>
        <w:t>Παραμύθια για μικρά  παιδιά</w:t>
      </w:r>
    </w:p>
    <w:p w:rsidR="006E471C" w:rsidRPr="00CC45EB" w:rsidRDefault="006E471C" w:rsidP="006E471C">
      <w:pPr>
        <w:jc w:val="both"/>
        <w:rPr>
          <w:rFonts w:ascii="Times New Roman" w:hAnsi="Times New Roman" w:cs="Times New Roman"/>
          <w:sz w:val="24"/>
          <w:szCs w:val="24"/>
        </w:rPr>
      </w:pPr>
      <w:r w:rsidRPr="004416CE">
        <w:rPr>
          <w:rFonts w:ascii="Times New Roman" w:hAnsi="Times New Roman" w:cs="Times New Roman"/>
          <w:i/>
          <w:sz w:val="25"/>
          <w:szCs w:val="25"/>
        </w:rPr>
        <w:t>αφηγούνται κατά σειρά οι εξής μεταπτυχιακές φοιτήτριες:</w:t>
      </w:r>
    </w:p>
    <w:p w:rsidR="006E471C" w:rsidRPr="00A9561B" w:rsidRDefault="006E471C" w:rsidP="00A9561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6457C9">
        <w:rPr>
          <w:rFonts w:ascii="Times New Roman" w:hAnsi="Times New Roman" w:cs="Times New Roman"/>
          <w:b/>
          <w:sz w:val="24"/>
          <w:szCs w:val="24"/>
        </w:rPr>
        <w:t>Φλώρα Ασουμανάκη</w:t>
      </w:r>
      <w:r w:rsidRPr="00A9561B">
        <w:rPr>
          <w:rFonts w:ascii="Times New Roman" w:hAnsi="Times New Roman" w:cs="Times New Roman"/>
          <w:sz w:val="24"/>
          <w:szCs w:val="24"/>
        </w:rPr>
        <w:t>, «Σκούμπυ, μια σκούπα που ήθελε να πετάξει»</w:t>
      </w:r>
    </w:p>
    <w:p w:rsidR="006E471C" w:rsidRPr="00A9561B" w:rsidRDefault="006E471C" w:rsidP="00A9561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6457C9">
        <w:rPr>
          <w:rFonts w:ascii="Times New Roman" w:hAnsi="Times New Roman" w:cs="Times New Roman"/>
          <w:b/>
          <w:sz w:val="24"/>
          <w:szCs w:val="24"/>
        </w:rPr>
        <w:t>Αγγελική Μπαβέλλα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6457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561B">
        <w:rPr>
          <w:rFonts w:ascii="Times New Roman" w:hAnsi="Times New Roman" w:cs="Times New Roman"/>
          <w:sz w:val="24"/>
          <w:szCs w:val="24"/>
        </w:rPr>
        <w:t>«Μαμά, μπορώ κι εγώ!»</w:t>
      </w:r>
    </w:p>
    <w:p w:rsidR="006E471C" w:rsidRPr="00CB4756" w:rsidRDefault="006E471C" w:rsidP="00A9561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457FA">
        <w:rPr>
          <w:rFonts w:ascii="Times New Roman" w:hAnsi="Times New Roman" w:cs="Times New Roman"/>
          <w:b/>
          <w:sz w:val="24"/>
          <w:szCs w:val="24"/>
        </w:rPr>
        <w:t>Μαρία Αθανασοπούλου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5457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561B">
        <w:rPr>
          <w:rFonts w:ascii="Times New Roman" w:hAnsi="Times New Roman" w:cs="Times New Roman"/>
          <w:sz w:val="24"/>
          <w:szCs w:val="24"/>
        </w:rPr>
        <w:t>«Το σκανταλιάρικο αεροπλανάκι»</w:t>
      </w:r>
    </w:p>
    <w:p w:rsidR="007F4212" w:rsidRPr="009B0A99" w:rsidRDefault="007F4212" w:rsidP="007F4212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9B0A99">
        <w:rPr>
          <w:rFonts w:ascii="Times New Roman" w:hAnsi="Times New Roman" w:cs="Times New Roman"/>
          <w:b/>
          <w:sz w:val="24"/>
          <w:szCs w:val="24"/>
        </w:rPr>
        <w:t>Κωνσταντίνα Τσαμπούκα «Χρώματα στην Πολύχρωμη Χρωματοχώρα»</w:t>
      </w:r>
    </w:p>
    <w:p w:rsidR="006E471C" w:rsidRPr="007F4212" w:rsidRDefault="007F4212" w:rsidP="007F42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7F42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471C" w:rsidRPr="007F4212">
        <w:rPr>
          <w:rFonts w:ascii="Times New Roman" w:hAnsi="Times New Roman" w:cs="Times New Roman"/>
          <w:b/>
          <w:sz w:val="24"/>
          <w:szCs w:val="24"/>
        </w:rPr>
        <w:t xml:space="preserve">Κωνσταντίνα Κυρίμη, </w:t>
      </w:r>
      <w:r w:rsidR="006E471C" w:rsidRPr="007F4212">
        <w:rPr>
          <w:rFonts w:ascii="Times New Roman" w:hAnsi="Times New Roman" w:cs="Times New Roman"/>
          <w:sz w:val="24"/>
          <w:szCs w:val="24"/>
        </w:rPr>
        <w:t>«Η μικρή Ναδήτρις σε μεγάλες περιπέτειες»</w:t>
      </w:r>
    </w:p>
    <w:p w:rsidR="00A9561B" w:rsidRPr="00A9561B" w:rsidRDefault="00A9561B" w:rsidP="00A9561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9561B">
        <w:rPr>
          <w:rFonts w:ascii="Times New Roman" w:hAnsi="Times New Roman" w:cs="Times New Roman"/>
          <w:sz w:val="28"/>
          <w:szCs w:val="28"/>
        </w:rPr>
        <w:t>Διάλειμμα</w:t>
      </w:r>
    </w:p>
    <w:p w:rsidR="006E471C" w:rsidRPr="00631C48" w:rsidRDefault="006E471C" w:rsidP="00A9561B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1C48">
        <w:rPr>
          <w:rFonts w:ascii="Times New Roman" w:hAnsi="Times New Roman" w:cs="Times New Roman"/>
          <w:b/>
          <w:sz w:val="24"/>
          <w:szCs w:val="24"/>
        </w:rPr>
        <w:t>Μαριλένα Καλογεράκη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631C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561B">
        <w:rPr>
          <w:rFonts w:ascii="Times New Roman" w:hAnsi="Times New Roman" w:cs="Times New Roman"/>
          <w:sz w:val="24"/>
          <w:szCs w:val="24"/>
        </w:rPr>
        <w:t>«Ο Λαγός κι ο θησαυρός»</w:t>
      </w:r>
    </w:p>
    <w:p w:rsidR="006E471C" w:rsidRPr="00A9561B" w:rsidRDefault="006E471C" w:rsidP="00A9561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457FA">
        <w:rPr>
          <w:rFonts w:ascii="Times New Roman" w:hAnsi="Times New Roman" w:cs="Times New Roman"/>
          <w:b/>
          <w:sz w:val="24"/>
          <w:szCs w:val="24"/>
        </w:rPr>
        <w:t>Ελένη Μπόμπου – Μάγουλα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5457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561B">
        <w:rPr>
          <w:rFonts w:ascii="Times New Roman" w:hAnsi="Times New Roman" w:cs="Times New Roman"/>
          <w:sz w:val="24"/>
          <w:szCs w:val="24"/>
        </w:rPr>
        <w:t>«Το πιρούνι που διψά για γνώση»</w:t>
      </w:r>
    </w:p>
    <w:p w:rsidR="006E471C" w:rsidRPr="00A9561B" w:rsidRDefault="006E471C" w:rsidP="00A9561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457FA">
        <w:rPr>
          <w:rFonts w:ascii="Times New Roman" w:hAnsi="Times New Roman" w:cs="Times New Roman"/>
          <w:b/>
          <w:sz w:val="24"/>
          <w:szCs w:val="24"/>
        </w:rPr>
        <w:t>Αιμιλία Σασαρώλη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5457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561B">
        <w:rPr>
          <w:rFonts w:ascii="Times New Roman" w:hAnsi="Times New Roman" w:cs="Times New Roman"/>
          <w:sz w:val="24"/>
          <w:szCs w:val="24"/>
        </w:rPr>
        <w:t>«Ένα απλό μπλε στυλό»</w:t>
      </w:r>
    </w:p>
    <w:p w:rsidR="006E471C" w:rsidRPr="00A9561B" w:rsidRDefault="006E471C" w:rsidP="00A9561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457FA">
        <w:rPr>
          <w:rFonts w:ascii="Times New Roman" w:hAnsi="Times New Roman" w:cs="Times New Roman"/>
          <w:b/>
          <w:sz w:val="24"/>
          <w:szCs w:val="24"/>
        </w:rPr>
        <w:t>Δανάη – Βαρβάρα Καλαμπάλη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5457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561B">
        <w:rPr>
          <w:rFonts w:ascii="Times New Roman" w:hAnsi="Times New Roman" w:cs="Times New Roman"/>
          <w:sz w:val="24"/>
          <w:szCs w:val="24"/>
        </w:rPr>
        <w:t>«Πεταλουδο – sos!»</w:t>
      </w:r>
    </w:p>
    <w:p w:rsidR="00A9561B" w:rsidRPr="00A9561B" w:rsidRDefault="00A9561B" w:rsidP="00A9561B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561B">
        <w:rPr>
          <w:rFonts w:ascii="Times New Roman" w:hAnsi="Times New Roman" w:cs="Times New Roman"/>
          <w:b/>
          <w:sz w:val="28"/>
          <w:szCs w:val="28"/>
        </w:rPr>
        <w:t>Διάλειμμα</w:t>
      </w:r>
    </w:p>
    <w:p w:rsidR="006E471C" w:rsidRPr="00A9561B" w:rsidRDefault="006E471C" w:rsidP="00A9561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457FA">
        <w:rPr>
          <w:rFonts w:ascii="Times New Roman" w:hAnsi="Times New Roman" w:cs="Times New Roman"/>
          <w:b/>
          <w:sz w:val="24"/>
          <w:szCs w:val="24"/>
        </w:rPr>
        <w:t>Κατερίνα Μητρομάρα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5457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561B">
        <w:rPr>
          <w:rFonts w:ascii="Times New Roman" w:hAnsi="Times New Roman" w:cs="Times New Roman"/>
          <w:sz w:val="24"/>
          <w:szCs w:val="24"/>
        </w:rPr>
        <w:t>«Μια καινούρια ζωή»</w:t>
      </w:r>
    </w:p>
    <w:p w:rsidR="006E471C" w:rsidRPr="00A9561B" w:rsidRDefault="006E471C" w:rsidP="00A9561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457FA">
        <w:rPr>
          <w:rFonts w:ascii="Times New Roman" w:hAnsi="Times New Roman" w:cs="Times New Roman"/>
          <w:b/>
          <w:sz w:val="24"/>
          <w:szCs w:val="24"/>
        </w:rPr>
        <w:t>Αγαθή Παππά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5457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561B">
        <w:rPr>
          <w:rFonts w:ascii="Times New Roman" w:hAnsi="Times New Roman" w:cs="Times New Roman"/>
          <w:sz w:val="24"/>
          <w:szCs w:val="24"/>
        </w:rPr>
        <w:t>«Ο μικρός Κάστορας και ο διαγωνισμός χαμόγελου»</w:t>
      </w:r>
    </w:p>
    <w:p w:rsidR="006E471C" w:rsidRPr="005457FA" w:rsidRDefault="006E471C" w:rsidP="00A9561B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57FA">
        <w:rPr>
          <w:rFonts w:ascii="Times New Roman" w:hAnsi="Times New Roman" w:cs="Times New Roman"/>
          <w:b/>
          <w:sz w:val="24"/>
          <w:szCs w:val="24"/>
        </w:rPr>
        <w:t>Γιάννα Ελευθερίου</w:t>
      </w:r>
      <w:r w:rsidRPr="00A9561B">
        <w:rPr>
          <w:rFonts w:ascii="Times New Roman" w:hAnsi="Times New Roman" w:cs="Times New Roman"/>
          <w:sz w:val="24"/>
          <w:szCs w:val="24"/>
        </w:rPr>
        <w:t>,  «Η Μάγια που δεν μπορούσε να χορέψει!»</w:t>
      </w:r>
    </w:p>
    <w:p w:rsidR="006E471C" w:rsidRDefault="00A9561B" w:rsidP="006E47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Σας περιμένουμε με πολλή χαρά. </w:t>
      </w:r>
    </w:p>
    <w:p w:rsidR="006E471C" w:rsidRPr="00CC45EB" w:rsidRDefault="006E471C" w:rsidP="006E47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471C" w:rsidRPr="00CC45EB" w:rsidRDefault="006E471C" w:rsidP="006E47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471C" w:rsidRPr="00CC45EB" w:rsidRDefault="006E471C" w:rsidP="006E47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471C" w:rsidRDefault="006E471C" w:rsidP="006E471C">
      <w:pPr>
        <w:jc w:val="both"/>
      </w:pPr>
    </w:p>
    <w:p w:rsidR="00862BA4" w:rsidRPr="00781E9C" w:rsidRDefault="00862BA4" w:rsidP="00C344E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2DBA" w:rsidRPr="00F80556" w:rsidRDefault="00722DBA" w:rsidP="00F8055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722DBA" w:rsidRPr="00F80556" w:rsidSect="009A35BF">
      <w:pgSz w:w="11906" w:h="16838"/>
      <w:pgMar w:top="568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34BC" w:rsidRDefault="00E034BC" w:rsidP="00B119A6">
      <w:pPr>
        <w:spacing w:after="0" w:line="240" w:lineRule="auto"/>
      </w:pPr>
      <w:r>
        <w:separator/>
      </w:r>
    </w:p>
  </w:endnote>
  <w:endnote w:type="continuationSeparator" w:id="0">
    <w:p w:rsidR="00E034BC" w:rsidRDefault="00E034BC" w:rsidP="00B11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34BC" w:rsidRDefault="00E034BC" w:rsidP="00B119A6">
      <w:pPr>
        <w:spacing w:after="0" w:line="240" w:lineRule="auto"/>
      </w:pPr>
      <w:r>
        <w:separator/>
      </w:r>
    </w:p>
  </w:footnote>
  <w:footnote w:type="continuationSeparator" w:id="0">
    <w:p w:rsidR="00E034BC" w:rsidRDefault="00E034BC" w:rsidP="00B119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C67B6"/>
    <w:multiLevelType w:val="hybridMultilevel"/>
    <w:tmpl w:val="03263D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159A2"/>
    <w:multiLevelType w:val="hybridMultilevel"/>
    <w:tmpl w:val="E1B6A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7751B"/>
    <w:multiLevelType w:val="multilevel"/>
    <w:tmpl w:val="B568C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48213DA"/>
    <w:multiLevelType w:val="hybridMultilevel"/>
    <w:tmpl w:val="6490737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7309DA"/>
    <w:multiLevelType w:val="hybridMultilevel"/>
    <w:tmpl w:val="10000E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B843CE"/>
    <w:multiLevelType w:val="hybridMultilevel"/>
    <w:tmpl w:val="0A246E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222119"/>
    <w:multiLevelType w:val="hybridMultilevel"/>
    <w:tmpl w:val="F60CE68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900711"/>
    <w:multiLevelType w:val="hybridMultilevel"/>
    <w:tmpl w:val="7DD612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F72CE0"/>
    <w:multiLevelType w:val="hybridMultilevel"/>
    <w:tmpl w:val="874A935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8"/>
  </w:num>
  <w:num w:numId="5">
    <w:abstractNumId w:val="6"/>
  </w:num>
  <w:num w:numId="6">
    <w:abstractNumId w:val="1"/>
  </w:num>
  <w:num w:numId="7">
    <w:abstractNumId w:val="7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22DBA"/>
    <w:rsid w:val="00005D4D"/>
    <w:rsid w:val="00035F2E"/>
    <w:rsid w:val="00057DEA"/>
    <w:rsid w:val="00082BF3"/>
    <w:rsid w:val="0009282C"/>
    <w:rsid w:val="0009570C"/>
    <w:rsid w:val="000A0049"/>
    <w:rsid w:val="000A4982"/>
    <w:rsid w:val="000E3657"/>
    <w:rsid w:val="00115785"/>
    <w:rsid w:val="00125ACF"/>
    <w:rsid w:val="00142635"/>
    <w:rsid w:val="00157CB0"/>
    <w:rsid w:val="00175FE4"/>
    <w:rsid w:val="001965BD"/>
    <w:rsid w:val="00220996"/>
    <w:rsid w:val="00251972"/>
    <w:rsid w:val="002868CC"/>
    <w:rsid w:val="002A4A82"/>
    <w:rsid w:val="00302B82"/>
    <w:rsid w:val="003135AA"/>
    <w:rsid w:val="00344110"/>
    <w:rsid w:val="003531CC"/>
    <w:rsid w:val="00362E38"/>
    <w:rsid w:val="00390249"/>
    <w:rsid w:val="0040277D"/>
    <w:rsid w:val="00417708"/>
    <w:rsid w:val="00422932"/>
    <w:rsid w:val="004447B2"/>
    <w:rsid w:val="0046031F"/>
    <w:rsid w:val="00475A32"/>
    <w:rsid w:val="00481931"/>
    <w:rsid w:val="004A5403"/>
    <w:rsid w:val="004A60EA"/>
    <w:rsid w:val="004D1948"/>
    <w:rsid w:val="004D7E1F"/>
    <w:rsid w:val="00574AEB"/>
    <w:rsid w:val="005A22CE"/>
    <w:rsid w:val="005B1AFB"/>
    <w:rsid w:val="005B44E1"/>
    <w:rsid w:val="005C2462"/>
    <w:rsid w:val="005D0803"/>
    <w:rsid w:val="005D2169"/>
    <w:rsid w:val="005E5D0C"/>
    <w:rsid w:val="006004BE"/>
    <w:rsid w:val="00600562"/>
    <w:rsid w:val="00610AAE"/>
    <w:rsid w:val="00615D62"/>
    <w:rsid w:val="0064234D"/>
    <w:rsid w:val="0069161D"/>
    <w:rsid w:val="00692B9D"/>
    <w:rsid w:val="006B5587"/>
    <w:rsid w:val="006E471C"/>
    <w:rsid w:val="006F0778"/>
    <w:rsid w:val="006F0D38"/>
    <w:rsid w:val="00704129"/>
    <w:rsid w:val="00705DD1"/>
    <w:rsid w:val="0070610F"/>
    <w:rsid w:val="00722DBA"/>
    <w:rsid w:val="007427C1"/>
    <w:rsid w:val="00781E9C"/>
    <w:rsid w:val="0078570D"/>
    <w:rsid w:val="007966D9"/>
    <w:rsid w:val="007B4862"/>
    <w:rsid w:val="007B6FD0"/>
    <w:rsid w:val="007C092B"/>
    <w:rsid w:val="007C3457"/>
    <w:rsid w:val="007C58F2"/>
    <w:rsid w:val="007E1C88"/>
    <w:rsid w:val="007E24E9"/>
    <w:rsid w:val="007F4212"/>
    <w:rsid w:val="008306B5"/>
    <w:rsid w:val="00843D6D"/>
    <w:rsid w:val="00862BA4"/>
    <w:rsid w:val="008A68D1"/>
    <w:rsid w:val="008B016D"/>
    <w:rsid w:val="008D78F6"/>
    <w:rsid w:val="008E7E0E"/>
    <w:rsid w:val="00904F9D"/>
    <w:rsid w:val="00907945"/>
    <w:rsid w:val="009161EB"/>
    <w:rsid w:val="00922553"/>
    <w:rsid w:val="00951817"/>
    <w:rsid w:val="00967575"/>
    <w:rsid w:val="009A35BF"/>
    <w:rsid w:val="00A2381D"/>
    <w:rsid w:val="00A26DAD"/>
    <w:rsid w:val="00A3616B"/>
    <w:rsid w:val="00A55BE0"/>
    <w:rsid w:val="00A57127"/>
    <w:rsid w:val="00A9561B"/>
    <w:rsid w:val="00AB2D55"/>
    <w:rsid w:val="00AC2E0D"/>
    <w:rsid w:val="00AF4DA0"/>
    <w:rsid w:val="00B119A6"/>
    <w:rsid w:val="00B14F9B"/>
    <w:rsid w:val="00B15BE4"/>
    <w:rsid w:val="00B57C04"/>
    <w:rsid w:val="00B80007"/>
    <w:rsid w:val="00BA6BD4"/>
    <w:rsid w:val="00BC744F"/>
    <w:rsid w:val="00BC7FD2"/>
    <w:rsid w:val="00BF1CD6"/>
    <w:rsid w:val="00C32F9C"/>
    <w:rsid w:val="00C344E8"/>
    <w:rsid w:val="00C349E1"/>
    <w:rsid w:val="00C851DC"/>
    <w:rsid w:val="00C979E7"/>
    <w:rsid w:val="00CA7849"/>
    <w:rsid w:val="00CB4756"/>
    <w:rsid w:val="00CD0B1A"/>
    <w:rsid w:val="00CE26D2"/>
    <w:rsid w:val="00CE3998"/>
    <w:rsid w:val="00D33A1E"/>
    <w:rsid w:val="00D415E8"/>
    <w:rsid w:val="00D60B52"/>
    <w:rsid w:val="00D74207"/>
    <w:rsid w:val="00DA1901"/>
    <w:rsid w:val="00DA5208"/>
    <w:rsid w:val="00DC0C8F"/>
    <w:rsid w:val="00DC6472"/>
    <w:rsid w:val="00DD1CD5"/>
    <w:rsid w:val="00DE291D"/>
    <w:rsid w:val="00DE7269"/>
    <w:rsid w:val="00E034BC"/>
    <w:rsid w:val="00E53EF7"/>
    <w:rsid w:val="00E6164F"/>
    <w:rsid w:val="00E92BCC"/>
    <w:rsid w:val="00E97162"/>
    <w:rsid w:val="00EB2D5E"/>
    <w:rsid w:val="00F01100"/>
    <w:rsid w:val="00F25A32"/>
    <w:rsid w:val="00F7331E"/>
    <w:rsid w:val="00F80556"/>
    <w:rsid w:val="00F80C2F"/>
    <w:rsid w:val="00F923AF"/>
    <w:rsid w:val="00FB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80FC3B-AF51-4A45-91F3-01AEB9810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8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yiv6173683421msonormal">
    <w:name w:val="yiv6173683421msonormal"/>
    <w:basedOn w:val="a"/>
    <w:rsid w:val="00722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-">
    <w:name w:val="Hyperlink"/>
    <w:basedOn w:val="a0"/>
    <w:uiPriority w:val="99"/>
    <w:unhideWhenUsed/>
    <w:rsid w:val="00722DBA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722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iv6005109741yui3160114150892046144595">
    <w:name w:val="yiv6005109741yui_3_16_0_1_1415089204614_4595"/>
    <w:basedOn w:val="a0"/>
    <w:rsid w:val="00722DBA"/>
  </w:style>
  <w:style w:type="character" w:customStyle="1" w:styleId="yiv6005109741yui3160114150892046144596">
    <w:name w:val="yiv6005109741yui_3_16_0_1_1415089204614_4596"/>
    <w:basedOn w:val="a0"/>
    <w:rsid w:val="00722DBA"/>
  </w:style>
  <w:style w:type="character" w:styleId="a3">
    <w:name w:val="Strong"/>
    <w:basedOn w:val="a0"/>
    <w:uiPriority w:val="22"/>
    <w:qFormat/>
    <w:rsid w:val="008B016D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4A5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4A540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B119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B119A6"/>
  </w:style>
  <w:style w:type="paragraph" w:styleId="a6">
    <w:name w:val="footer"/>
    <w:basedOn w:val="a"/>
    <w:link w:val="Char1"/>
    <w:uiPriority w:val="99"/>
    <w:unhideWhenUsed/>
    <w:rsid w:val="00B119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B119A6"/>
  </w:style>
  <w:style w:type="character" w:customStyle="1" w:styleId="apple-converted-space">
    <w:name w:val="apple-converted-space"/>
    <w:basedOn w:val="a0"/>
    <w:rsid w:val="005D2169"/>
  </w:style>
  <w:style w:type="paragraph" w:styleId="a7">
    <w:name w:val="List Paragraph"/>
    <w:basedOn w:val="a"/>
    <w:uiPriority w:val="34"/>
    <w:qFormat/>
    <w:rsid w:val="00A26D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1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02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15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9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02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80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81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79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0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0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31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9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7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9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36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87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52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38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226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711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22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031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44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37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33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419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4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0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5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2784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1078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7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9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85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4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4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06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94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7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04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23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957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705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92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89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05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35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421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9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55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0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45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796952">
                          <w:marLeft w:val="-2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039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335419">
                                  <w:marLeft w:val="0"/>
                                  <w:marRight w:val="-2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339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183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4067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6364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0716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3764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4058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9814089">
                                                                  <w:marLeft w:val="-387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90492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8" w:space="0" w:color="E5E6E9"/>
                                                                        <w:left w:val="single" w:sz="8" w:space="0" w:color="DFE0E4"/>
                                                                        <w:bottom w:val="single" w:sz="8" w:space="0" w:color="D0D1D5"/>
                                                                        <w:right w:val="single" w:sz="8" w:space="0" w:color="DFE0E4"/>
                                                                      </w:divBdr>
                                                                      <w:divsChild>
                                                                        <w:div w:id="3753486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17748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96550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32662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26292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215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87064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2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42416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2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60276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3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32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53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0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9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1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sdie@uop.g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s.uop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EC4495FB-EDF4-4658-A801-BB2DB9DF3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408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Karagianni</cp:lastModifiedBy>
  <cp:revision>10</cp:revision>
  <dcterms:created xsi:type="dcterms:W3CDTF">2017-03-06T22:19:00Z</dcterms:created>
  <dcterms:modified xsi:type="dcterms:W3CDTF">2017-03-10T06:26:00Z</dcterms:modified>
</cp:coreProperties>
</file>