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 w:themeColor="accent6" w:themeTint="66">
    <v:background id="_x0000_s1025" o:bwmode="white" fillcolor="#fbd4b4 [1305]">
      <v:fill r:id="rId3" o:title="Μεγάλος χαρτοπόλεμος" color2="#eeece1 [3214]" type="pattern"/>
    </v:background>
  </w:background>
  <w:body>
    <w:p w:rsidR="0004639C" w:rsidRPr="0004639C" w:rsidRDefault="00764651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13522002" wp14:editId="50A297A9">
            <wp:simplePos x="0" y="0"/>
            <wp:positionH relativeFrom="column">
              <wp:posOffset>66675</wp:posOffset>
            </wp:positionH>
            <wp:positionV relativeFrom="paragraph">
              <wp:posOffset>-533400</wp:posOffset>
            </wp:positionV>
            <wp:extent cx="685800" cy="666750"/>
            <wp:effectExtent l="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ΠΑΝΕΠΙΣΤΗΜΙΟ  ΠΕΛΟΠΟΝΝΗΣΟΥ</w:t>
      </w:r>
      <w:bookmarkStart w:id="0" w:name="_GoBack"/>
      <w:bookmarkEnd w:id="0"/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ΣΧΟΛΗ ΚΑΛΩΝ ΤΕΧΝΩΝ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Βασιλέως Κωνσταντίνου 21 &amp; Τερζάκη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  <w:t>211 00   ΝΑΥΠΛΙΟ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Τηλ.:27520 96127, 129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val="en-US" w:eastAsia="el-GR"/>
        </w:rPr>
        <w:t>fax</w:t>
      </w:r>
      <w:proofErr w:type="gramStart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:27520</w:t>
      </w:r>
      <w:proofErr w:type="gramEnd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 xml:space="preserve"> 96128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Ιστοσελίδα: </w:t>
      </w:r>
      <w:hyperlink r:id="rId7" w:history="1">
        <w:r w:rsidRPr="0004639C">
          <w:rPr>
            <w:rFonts w:ascii="Times New Roman" w:eastAsia="Times New Roman" w:hAnsi="Times New Roman" w:cs="Times New Roman"/>
            <w:sz w:val="18"/>
            <w:szCs w:val="18"/>
            <w:lang w:eastAsia="el-GR"/>
          </w:rPr>
          <w:t>http://ts.uop.gr/</w:t>
        </w:r>
      </w:hyperlink>
    </w:p>
    <w:p w:rsidR="0004639C" w:rsidRPr="004866EE" w:rsidRDefault="0004639C" w:rsidP="0004639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de-DE" w:eastAsia="el-GR"/>
        </w:rPr>
      </w:pPr>
      <w:proofErr w:type="spellStart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e-mail</w:t>
      </w:r>
      <w:proofErr w:type="spellEnd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: </w:t>
      </w:r>
      <w:hyperlink r:id="rId8" w:history="1">
        <w:r w:rsidRPr="004866EE">
          <w:rPr>
            <w:rFonts w:ascii="Arial Narrow" w:eastAsia="Times New Roman" w:hAnsi="Arial Narrow" w:cs="Times New Roman"/>
            <w:sz w:val="20"/>
            <w:szCs w:val="20"/>
            <w:lang w:val="de-DE" w:eastAsia="el-GR"/>
          </w:rPr>
          <w:t>ts-secretary@uop.gr</w:t>
        </w:r>
      </w:hyperlink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  </w:t>
      </w:r>
    </w:p>
    <w:p w:rsidR="0004639C" w:rsidRPr="0004639C" w:rsidRDefault="0004639C" w:rsidP="0004639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el-GR"/>
        </w:rPr>
      </w:pP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            </w:t>
      </w:r>
      <w:hyperlink r:id="rId9" w:history="1"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tmima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theatrikon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spoudon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@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uop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.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gr</w:t>
        </w:r>
      </w:hyperlink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04639C" w:rsidRDefault="0004639C" w:rsidP="00962249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AC5EC2" w:rsidRDefault="003054D4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el-GR"/>
        </w:rPr>
      </w:pPr>
      <w:r w:rsidRPr="00AC5EC2">
        <w:rPr>
          <w:rFonts w:ascii="Calibri" w:eastAsia="Times New Roman" w:hAnsi="Calibri" w:cs="Times New Roman"/>
          <w:b/>
          <w:bCs/>
          <w:sz w:val="28"/>
          <w:szCs w:val="28"/>
          <w:lang w:eastAsia="el-GR"/>
        </w:rPr>
        <w:t>Δελτίο Τύπου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3054D4" w:rsidRDefault="0004639C" w:rsidP="0004639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054D4">
        <w:rPr>
          <w:rFonts w:eastAsia="Times New Roman" w:cs="Times New Roman"/>
          <w:sz w:val="24"/>
          <w:szCs w:val="24"/>
          <w:lang w:eastAsia="el-GR"/>
        </w:rPr>
        <w:t xml:space="preserve">Αγαπητές/οί,        </w:t>
      </w:r>
    </w:p>
    <w:p w:rsidR="003054D4" w:rsidRPr="003054D4" w:rsidRDefault="003054D4" w:rsidP="0004639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3054D4" w:rsidRPr="003054D4" w:rsidRDefault="003054D4" w:rsidP="003054D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    </w:t>
      </w:r>
      <w:r w:rsidRPr="003054D4">
        <w:rPr>
          <w:rFonts w:eastAsia="Times New Roman" w:cs="Times New Roman"/>
          <w:sz w:val="24"/>
          <w:szCs w:val="24"/>
          <w:lang w:eastAsia="el-GR"/>
        </w:rPr>
        <w:t xml:space="preserve">Έχουμε τη χαρά να σας προσκαλέσουμε σε σεμινάριο με θέμα: «Εισαγωγή στην </w:t>
      </w:r>
      <w:proofErr w:type="spellStart"/>
      <w:r w:rsidRPr="003054D4">
        <w:rPr>
          <w:rFonts w:eastAsia="Times New Roman" w:cs="Times New Roman"/>
          <w:sz w:val="24"/>
          <w:szCs w:val="24"/>
          <w:lang w:eastAsia="el-GR"/>
        </w:rPr>
        <w:t>Χοροθεραπεία</w:t>
      </w:r>
      <w:proofErr w:type="spellEnd"/>
      <w:r w:rsidRPr="003054D4">
        <w:rPr>
          <w:rFonts w:eastAsia="Times New Roman" w:cs="Times New Roman"/>
          <w:sz w:val="24"/>
          <w:szCs w:val="24"/>
          <w:lang w:eastAsia="el-GR"/>
        </w:rPr>
        <w:t xml:space="preserve">» με εισηγήτρια: </w:t>
      </w:r>
      <w:proofErr w:type="spellStart"/>
      <w:r w:rsidRPr="003054D4">
        <w:rPr>
          <w:rFonts w:eastAsia="Times New Roman" w:cs="Times New Roman"/>
          <w:sz w:val="24"/>
          <w:szCs w:val="24"/>
          <w:lang w:eastAsia="el-GR"/>
        </w:rPr>
        <w:t>Νίνα</w:t>
      </w:r>
      <w:proofErr w:type="spellEnd"/>
      <w:r w:rsidRPr="003054D4">
        <w:rPr>
          <w:rFonts w:eastAsia="Times New Roman" w:cs="Times New Roman"/>
          <w:sz w:val="24"/>
          <w:szCs w:val="24"/>
          <w:lang w:eastAsia="el-GR"/>
        </w:rPr>
        <w:t xml:space="preserve"> </w:t>
      </w:r>
      <w:proofErr w:type="spellStart"/>
      <w:r w:rsidRPr="003054D4">
        <w:rPr>
          <w:rFonts w:eastAsia="Times New Roman" w:cs="Times New Roman"/>
          <w:sz w:val="24"/>
          <w:szCs w:val="24"/>
          <w:lang w:eastAsia="el-GR"/>
        </w:rPr>
        <w:t>Αλκαλάη</w:t>
      </w:r>
      <w:proofErr w:type="spellEnd"/>
      <w:r w:rsidRPr="003054D4">
        <w:rPr>
          <w:rFonts w:eastAsia="Times New Roman" w:cs="Times New Roman"/>
          <w:sz w:val="24"/>
          <w:szCs w:val="24"/>
          <w:lang w:eastAsia="el-GR"/>
        </w:rPr>
        <w:t xml:space="preserve"> στο πλαίσιο του μαθήματος Χορός ΙΙ: Μέθοδοι εκπαίδευσης του Σώματος στην αίθουσα «Λήδα Τασοπούλου»,  στα Κεντρικά Διδακτήρια στο Ναύπλιο, την Τρίτη 24 Μαΐου και ώρα 15.00-18.00</w:t>
      </w:r>
    </w:p>
    <w:p w:rsidR="003054D4" w:rsidRPr="003054D4" w:rsidRDefault="003054D4" w:rsidP="003054D4">
      <w:pPr>
        <w:rPr>
          <w:b/>
          <w:sz w:val="24"/>
          <w:szCs w:val="24"/>
        </w:rPr>
      </w:pPr>
    </w:p>
    <w:p w:rsidR="003054D4" w:rsidRPr="003054D4" w:rsidRDefault="003054D4" w:rsidP="003054D4">
      <w:pPr>
        <w:ind w:left="2880" w:hanging="2880"/>
        <w:rPr>
          <w:b/>
          <w:sz w:val="24"/>
          <w:szCs w:val="24"/>
        </w:rPr>
      </w:pPr>
      <w:r w:rsidRPr="003054D4">
        <w:rPr>
          <w:b/>
          <w:sz w:val="24"/>
          <w:szCs w:val="24"/>
        </w:rPr>
        <w:t>Βιογραφικό</w:t>
      </w:r>
    </w:p>
    <w:p w:rsidR="003054D4" w:rsidRPr="003054D4" w:rsidRDefault="003054D4" w:rsidP="003054D4">
      <w:pPr>
        <w:jc w:val="both"/>
        <w:rPr>
          <w:sz w:val="24"/>
          <w:szCs w:val="24"/>
        </w:rPr>
      </w:pPr>
      <w:r w:rsidRPr="003054D4">
        <w:rPr>
          <w:sz w:val="24"/>
          <w:szCs w:val="24"/>
        </w:rPr>
        <w:t xml:space="preserve">H </w:t>
      </w:r>
      <w:proofErr w:type="spellStart"/>
      <w:r w:rsidRPr="003054D4">
        <w:rPr>
          <w:sz w:val="24"/>
          <w:szCs w:val="24"/>
        </w:rPr>
        <w:t>Νίνα</w:t>
      </w:r>
      <w:proofErr w:type="spellEnd"/>
      <w:r w:rsidRPr="003054D4">
        <w:rPr>
          <w:sz w:val="24"/>
          <w:szCs w:val="24"/>
        </w:rPr>
        <w:t xml:space="preserve"> </w:t>
      </w:r>
      <w:proofErr w:type="spellStart"/>
      <w:r w:rsidRPr="003054D4">
        <w:rPr>
          <w:sz w:val="24"/>
          <w:szCs w:val="24"/>
        </w:rPr>
        <w:t>Αλκαλάη</w:t>
      </w:r>
      <w:proofErr w:type="spellEnd"/>
      <w:r w:rsidRPr="003054D4">
        <w:rPr>
          <w:sz w:val="24"/>
          <w:szCs w:val="24"/>
        </w:rPr>
        <w:t xml:space="preserve"> σπούδασε Πολιτικές Επιστήμες στη Νομική Σχολή Αθήνας, Χορό στην Αθήνα, το Ισραήλ, το Βέλγιο και το Λονδίνο (Μ.Α in </w:t>
      </w:r>
      <w:proofErr w:type="spellStart"/>
      <w:r w:rsidRPr="003054D4">
        <w:rPr>
          <w:sz w:val="24"/>
          <w:szCs w:val="24"/>
        </w:rPr>
        <w:t>Dance</w:t>
      </w:r>
      <w:proofErr w:type="spellEnd"/>
      <w:r w:rsidRPr="003054D4">
        <w:rPr>
          <w:sz w:val="24"/>
          <w:szCs w:val="24"/>
        </w:rPr>
        <w:t xml:space="preserve"> Studies, </w:t>
      </w:r>
      <w:proofErr w:type="spellStart"/>
      <w:r w:rsidRPr="003054D4">
        <w:rPr>
          <w:sz w:val="24"/>
          <w:szCs w:val="24"/>
        </w:rPr>
        <w:t>Laban</w:t>
      </w:r>
      <w:proofErr w:type="spellEnd"/>
      <w:r w:rsidRPr="003054D4">
        <w:rPr>
          <w:sz w:val="24"/>
          <w:szCs w:val="24"/>
        </w:rPr>
        <w:t xml:space="preserve"> Centre, </w:t>
      </w:r>
      <w:proofErr w:type="spellStart"/>
      <w:r w:rsidRPr="003054D4">
        <w:rPr>
          <w:sz w:val="24"/>
          <w:szCs w:val="24"/>
        </w:rPr>
        <w:t>City</w:t>
      </w:r>
      <w:proofErr w:type="spellEnd"/>
      <w:r w:rsidRPr="003054D4">
        <w:rPr>
          <w:sz w:val="24"/>
          <w:szCs w:val="24"/>
        </w:rPr>
        <w:t xml:space="preserve"> University, </w:t>
      </w:r>
      <w:proofErr w:type="spellStart"/>
      <w:r w:rsidRPr="003054D4">
        <w:rPr>
          <w:sz w:val="24"/>
          <w:szCs w:val="24"/>
        </w:rPr>
        <w:t>London</w:t>
      </w:r>
      <w:proofErr w:type="spellEnd"/>
      <w:r w:rsidRPr="003054D4">
        <w:rPr>
          <w:sz w:val="24"/>
          <w:szCs w:val="24"/>
        </w:rPr>
        <w:t xml:space="preserve">) και </w:t>
      </w:r>
      <w:proofErr w:type="spellStart"/>
      <w:r w:rsidRPr="003054D4">
        <w:rPr>
          <w:sz w:val="24"/>
          <w:szCs w:val="24"/>
        </w:rPr>
        <w:t>χοροθεραπεία</w:t>
      </w:r>
      <w:proofErr w:type="spellEnd"/>
      <w:r w:rsidRPr="003054D4">
        <w:rPr>
          <w:sz w:val="24"/>
          <w:szCs w:val="24"/>
        </w:rPr>
        <w:t xml:space="preserve"> στην Αθήνα και το Λονδίνο. Από το 1986 ασχολείται  με το χορό  ως χορεύτρια, δασκάλα σύγχρονου χορού και αρθρογράφος και από το 1999 και ως </w:t>
      </w:r>
      <w:proofErr w:type="spellStart"/>
      <w:r w:rsidRPr="003054D4">
        <w:rPr>
          <w:sz w:val="24"/>
          <w:szCs w:val="24"/>
        </w:rPr>
        <w:t>χοροθεραπεύτρια</w:t>
      </w:r>
      <w:proofErr w:type="spellEnd"/>
      <w:r w:rsidRPr="003054D4">
        <w:rPr>
          <w:sz w:val="24"/>
          <w:szCs w:val="24"/>
        </w:rPr>
        <w:t xml:space="preserve">. Μέλος του Δ.Σ της Ένωσης  </w:t>
      </w:r>
      <w:proofErr w:type="spellStart"/>
      <w:r w:rsidRPr="003054D4">
        <w:rPr>
          <w:sz w:val="24"/>
          <w:szCs w:val="24"/>
        </w:rPr>
        <w:t>Χοροθεραπευτών</w:t>
      </w:r>
      <w:proofErr w:type="spellEnd"/>
      <w:r w:rsidRPr="003054D4">
        <w:rPr>
          <w:sz w:val="24"/>
          <w:szCs w:val="24"/>
        </w:rPr>
        <w:t xml:space="preserve">  Ελλάδας  (2002-2005 , 2013-2016) και μέλος του Δ.Σ της Ευρωπαϊκής Ένωσης  </w:t>
      </w:r>
      <w:proofErr w:type="spellStart"/>
      <w:r w:rsidRPr="003054D4">
        <w:rPr>
          <w:sz w:val="24"/>
          <w:szCs w:val="24"/>
        </w:rPr>
        <w:t>Χοροθεραπείας</w:t>
      </w:r>
      <w:proofErr w:type="spellEnd"/>
      <w:r w:rsidRPr="003054D4">
        <w:rPr>
          <w:sz w:val="24"/>
          <w:szCs w:val="24"/>
        </w:rPr>
        <w:t xml:space="preserve"> (2010-12).  Διδάσκει στο τριετές εκπαιδευτικό πρόγραμμα  </w:t>
      </w:r>
      <w:proofErr w:type="spellStart"/>
      <w:r w:rsidRPr="003054D4">
        <w:rPr>
          <w:sz w:val="24"/>
          <w:szCs w:val="24"/>
        </w:rPr>
        <w:t>χοροθεραπείας</w:t>
      </w:r>
      <w:proofErr w:type="spellEnd"/>
      <w:r w:rsidRPr="003054D4">
        <w:rPr>
          <w:sz w:val="24"/>
          <w:szCs w:val="24"/>
        </w:rPr>
        <w:t xml:space="preserve"> της Ένωσης </w:t>
      </w:r>
      <w:proofErr w:type="spellStart"/>
      <w:r w:rsidRPr="003054D4">
        <w:rPr>
          <w:sz w:val="24"/>
          <w:szCs w:val="24"/>
        </w:rPr>
        <w:t>Χοροθεραπευτών</w:t>
      </w:r>
      <w:proofErr w:type="spellEnd"/>
      <w:r w:rsidRPr="003054D4">
        <w:rPr>
          <w:sz w:val="24"/>
          <w:szCs w:val="24"/>
        </w:rPr>
        <w:t xml:space="preserve">  Ελλάδας.</w:t>
      </w:r>
    </w:p>
    <w:p w:rsidR="003054D4" w:rsidRPr="003054D4" w:rsidRDefault="005F28E5" w:rsidP="003054D4">
      <w:pPr>
        <w:ind w:left="567" w:firstLine="720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581275" cy="2226503"/>
            <wp:effectExtent l="0" t="0" r="0" b="2540"/>
            <wp:docPr id="3" name="Εικόνα 3" descr="C:\Users\Karagianni\AppData\Local\Microsoft\Windows\Temporary Internet Files\Content.Word\LVP_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gianni\AppData\Local\Microsoft\Windows\Temporary Internet Files\Content.Word\LVP_47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49" b="12388"/>
                    <a:stretch/>
                  </pic:blipFill>
                  <pic:spPr bwMode="auto">
                    <a:xfrm>
                      <a:off x="0" y="0"/>
                      <a:ext cx="2616100" cy="225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54D4" w:rsidRPr="003054D4" w:rsidSect="00C77552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9C"/>
    <w:rsid w:val="0004639C"/>
    <w:rsid w:val="0014379D"/>
    <w:rsid w:val="002B78D7"/>
    <w:rsid w:val="003054D4"/>
    <w:rsid w:val="003736F9"/>
    <w:rsid w:val="00373F51"/>
    <w:rsid w:val="003C3C48"/>
    <w:rsid w:val="003C61B6"/>
    <w:rsid w:val="00416D02"/>
    <w:rsid w:val="004866EE"/>
    <w:rsid w:val="004F226C"/>
    <w:rsid w:val="005212A8"/>
    <w:rsid w:val="005F28E5"/>
    <w:rsid w:val="006138DA"/>
    <w:rsid w:val="00764651"/>
    <w:rsid w:val="00775E24"/>
    <w:rsid w:val="007865A0"/>
    <w:rsid w:val="00850FA3"/>
    <w:rsid w:val="00962249"/>
    <w:rsid w:val="0097351F"/>
    <w:rsid w:val="00AC5EC2"/>
    <w:rsid w:val="00AE50B4"/>
    <w:rsid w:val="00AF0671"/>
    <w:rsid w:val="00C32666"/>
    <w:rsid w:val="00C77552"/>
    <w:rsid w:val="00DE165C"/>
    <w:rsid w:val="00E1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2CA083-5E59-4FA0-B4D7-01EB7E80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secretary@uop.gr" TargetMode="External"/><Relationship Id="rId3" Type="http://schemas.openxmlformats.org/officeDocument/2006/relationships/image" Target="media/image1.gif"/><Relationship Id="rId7" Type="http://schemas.openxmlformats.org/officeDocument/2006/relationships/hyperlink" Target="http://ts.uop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tmima_theatrikon_spoudon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726D348-D4F4-4160-B63D-7DB8F47F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Tsixli</dc:creator>
  <cp:lastModifiedBy>Karagianni</cp:lastModifiedBy>
  <cp:revision>6</cp:revision>
  <dcterms:created xsi:type="dcterms:W3CDTF">2016-05-18T11:48:00Z</dcterms:created>
  <dcterms:modified xsi:type="dcterms:W3CDTF">2016-05-19T05:43:00Z</dcterms:modified>
</cp:coreProperties>
</file>