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50A" w:rsidRPr="0039550A" w:rsidRDefault="0039550A" w:rsidP="0039550A">
      <w:pPr>
        <w:spacing w:after="160" w:line="259" w:lineRule="auto"/>
        <w:rPr>
          <w:rFonts w:asciiTheme="minorHAnsi" w:hAnsiTheme="minorHAnsi" w:cstheme="minorBidi"/>
          <w:sz w:val="22"/>
          <w:szCs w:val="22"/>
          <w:lang w:val="en-US" w:eastAsia="en-US"/>
        </w:rPr>
      </w:pPr>
    </w:p>
    <w:p w:rsidR="0039550A" w:rsidRPr="0039550A" w:rsidRDefault="0039550A" w:rsidP="0039550A">
      <w:pPr>
        <w:spacing w:after="160" w:line="259" w:lineRule="auto"/>
        <w:rPr>
          <w:rFonts w:asciiTheme="minorHAnsi" w:hAnsiTheme="minorHAnsi" w:cstheme="minorBidi"/>
          <w:b/>
          <w:bCs/>
          <w:color w:val="1F497D"/>
          <w:sz w:val="22"/>
          <w:szCs w:val="22"/>
          <w:lang w:eastAsia="en-US"/>
        </w:rPr>
      </w:pPr>
      <w:r w:rsidRPr="0039550A">
        <w:rPr>
          <w:rFonts w:asciiTheme="minorHAnsi" w:hAnsiTheme="minorHAnsi" w:cstheme="minorBidi"/>
          <w:noProof/>
          <w:sz w:val="22"/>
          <w:szCs w:val="22"/>
        </w:rPr>
        <w:drawing>
          <wp:anchor distT="0" distB="0" distL="114300" distR="114300" simplePos="0" relativeHeight="251659264" behindDoc="0" locked="0" layoutInCell="1" allowOverlap="1" wp14:anchorId="37E52152" wp14:editId="6C3C0BF2">
            <wp:simplePos x="0" y="0"/>
            <wp:positionH relativeFrom="column">
              <wp:posOffset>47625</wp:posOffset>
            </wp:positionH>
            <wp:positionV relativeFrom="paragraph">
              <wp:posOffset>-104775</wp:posOffset>
            </wp:positionV>
            <wp:extent cx="685800" cy="685800"/>
            <wp:effectExtent l="0" t="0" r="0" b="0"/>
            <wp:wrapNone/>
            <wp:docPr id="12" name="Εικόνα 1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39550A" w:rsidRPr="0039550A" w:rsidRDefault="0039550A" w:rsidP="0039550A">
      <w:pPr>
        <w:spacing w:line="259" w:lineRule="auto"/>
        <w:rPr>
          <w:rFonts w:asciiTheme="minorHAnsi" w:hAnsiTheme="minorHAnsi" w:cstheme="minorBidi"/>
          <w:b/>
          <w:bCs/>
          <w:sz w:val="30"/>
          <w:szCs w:val="30"/>
          <w:lang w:eastAsia="en-US"/>
        </w:rPr>
      </w:pPr>
    </w:p>
    <w:p w:rsidR="0039550A" w:rsidRPr="0039550A" w:rsidRDefault="0039550A" w:rsidP="0039550A">
      <w:pPr>
        <w:spacing w:line="259" w:lineRule="auto"/>
        <w:rPr>
          <w:rFonts w:asciiTheme="minorHAnsi" w:hAnsiTheme="minorHAnsi" w:cstheme="minorBidi"/>
          <w:b/>
          <w:bCs/>
          <w:sz w:val="30"/>
          <w:szCs w:val="30"/>
          <w:lang w:eastAsia="en-US"/>
        </w:rPr>
      </w:pPr>
      <w:r w:rsidRPr="0039550A">
        <w:rPr>
          <w:rFonts w:asciiTheme="minorHAnsi" w:hAnsiTheme="minorHAnsi" w:cstheme="minorBidi"/>
          <w:b/>
          <w:bCs/>
          <w:sz w:val="30"/>
          <w:szCs w:val="30"/>
          <w:lang w:eastAsia="en-US"/>
        </w:rPr>
        <w:t>ΠΑΝΕΠΙΣΤΗΜΙΟ  ΠΕΛΟΠΟΝΝΗΣΟΥ</w:t>
      </w:r>
    </w:p>
    <w:p w:rsidR="0039550A" w:rsidRPr="0039550A" w:rsidRDefault="0039550A" w:rsidP="0039550A">
      <w:pPr>
        <w:spacing w:line="259" w:lineRule="auto"/>
        <w:rPr>
          <w:rFonts w:asciiTheme="minorHAnsi" w:hAnsiTheme="minorHAnsi" w:cstheme="minorBidi"/>
          <w:b/>
          <w:bCs/>
          <w:sz w:val="26"/>
          <w:szCs w:val="26"/>
          <w:lang w:eastAsia="en-US"/>
        </w:rPr>
      </w:pPr>
      <w:r w:rsidRPr="0039550A">
        <w:rPr>
          <w:rFonts w:asciiTheme="minorHAnsi" w:hAnsiTheme="minorHAnsi" w:cstheme="minorBidi"/>
          <w:b/>
          <w:bCs/>
          <w:sz w:val="26"/>
          <w:szCs w:val="26"/>
          <w:lang w:eastAsia="en-US"/>
        </w:rPr>
        <w:t>ΣΧΟΛΗ ΚΑΛΩΝ ΤΕΧΝΩΝ</w:t>
      </w:r>
    </w:p>
    <w:p w:rsidR="0039550A" w:rsidRPr="0039550A" w:rsidRDefault="0039550A" w:rsidP="0039550A">
      <w:pPr>
        <w:spacing w:line="259" w:lineRule="auto"/>
        <w:rPr>
          <w:rFonts w:asciiTheme="minorHAnsi" w:hAnsiTheme="minorHAnsi" w:cstheme="minorBidi"/>
          <w:b/>
          <w:bCs/>
          <w:sz w:val="26"/>
          <w:szCs w:val="26"/>
          <w:lang w:eastAsia="en-US"/>
        </w:rPr>
      </w:pPr>
      <w:r w:rsidRPr="0039550A">
        <w:rPr>
          <w:rFonts w:asciiTheme="minorHAnsi" w:hAnsiTheme="minorHAnsi" w:cstheme="minorBidi"/>
          <w:b/>
          <w:bCs/>
          <w:sz w:val="26"/>
          <w:szCs w:val="26"/>
          <w:lang w:eastAsia="en-US"/>
        </w:rPr>
        <w:t>ΤΜΗΜΑ ΘΕΑΤΡΙΚΩΝ ΣΠΟΥΔΩΝ</w:t>
      </w:r>
    </w:p>
    <w:p w:rsidR="0039550A" w:rsidRPr="0039550A" w:rsidRDefault="0039550A" w:rsidP="0039550A">
      <w:pPr>
        <w:spacing w:line="259" w:lineRule="auto"/>
        <w:rPr>
          <w:rFonts w:asciiTheme="minorHAnsi" w:hAnsiTheme="minorHAnsi" w:cstheme="minorBidi"/>
          <w:sz w:val="22"/>
          <w:szCs w:val="22"/>
          <w:lang w:eastAsia="en-US"/>
        </w:rPr>
      </w:pPr>
      <w:r w:rsidRPr="0039550A">
        <w:rPr>
          <w:rFonts w:asciiTheme="minorHAnsi" w:hAnsiTheme="minorHAnsi" w:cstheme="minorBidi"/>
          <w:sz w:val="22"/>
          <w:szCs w:val="22"/>
          <w:lang w:eastAsia="en-US"/>
        </w:rPr>
        <w:t>Βασιλέως Κωνσταντίνου 21 &amp; Τερζάκη</w:t>
      </w:r>
    </w:p>
    <w:p w:rsidR="0039550A" w:rsidRPr="0039550A" w:rsidRDefault="0039550A" w:rsidP="0039550A">
      <w:pPr>
        <w:spacing w:line="259" w:lineRule="auto"/>
        <w:rPr>
          <w:rFonts w:asciiTheme="minorHAnsi" w:hAnsiTheme="minorHAnsi" w:cstheme="minorBidi"/>
          <w:smallCaps/>
          <w:lang w:eastAsia="en-US"/>
        </w:rPr>
      </w:pPr>
      <w:r w:rsidRPr="0039550A">
        <w:rPr>
          <w:rFonts w:asciiTheme="minorHAnsi" w:hAnsiTheme="minorHAnsi" w:cstheme="minorBidi"/>
          <w:smallCaps/>
          <w:sz w:val="22"/>
          <w:szCs w:val="22"/>
          <w:lang w:eastAsia="en-US"/>
        </w:rPr>
        <w:t>211 00   ΝΑΥΠΛΙΟ</w:t>
      </w:r>
    </w:p>
    <w:p w:rsidR="0039550A" w:rsidRPr="0039550A" w:rsidRDefault="0039550A" w:rsidP="0039550A">
      <w:pPr>
        <w:spacing w:line="259" w:lineRule="auto"/>
        <w:rPr>
          <w:rFonts w:asciiTheme="minorHAnsi" w:hAnsiTheme="minorHAnsi" w:cstheme="minorBidi"/>
          <w:smallCaps/>
          <w:sz w:val="20"/>
          <w:szCs w:val="20"/>
          <w:lang w:eastAsia="en-US"/>
        </w:rPr>
      </w:pPr>
      <w:r w:rsidRPr="0039550A">
        <w:rPr>
          <w:rFonts w:asciiTheme="minorHAnsi" w:hAnsiTheme="minorHAnsi" w:cstheme="minorBidi"/>
          <w:smallCaps/>
          <w:sz w:val="20"/>
          <w:szCs w:val="20"/>
          <w:lang w:eastAsia="en-US"/>
        </w:rPr>
        <w:t>Τηλ.:27520 96127, 129</w:t>
      </w:r>
    </w:p>
    <w:p w:rsidR="0039550A" w:rsidRPr="0039550A" w:rsidRDefault="0039550A" w:rsidP="0039550A">
      <w:pPr>
        <w:spacing w:line="259" w:lineRule="auto"/>
        <w:rPr>
          <w:rFonts w:asciiTheme="minorHAnsi" w:hAnsiTheme="minorHAnsi" w:cstheme="minorBidi"/>
          <w:smallCaps/>
          <w:sz w:val="20"/>
          <w:szCs w:val="20"/>
          <w:lang w:eastAsia="en-US"/>
        </w:rPr>
      </w:pPr>
      <w:r w:rsidRPr="0039550A">
        <w:rPr>
          <w:rFonts w:asciiTheme="minorHAnsi" w:hAnsiTheme="minorHAnsi" w:cstheme="minorBidi"/>
          <w:smallCaps/>
          <w:sz w:val="20"/>
          <w:szCs w:val="20"/>
          <w:lang w:val="en-US" w:eastAsia="en-US"/>
        </w:rPr>
        <w:t>fax</w:t>
      </w:r>
      <w:r w:rsidRPr="0039550A">
        <w:rPr>
          <w:rFonts w:asciiTheme="minorHAnsi" w:hAnsiTheme="minorHAnsi" w:cstheme="minorBidi"/>
          <w:smallCaps/>
          <w:sz w:val="20"/>
          <w:szCs w:val="20"/>
          <w:lang w:eastAsia="en-US"/>
        </w:rPr>
        <w:t>: 27520 96128</w:t>
      </w:r>
    </w:p>
    <w:p w:rsidR="0039550A" w:rsidRPr="0039550A" w:rsidRDefault="0039550A" w:rsidP="0039550A">
      <w:pPr>
        <w:spacing w:line="259" w:lineRule="auto"/>
        <w:rPr>
          <w:rFonts w:asciiTheme="minorHAnsi" w:hAnsiTheme="minorHAnsi" w:cstheme="minorBidi"/>
          <w:sz w:val="22"/>
          <w:szCs w:val="22"/>
          <w:lang w:eastAsia="en-US"/>
        </w:rPr>
      </w:pPr>
      <w:r w:rsidRPr="0039550A">
        <w:rPr>
          <w:rFonts w:asciiTheme="minorHAnsi" w:hAnsiTheme="minorHAnsi" w:cstheme="minorBidi"/>
          <w:sz w:val="20"/>
          <w:szCs w:val="20"/>
          <w:lang w:eastAsia="en-US"/>
        </w:rPr>
        <w:t xml:space="preserve">Ιστοσελίδα: </w:t>
      </w:r>
      <w:hyperlink r:id="rId5" w:history="1">
        <w:r w:rsidRPr="0039550A">
          <w:rPr>
            <w:rFonts w:asciiTheme="minorHAnsi" w:hAnsiTheme="minorHAnsi" w:cstheme="minorBidi"/>
            <w:color w:val="0000FF"/>
            <w:sz w:val="18"/>
            <w:szCs w:val="18"/>
            <w:u w:val="single"/>
            <w:lang w:eastAsia="en-US"/>
          </w:rPr>
          <w:t>http://ts.uop.gr/</w:t>
        </w:r>
      </w:hyperlink>
    </w:p>
    <w:p w:rsidR="0039550A" w:rsidRPr="0039550A" w:rsidRDefault="0039550A" w:rsidP="0039550A">
      <w:pPr>
        <w:spacing w:line="259" w:lineRule="auto"/>
        <w:rPr>
          <w:rFonts w:asciiTheme="minorHAnsi" w:hAnsiTheme="minorHAnsi" w:cstheme="minorBidi"/>
          <w:sz w:val="20"/>
          <w:szCs w:val="20"/>
          <w:lang w:val="fr-FR" w:eastAsia="en-US"/>
        </w:rPr>
      </w:pPr>
      <w:proofErr w:type="gramStart"/>
      <w:r w:rsidRPr="0039550A">
        <w:rPr>
          <w:rFonts w:asciiTheme="minorHAnsi" w:hAnsiTheme="minorHAnsi" w:cstheme="minorBidi"/>
          <w:sz w:val="20"/>
          <w:szCs w:val="20"/>
          <w:lang w:val="fr-FR" w:eastAsia="en-US"/>
        </w:rPr>
        <w:t>e-mail</w:t>
      </w:r>
      <w:proofErr w:type="gramEnd"/>
      <w:r w:rsidRPr="0039550A">
        <w:rPr>
          <w:rFonts w:asciiTheme="minorHAnsi" w:hAnsiTheme="minorHAnsi" w:cstheme="minorBidi"/>
          <w:sz w:val="20"/>
          <w:szCs w:val="20"/>
          <w:lang w:val="fr-FR" w:eastAsia="en-US"/>
        </w:rPr>
        <w:t xml:space="preserve">: </w:t>
      </w:r>
      <w:hyperlink r:id="rId6" w:history="1">
        <w:r w:rsidRPr="0039550A">
          <w:rPr>
            <w:rFonts w:asciiTheme="minorHAnsi" w:hAnsiTheme="minorHAnsi" w:cstheme="minorBidi"/>
            <w:color w:val="0000FF"/>
            <w:sz w:val="20"/>
            <w:szCs w:val="20"/>
            <w:u w:val="single"/>
            <w:lang w:val="fr-FR" w:eastAsia="en-US"/>
          </w:rPr>
          <w:t>ts-secretary@uop.gr</w:t>
        </w:r>
      </w:hyperlink>
      <w:r w:rsidRPr="0039550A">
        <w:rPr>
          <w:rFonts w:asciiTheme="minorHAnsi" w:hAnsiTheme="minorHAnsi" w:cstheme="minorBidi"/>
          <w:sz w:val="20"/>
          <w:szCs w:val="20"/>
          <w:lang w:val="fr-FR" w:eastAsia="en-US"/>
        </w:rPr>
        <w:t xml:space="preserve">  </w:t>
      </w:r>
    </w:p>
    <w:p w:rsidR="0039550A" w:rsidRPr="0039550A" w:rsidRDefault="0039550A" w:rsidP="0039550A">
      <w:pPr>
        <w:spacing w:line="259" w:lineRule="auto"/>
        <w:rPr>
          <w:rFonts w:asciiTheme="minorHAnsi" w:hAnsiTheme="minorHAnsi" w:cstheme="minorBidi"/>
          <w:sz w:val="20"/>
          <w:szCs w:val="20"/>
          <w:lang w:val="fr-FR" w:eastAsia="en-US"/>
        </w:rPr>
      </w:pPr>
      <w:r w:rsidRPr="0039550A">
        <w:rPr>
          <w:rFonts w:asciiTheme="minorHAnsi" w:hAnsiTheme="minorHAnsi" w:cstheme="minorBidi"/>
          <w:sz w:val="20"/>
          <w:szCs w:val="20"/>
          <w:lang w:val="fr-FR" w:eastAsia="en-US"/>
        </w:rPr>
        <w:t>           </w:t>
      </w:r>
      <w:r w:rsidRPr="0039550A">
        <w:rPr>
          <w:rFonts w:asciiTheme="minorHAnsi" w:hAnsiTheme="minorHAnsi" w:cstheme="minorBidi"/>
          <w:color w:val="1F497D"/>
          <w:sz w:val="20"/>
          <w:szCs w:val="20"/>
          <w:lang w:val="fr-FR" w:eastAsia="en-US"/>
        </w:rPr>
        <w:t xml:space="preserve"> </w:t>
      </w:r>
      <w:r w:rsidRPr="0039550A">
        <w:rPr>
          <w:rFonts w:asciiTheme="minorHAnsi" w:hAnsiTheme="minorHAnsi" w:cstheme="minorBidi"/>
          <w:sz w:val="20"/>
          <w:szCs w:val="20"/>
          <w:lang w:val="fr-FR" w:eastAsia="en-US"/>
        </w:rPr>
        <w:t> </w:t>
      </w:r>
      <w:hyperlink r:id="rId7" w:history="1">
        <w:r w:rsidRPr="0039550A">
          <w:rPr>
            <w:rFonts w:asciiTheme="minorHAnsi" w:hAnsiTheme="minorHAnsi" w:cstheme="minorBidi"/>
            <w:color w:val="0000FF"/>
            <w:sz w:val="20"/>
            <w:szCs w:val="20"/>
            <w:u w:val="single"/>
            <w:lang w:val="fr-FR" w:eastAsia="en-US"/>
          </w:rPr>
          <w:t>tmima_theatrikon_spoudon@uop.gr</w:t>
        </w:r>
      </w:hyperlink>
    </w:p>
    <w:p w:rsidR="0039550A" w:rsidRPr="0039550A" w:rsidRDefault="0039550A" w:rsidP="0039550A">
      <w:pPr>
        <w:shd w:val="clear" w:color="auto" w:fill="FFFFFF"/>
        <w:spacing w:after="160" w:line="259" w:lineRule="auto"/>
        <w:rPr>
          <w:rFonts w:asciiTheme="minorHAnsi" w:hAnsiTheme="minorHAnsi" w:cstheme="minorBidi"/>
          <w:b/>
          <w:bCs/>
          <w:sz w:val="21"/>
          <w:szCs w:val="21"/>
          <w:lang w:val="fr-FR"/>
        </w:rPr>
      </w:pPr>
    </w:p>
    <w:p w:rsidR="0039550A" w:rsidRPr="0039550A" w:rsidRDefault="0039550A" w:rsidP="0039550A">
      <w:pPr>
        <w:spacing w:after="160" w:line="259" w:lineRule="auto"/>
        <w:jc w:val="center"/>
        <w:rPr>
          <w:rFonts w:asciiTheme="minorHAnsi" w:hAnsiTheme="minorHAnsi" w:cstheme="minorBidi"/>
          <w:b/>
          <w:bCs/>
          <w:sz w:val="28"/>
          <w:szCs w:val="28"/>
          <w:lang w:eastAsia="en-US"/>
        </w:rPr>
      </w:pPr>
    </w:p>
    <w:p w:rsidR="0039550A" w:rsidRPr="00BA3230" w:rsidRDefault="0039550A" w:rsidP="00BA3230">
      <w:pPr>
        <w:spacing w:after="160" w:line="259" w:lineRule="auto"/>
        <w:jc w:val="center"/>
        <w:rPr>
          <w:rFonts w:asciiTheme="minorHAnsi" w:hAnsiTheme="minorHAnsi" w:cstheme="minorBidi"/>
          <w:b/>
          <w:bCs/>
          <w:lang w:eastAsia="en-US"/>
        </w:rPr>
      </w:pPr>
      <w:r w:rsidRPr="0039550A">
        <w:rPr>
          <w:rFonts w:asciiTheme="minorHAnsi" w:hAnsiTheme="minorHAnsi" w:cstheme="minorBidi"/>
          <w:b/>
          <w:bCs/>
          <w:lang w:eastAsia="en-US"/>
        </w:rPr>
        <w:t>Δελτίο τύπου/Πρόσκληση</w:t>
      </w:r>
    </w:p>
    <w:p w:rsidR="0039550A" w:rsidRPr="0039550A" w:rsidRDefault="0039550A" w:rsidP="0039550A">
      <w:pPr>
        <w:spacing w:line="270" w:lineRule="atLeast"/>
        <w:textAlignment w:val="baseline"/>
        <w:rPr>
          <w:rFonts w:asciiTheme="minorHAnsi" w:hAnsiTheme="minorHAnsi"/>
        </w:rPr>
      </w:pPr>
    </w:p>
    <w:p w:rsidR="0039550A" w:rsidRPr="0039550A" w:rsidRDefault="0039550A" w:rsidP="0039550A">
      <w:pPr>
        <w:spacing w:line="270" w:lineRule="atLeast"/>
        <w:jc w:val="center"/>
        <w:textAlignment w:val="baseline"/>
        <w:rPr>
          <w:rFonts w:asciiTheme="minorHAnsi" w:hAnsiTheme="minorHAnsi"/>
          <w:color w:val="444444"/>
        </w:rPr>
      </w:pPr>
      <w:proofErr w:type="spellStart"/>
      <w:r w:rsidRPr="0039550A">
        <w:rPr>
          <w:rStyle w:val="a3"/>
          <w:rFonts w:asciiTheme="minorHAnsi" w:hAnsiTheme="minorHAnsi"/>
          <w:color w:val="444444"/>
          <w:sz w:val="27"/>
          <w:szCs w:val="27"/>
          <w:bdr w:val="none" w:sz="0" w:space="0" w:color="auto" w:frame="1"/>
        </w:rPr>
        <w:t>TOgether</w:t>
      </w:r>
      <w:proofErr w:type="spellEnd"/>
      <w:r w:rsidRPr="0039550A">
        <w:rPr>
          <w:rStyle w:val="a3"/>
          <w:rFonts w:asciiTheme="minorHAnsi" w:hAnsiTheme="minorHAnsi"/>
          <w:color w:val="444444"/>
          <w:sz w:val="27"/>
          <w:szCs w:val="27"/>
          <w:bdr w:val="none" w:sz="0" w:space="0" w:color="auto" w:frame="1"/>
        </w:rPr>
        <w:t> </w:t>
      </w:r>
      <w:r w:rsidRPr="0039550A">
        <w:rPr>
          <w:rStyle w:val="a4"/>
          <w:rFonts w:asciiTheme="minorHAnsi" w:hAnsiTheme="minorHAnsi"/>
          <w:b/>
          <w:bCs/>
          <w:color w:val="444444"/>
          <w:sz w:val="27"/>
          <w:szCs w:val="27"/>
          <w:bdr w:val="none" w:sz="0" w:space="0" w:color="auto" w:frame="1"/>
        </w:rPr>
        <w:t>- Α</w:t>
      </w:r>
      <w:r w:rsidRPr="0039550A">
        <w:rPr>
          <w:rStyle w:val="a3"/>
          <w:rFonts w:asciiTheme="minorHAnsi" w:hAnsiTheme="minorHAnsi"/>
          <w:color w:val="444444"/>
          <w:sz w:val="27"/>
          <w:szCs w:val="27"/>
          <w:bdr w:val="none" w:sz="0" w:space="0" w:color="auto" w:frame="1"/>
        </w:rPr>
        <w:t>φιέρωμα στο Θέατρο του Καταπιεσμένου</w:t>
      </w:r>
      <w:r w:rsidRPr="0039550A">
        <w:rPr>
          <w:rFonts w:asciiTheme="minorHAnsi" w:hAnsiTheme="minorHAnsi"/>
          <w:color w:val="444444"/>
        </w:rPr>
        <w:br/>
      </w:r>
    </w:p>
    <w:p w:rsidR="0039550A" w:rsidRPr="0039550A" w:rsidRDefault="0039550A" w:rsidP="0039550A">
      <w:pPr>
        <w:spacing w:line="270" w:lineRule="atLeast"/>
        <w:jc w:val="center"/>
        <w:textAlignment w:val="baseline"/>
        <w:rPr>
          <w:rFonts w:asciiTheme="minorHAnsi" w:hAnsiTheme="minorHAnsi"/>
          <w:color w:val="444444"/>
        </w:rPr>
      </w:pPr>
      <w:r w:rsidRPr="0039550A">
        <w:rPr>
          <w:rStyle w:val="a3"/>
          <w:rFonts w:asciiTheme="minorHAnsi" w:hAnsiTheme="minorHAnsi"/>
          <w:color w:val="444444"/>
          <w:bdr w:val="none" w:sz="0" w:space="0" w:color="auto" w:frame="1"/>
        </w:rPr>
        <w:t>Αθήνα-Χαλάνδρι-Ναύπλιο 16-21 Ιουνίου 2015 </w:t>
      </w:r>
      <w:r w:rsidRPr="0039550A">
        <w:rPr>
          <w:rFonts w:asciiTheme="minorHAnsi" w:hAnsiTheme="minorHAnsi"/>
          <w:b/>
          <w:bCs/>
          <w:color w:val="444444"/>
          <w:bdr w:val="none" w:sz="0" w:space="0" w:color="auto" w:frame="1"/>
        </w:rPr>
        <w:br/>
      </w:r>
      <w:r w:rsidRPr="0039550A">
        <w:rPr>
          <w:rStyle w:val="a3"/>
          <w:rFonts w:asciiTheme="minorHAnsi" w:hAnsiTheme="minorHAnsi"/>
          <w:color w:val="444444"/>
          <w:bdr w:val="none" w:sz="0" w:space="0" w:color="auto" w:frame="1"/>
        </w:rPr>
        <w:t>παραστάσεις, συζητήσεις, εργαστήρια</w:t>
      </w:r>
    </w:p>
    <w:p w:rsidR="0039550A" w:rsidRPr="0039550A" w:rsidRDefault="0039550A" w:rsidP="0039550A">
      <w:pPr>
        <w:spacing w:line="270" w:lineRule="atLeast"/>
        <w:jc w:val="center"/>
        <w:textAlignment w:val="baseline"/>
        <w:rPr>
          <w:rFonts w:asciiTheme="minorHAnsi" w:hAnsiTheme="minorHAnsi"/>
          <w:color w:val="444444"/>
          <w:sz w:val="20"/>
          <w:szCs w:val="20"/>
        </w:rPr>
      </w:pPr>
    </w:p>
    <w:p w:rsidR="0039550A" w:rsidRPr="0039550A" w:rsidRDefault="0039550A" w:rsidP="0039550A">
      <w:pPr>
        <w:spacing w:line="270" w:lineRule="atLeast"/>
        <w:jc w:val="center"/>
        <w:textAlignment w:val="baseline"/>
        <w:rPr>
          <w:rFonts w:asciiTheme="minorHAnsi" w:hAnsiTheme="minorHAnsi"/>
          <w:color w:val="444444"/>
          <w:sz w:val="20"/>
          <w:szCs w:val="20"/>
        </w:rPr>
      </w:pPr>
      <w:r w:rsidRPr="0039550A">
        <w:rPr>
          <w:rFonts w:asciiTheme="minorHAnsi" w:hAnsiTheme="minorHAnsi"/>
          <w:noProof/>
          <w:color w:val="444444"/>
          <w:sz w:val="20"/>
          <w:szCs w:val="20"/>
        </w:rPr>
        <w:drawing>
          <wp:inline distT="0" distB="0" distL="0" distR="0">
            <wp:extent cx="1504950" cy="1171575"/>
            <wp:effectExtent l="0" t="0" r="0" b="9525"/>
            <wp:docPr id="10" name="Εικόνα 10" descr="http://www.theatroedu.gr/portals/38/main/images/stories/photos/Bo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atroedu.gr/portals/38/main/images/stories/photos/Bo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171575"/>
                    </a:xfrm>
                    <a:prstGeom prst="rect">
                      <a:avLst/>
                    </a:prstGeom>
                    <a:noFill/>
                    <a:ln>
                      <a:noFill/>
                    </a:ln>
                  </pic:spPr>
                </pic:pic>
              </a:graphicData>
            </a:graphic>
          </wp:inline>
        </w:drawing>
      </w:r>
      <w:r w:rsidRPr="0039550A">
        <w:rPr>
          <w:rFonts w:asciiTheme="minorHAnsi" w:hAnsiTheme="minorHAnsi"/>
          <w:noProof/>
          <w:color w:val="444444"/>
          <w:sz w:val="20"/>
          <w:szCs w:val="20"/>
        </w:rPr>
        <w:drawing>
          <wp:inline distT="0" distB="0" distL="0" distR="0">
            <wp:extent cx="1476375" cy="1162050"/>
            <wp:effectExtent l="0" t="0" r="9525" b="0"/>
            <wp:docPr id="9" name="Εικόνα 9" descr="http://www.theatroedu.gr/portals/38/main/images/stories/files/Ergastiria/2015%20Hotel%20Europoa/TOgether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atroedu.gr/portals/38/main/images/stories/files/Ergastiria/2015%20Hotel%20Europoa/TOgether1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inline>
        </w:drawing>
      </w:r>
      <w:r w:rsidRPr="0039550A">
        <w:rPr>
          <w:rFonts w:asciiTheme="minorHAnsi" w:hAnsiTheme="minorHAnsi"/>
          <w:noProof/>
          <w:color w:val="444444"/>
          <w:sz w:val="20"/>
          <w:szCs w:val="20"/>
        </w:rPr>
        <w:drawing>
          <wp:inline distT="0" distB="0" distL="0" distR="0">
            <wp:extent cx="1657350" cy="1152525"/>
            <wp:effectExtent l="0" t="0" r="0" b="9525"/>
            <wp:docPr id="8" name="Εικόνα 8" descr="http://www.theatroedu.gr/LinkClick.aspx?fileticket=4cTreH4HIJ8%253d&amp;portalid=38&amp;language=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atroedu.gr/LinkClick.aspx?fileticket=4cTreH4HIJ8%253d&amp;portalid=38&amp;language=el-G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1152525"/>
                    </a:xfrm>
                    <a:prstGeom prst="rect">
                      <a:avLst/>
                    </a:prstGeom>
                    <a:noFill/>
                    <a:ln>
                      <a:noFill/>
                    </a:ln>
                  </pic:spPr>
                </pic:pic>
              </a:graphicData>
            </a:graphic>
          </wp:inline>
        </w:drawing>
      </w:r>
    </w:p>
    <w:p w:rsidR="0039550A" w:rsidRPr="0039550A" w:rsidRDefault="0039550A" w:rsidP="0039550A">
      <w:pPr>
        <w:spacing w:line="270" w:lineRule="atLeast"/>
        <w:textAlignment w:val="baseline"/>
        <w:rPr>
          <w:rFonts w:asciiTheme="minorHAnsi" w:hAnsiTheme="minorHAnsi"/>
          <w:color w:val="444444"/>
          <w:sz w:val="20"/>
          <w:szCs w:val="20"/>
        </w:rPr>
      </w:pPr>
    </w:p>
    <w:p w:rsidR="0039550A" w:rsidRPr="0039550A" w:rsidRDefault="0039550A" w:rsidP="0039550A">
      <w:pPr>
        <w:spacing w:line="270" w:lineRule="atLeast"/>
        <w:textAlignment w:val="baseline"/>
        <w:rPr>
          <w:rFonts w:asciiTheme="minorHAnsi" w:hAnsiTheme="minorHAnsi"/>
          <w:color w:val="444444"/>
        </w:rPr>
      </w:pPr>
    </w:p>
    <w:p w:rsidR="0039550A" w:rsidRPr="0039550A" w:rsidRDefault="0039550A" w:rsidP="0039550A">
      <w:pPr>
        <w:spacing w:line="270" w:lineRule="atLeast"/>
        <w:textAlignment w:val="baseline"/>
        <w:rPr>
          <w:rFonts w:asciiTheme="minorHAnsi" w:hAnsiTheme="minorHAnsi"/>
          <w:color w:val="444444"/>
        </w:rPr>
      </w:pPr>
      <w:r w:rsidRPr="0039550A">
        <w:rPr>
          <w:rFonts w:asciiTheme="minorHAnsi" w:hAnsiTheme="minorHAnsi"/>
          <w:color w:val="444444"/>
        </w:rPr>
        <w:br/>
        <w:t>Ο</w:t>
      </w:r>
      <w:r w:rsidRPr="0039550A">
        <w:rPr>
          <w:rFonts w:asciiTheme="minorHAnsi" w:hAnsiTheme="minorHAnsi"/>
          <w:color w:val="444444"/>
          <w:bdr w:val="none" w:sz="0" w:space="0" w:color="auto" w:frame="1"/>
        </w:rPr>
        <w:t> Δήμος Χαλανδρίου</w:t>
      </w:r>
      <w:r w:rsidRPr="0039550A">
        <w:rPr>
          <w:rFonts w:asciiTheme="minorHAnsi" w:hAnsiTheme="minorHAnsi"/>
          <w:color w:val="444444"/>
        </w:rPr>
        <w:t> στο πλαίσιο του Φεστιβάλ «Φωνές Ελευθερίας», το </w:t>
      </w:r>
      <w:r w:rsidRPr="0039550A">
        <w:rPr>
          <w:rFonts w:asciiTheme="minorHAnsi" w:hAnsiTheme="minorHAnsi"/>
          <w:color w:val="444444"/>
          <w:bdr w:val="none" w:sz="0" w:space="0" w:color="auto" w:frame="1"/>
        </w:rPr>
        <w:t>Πανελλήνιο Δίκτυο για το Θέατρο στην Εκπαίδευση,</w:t>
      </w:r>
      <w:r w:rsidRPr="0039550A">
        <w:rPr>
          <w:rFonts w:asciiTheme="minorHAnsi" w:hAnsiTheme="minorHAnsi"/>
          <w:color w:val="444444"/>
        </w:rPr>
        <w:t> το</w:t>
      </w:r>
      <w:r w:rsidRPr="0039550A">
        <w:rPr>
          <w:rFonts w:asciiTheme="minorHAnsi" w:hAnsiTheme="minorHAnsi"/>
          <w:color w:val="444444"/>
          <w:bdr w:val="none" w:sz="0" w:space="0" w:color="auto" w:frame="1"/>
        </w:rPr>
        <w:t> Τμήμα Θεατρικών Σπουδών του Πανεπιστήμιου Πελοποννήσου </w:t>
      </w:r>
      <w:r w:rsidRPr="0039550A">
        <w:rPr>
          <w:rFonts w:asciiTheme="minorHAnsi" w:hAnsiTheme="minorHAnsi"/>
          <w:color w:val="444444"/>
        </w:rPr>
        <w:t>και η </w:t>
      </w:r>
      <w:proofErr w:type="spellStart"/>
      <w:r w:rsidRPr="0039550A">
        <w:rPr>
          <w:rFonts w:asciiTheme="minorHAnsi" w:hAnsiTheme="minorHAnsi"/>
          <w:color w:val="444444"/>
          <w:bdr w:val="none" w:sz="0" w:space="0" w:color="auto" w:frame="1"/>
        </w:rPr>
        <w:t>Ακτιβιστική</w:t>
      </w:r>
      <w:proofErr w:type="spellEnd"/>
      <w:r w:rsidRPr="0039550A">
        <w:rPr>
          <w:rFonts w:asciiTheme="minorHAnsi" w:hAnsiTheme="minorHAnsi"/>
          <w:color w:val="444444"/>
          <w:bdr w:val="none" w:sz="0" w:space="0" w:color="auto" w:frame="1"/>
        </w:rPr>
        <w:t xml:space="preserve"> Ομάδα </w:t>
      </w:r>
      <w:proofErr w:type="spellStart"/>
      <w:r w:rsidRPr="0039550A">
        <w:rPr>
          <w:rFonts w:asciiTheme="minorHAnsi" w:hAnsiTheme="minorHAnsi"/>
          <w:color w:val="444444"/>
          <w:bdr w:val="none" w:sz="0" w:space="0" w:color="auto" w:frame="1"/>
        </w:rPr>
        <w:t>ΘτΚ</w:t>
      </w:r>
      <w:proofErr w:type="spellEnd"/>
      <w:r w:rsidRPr="0039550A">
        <w:rPr>
          <w:rFonts w:asciiTheme="minorHAnsi" w:hAnsiTheme="minorHAnsi"/>
          <w:color w:val="444444"/>
        </w:rPr>
        <w:t>, με την ευγενική υποστήριξη του</w:t>
      </w:r>
      <w:r w:rsidRPr="0039550A">
        <w:rPr>
          <w:rFonts w:asciiTheme="minorHAnsi" w:hAnsiTheme="minorHAnsi"/>
          <w:color w:val="444444"/>
          <w:bdr w:val="none" w:sz="0" w:space="0" w:color="auto" w:frame="1"/>
        </w:rPr>
        <w:t> Ιδρύματος</w:t>
      </w:r>
      <w:r w:rsidRPr="0039550A">
        <w:rPr>
          <w:rFonts w:asciiTheme="minorHAnsi" w:hAnsiTheme="minorHAnsi"/>
          <w:color w:val="444444"/>
        </w:rPr>
        <w:t> </w:t>
      </w:r>
      <w:r w:rsidRPr="0039550A">
        <w:rPr>
          <w:rFonts w:asciiTheme="minorHAnsi" w:hAnsiTheme="minorHAnsi"/>
          <w:color w:val="444444"/>
          <w:bdr w:val="none" w:sz="0" w:space="0" w:color="auto" w:frame="1"/>
        </w:rPr>
        <w:t>Μιχάλης Κακογιάννης,</w:t>
      </w:r>
      <w:r w:rsidRPr="0039550A">
        <w:rPr>
          <w:rFonts w:asciiTheme="minorHAnsi" w:hAnsiTheme="minorHAnsi"/>
          <w:color w:val="444444"/>
        </w:rPr>
        <w:t> οργανώνουν </w:t>
      </w:r>
      <w:r w:rsidRPr="0039550A">
        <w:rPr>
          <w:rStyle w:val="a4"/>
          <w:rFonts w:asciiTheme="minorHAnsi" w:hAnsiTheme="minorHAnsi"/>
          <w:color w:val="444444"/>
          <w:bdr w:val="none" w:sz="0" w:space="0" w:color="auto" w:frame="1"/>
        </w:rPr>
        <w:t>εβδομάδα-αφιέρωμα στο Θέατρο του Καταπιεσμένου</w:t>
      </w:r>
      <w:r w:rsidRPr="0039550A">
        <w:rPr>
          <w:rFonts w:asciiTheme="minorHAnsi" w:hAnsiTheme="minorHAnsi"/>
          <w:color w:val="444444"/>
        </w:rPr>
        <w:t xml:space="preserve"> με καλεσμένο το διεθνές δίκτυο </w:t>
      </w:r>
      <w:proofErr w:type="spellStart"/>
      <w:r w:rsidRPr="0039550A">
        <w:rPr>
          <w:rFonts w:asciiTheme="minorHAnsi" w:hAnsiTheme="minorHAnsi"/>
          <w:color w:val="444444"/>
        </w:rPr>
        <w:t>TΟgether</w:t>
      </w:r>
      <w:proofErr w:type="spellEnd"/>
      <w:r w:rsidRPr="0039550A">
        <w:rPr>
          <w:rFonts w:asciiTheme="minorHAnsi" w:hAnsiTheme="minorHAnsi"/>
          <w:color w:val="444444"/>
        </w:rPr>
        <w:t xml:space="preserve"> και την παράστασή τους </w:t>
      </w:r>
      <w:proofErr w:type="spellStart"/>
      <w:r w:rsidRPr="0039550A">
        <w:rPr>
          <w:rFonts w:asciiTheme="minorHAnsi" w:hAnsiTheme="minorHAnsi"/>
          <w:color w:val="444444"/>
        </w:rPr>
        <w:t>Hotel</w:t>
      </w:r>
      <w:proofErr w:type="spellEnd"/>
      <w:r w:rsidRPr="0039550A">
        <w:rPr>
          <w:rFonts w:asciiTheme="minorHAnsi" w:hAnsiTheme="minorHAnsi"/>
          <w:color w:val="444444"/>
        </w:rPr>
        <w:t xml:space="preserve"> Europa σε καλλιτεχνική διεύθυνση της </w:t>
      </w:r>
      <w:proofErr w:type="spellStart"/>
      <w:r w:rsidRPr="0039550A">
        <w:rPr>
          <w:rFonts w:asciiTheme="minorHAnsi" w:hAnsiTheme="minorHAnsi"/>
          <w:color w:val="444444"/>
          <w:bdr w:val="none" w:sz="0" w:space="0" w:color="auto" w:frame="1"/>
        </w:rPr>
        <w:t>Barbara</w:t>
      </w:r>
      <w:proofErr w:type="spellEnd"/>
      <w:r w:rsidRPr="0039550A">
        <w:rPr>
          <w:rFonts w:asciiTheme="minorHAnsi" w:hAnsiTheme="minorHAnsi"/>
          <w:color w:val="444444"/>
          <w:bdr w:val="none" w:sz="0" w:space="0" w:color="auto" w:frame="1"/>
        </w:rPr>
        <w:t xml:space="preserve"> </w:t>
      </w:r>
      <w:proofErr w:type="spellStart"/>
      <w:r w:rsidRPr="0039550A">
        <w:rPr>
          <w:rFonts w:asciiTheme="minorHAnsi" w:hAnsiTheme="minorHAnsi"/>
          <w:color w:val="444444"/>
          <w:bdr w:val="none" w:sz="0" w:space="0" w:color="auto" w:frame="1"/>
        </w:rPr>
        <w:t>Santos</w:t>
      </w:r>
      <w:proofErr w:type="spellEnd"/>
      <w:r w:rsidRPr="0039550A">
        <w:rPr>
          <w:rFonts w:asciiTheme="minorHAnsi" w:hAnsiTheme="minorHAnsi"/>
          <w:color w:val="444444"/>
          <w:bdr w:val="none" w:sz="0" w:space="0" w:color="auto" w:frame="1"/>
        </w:rPr>
        <w:t>. </w:t>
      </w:r>
    </w:p>
    <w:p w:rsidR="0039550A" w:rsidRPr="0039550A" w:rsidRDefault="0039550A" w:rsidP="0039550A">
      <w:pPr>
        <w:spacing w:line="270" w:lineRule="atLeast"/>
        <w:textAlignment w:val="baseline"/>
        <w:rPr>
          <w:rFonts w:asciiTheme="minorHAnsi" w:hAnsiTheme="minorHAnsi"/>
          <w:color w:val="444444"/>
        </w:rPr>
      </w:pPr>
    </w:p>
    <w:p w:rsidR="0039550A" w:rsidRPr="0039550A" w:rsidRDefault="0039550A" w:rsidP="0039550A">
      <w:pPr>
        <w:spacing w:line="270" w:lineRule="atLeast"/>
        <w:textAlignment w:val="baseline"/>
        <w:rPr>
          <w:rFonts w:asciiTheme="minorHAnsi" w:hAnsiTheme="minorHAnsi"/>
          <w:color w:val="444444"/>
        </w:rPr>
      </w:pPr>
      <w:r w:rsidRPr="0039550A">
        <w:rPr>
          <w:rFonts w:asciiTheme="minorHAnsi" w:hAnsiTheme="minorHAnsi"/>
          <w:color w:val="444444"/>
        </w:rPr>
        <w:br/>
        <w:t>Η διεθνής </w:t>
      </w:r>
      <w:r w:rsidRPr="0039550A">
        <w:rPr>
          <w:rFonts w:asciiTheme="minorHAnsi" w:hAnsiTheme="minorHAnsi"/>
          <w:color w:val="444444"/>
          <w:bdr w:val="none" w:sz="0" w:space="0" w:color="auto" w:frame="1"/>
        </w:rPr>
        <w:t xml:space="preserve">παράσταση </w:t>
      </w:r>
      <w:proofErr w:type="spellStart"/>
      <w:r w:rsidRPr="0039550A">
        <w:rPr>
          <w:rFonts w:asciiTheme="minorHAnsi" w:hAnsiTheme="minorHAnsi"/>
          <w:color w:val="444444"/>
          <w:bdr w:val="none" w:sz="0" w:space="0" w:color="auto" w:frame="1"/>
        </w:rPr>
        <w:t>Hotel</w:t>
      </w:r>
      <w:proofErr w:type="spellEnd"/>
      <w:r w:rsidRPr="0039550A">
        <w:rPr>
          <w:rFonts w:asciiTheme="minorHAnsi" w:hAnsiTheme="minorHAnsi"/>
          <w:color w:val="444444"/>
          <w:bdr w:val="none" w:sz="0" w:space="0" w:color="auto" w:frame="1"/>
        </w:rPr>
        <w:t xml:space="preserve"> Europa</w:t>
      </w:r>
      <w:r w:rsidRPr="0039550A">
        <w:rPr>
          <w:rFonts w:asciiTheme="minorHAnsi" w:hAnsiTheme="minorHAnsi"/>
          <w:color w:val="444444"/>
        </w:rPr>
        <w:t>, μετά από περιοδεία σε πολλές πόλεις της Ευρώπης, θα δοθεί με </w:t>
      </w:r>
      <w:r w:rsidRPr="0039550A">
        <w:rPr>
          <w:rFonts w:asciiTheme="minorHAnsi" w:hAnsiTheme="minorHAnsi"/>
          <w:color w:val="444444"/>
          <w:bdr w:val="none" w:sz="0" w:space="0" w:color="auto" w:frame="1"/>
        </w:rPr>
        <w:t>ελεύθερη είσοδο</w:t>
      </w:r>
      <w:r w:rsidRPr="0039550A">
        <w:rPr>
          <w:rFonts w:asciiTheme="minorHAnsi" w:hAnsiTheme="minorHAnsi"/>
          <w:color w:val="444444"/>
        </w:rPr>
        <w:t> για πρώτη φορά στην Ελλάδα στο </w:t>
      </w:r>
      <w:r w:rsidRPr="0039550A">
        <w:rPr>
          <w:rFonts w:asciiTheme="minorHAnsi" w:hAnsiTheme="minorHAnsi"/>
          <w:color w:val="444444"/>
          <w:bdr w:val="none" w:sz="0" w:space="0" w:color="auto" w:frame="1"/>
        </w:rPr>
        <w:t>Θέατρο Ρεματιάς Χαλανδρίου (16/6/15</w:t>
      </w:r>
      <w:r w:rsidRPr="0039550A">
        <w:rPr>
          <w:rFonts w:asciiTheme="minorHAnsi" w:hAnsiTheme="minorHAnsi"/>
          <w:color w:val="444444"/>
        </w:rPr>
        <w:t>) και στο </w:t>
      </w:r>
      <w:r w:rsidRPr="0039550A">
        <w:rPr>
          <w:rFonts w:asciiTheme="minorHAnsi" w:hAnsiTheme="minorHAnsi"/>
          <w:color w:val="444444"/>
          <w:bdr w:val="none" w:sz="0" w:space="0" w:color="auto" w:frame="1"/>
        </w:rPr>
        <w:t xml:space="preserve">Ελεύθερο </w:t>
      </w:r>
      <w:proofErr w:type="spellStart"/>
      <w:r w:rsidRPr="0039550A">
        <w:rPr>
          <w:rFonts w:asciiTheme="minorHAnsi" w:hAnsiTheme="minorHAnsi"/>
          <w:color w:val="444444"/>
          <w:bdr w:val="none" w:sz="0" w:space="0" w:color="auto" w:frame="1"/>
        </w:rPr>
        <w:t>Αυτοδιαχειριζόμενο</w:t>
      </w:r>
      <w:proofErr w:type="spellEnd"/>
      <w:r w:rsidRPr="0039550A">
        <w:rPr>
          <w:rFonts w:asciiTheme="minorHAnsi" w:hAnsiTheme="minorHAnsi"/>
          <w:color w:val="444444"/>
          <w:bdr w:val="none" w:sz="0" w:space="0" w:color="auto" w:frame="1"/>
        </w:rPr>
        <w:t xml:space="preserve"> Θέατρο ΕΜΠΡΟΣ (17/6/2015).</w:t>
      </w:r>
      <w:r w:rsidRPr="0039550A">
        <w:rPr>
          <w:rFonts w:asciiTheme="minorHAnsi" w:hAnsiTheme="minorHAnsi"/>
          <w:color w:val="444444"/>
        </w:rPr>
        <w:t> </w:t>
      </w:r>
    </w:p>
    <w:p w:rsidR="0039550A" w:rsidRPr="0039550A" w:rsidRDefault="0039550A" w:rsidP="0039550A">
      <w:pPr>
        <w:spacing w:line="270" w:lineRule="atLeast"/>
        <w:textAlignment w:val="baseline"/>
        <w:rPr>
          <w:rFonts w:asciiTheme="minorHAnsi" w:hAnsiTheme="minorHAnsi"/>
          <w:color w:val="444444"/>
        </w:rPr>
      </w:pPr>
      <w:r w:rsidRPr="0039550A">
        <w:rPr>
          <w:rFonts w:asciiTheme="minorHAnsi" w:hAnsiTheme="minorHAnsi"/>
          <w:color w:val="444444"/>
        </w:rPr>
        <w:t>Οι φοιτητές του μαθήματος σχεδιασμού φωτισμού υπό την καθοδήγηση του διδάσκοντα  του Τμήματος Θεατρικών Σπουδών Άγγελου Γουναρά θα επιμεληθούν τους φωτισμούς της παράστασης.</w:t>
      </w:r>
    </w:p>
    <w:p w:rsidR="0039550A" w:rsidRPr="0039550A" w:rsidRDefault="0039550A" w:rsidP="0039550A">
      <w:pPr>
        <w:spacing w:line="270" w:lineRule="atLeast"/>
        <w:textAlignment w:val="baseline"/>
        <w:rPr>
          <w:rFonts w:asciiTheme="minorHAnsi" w:hAnsiTheme="minorHAnsi"/>
          <w:color w:val="444444"/>
        </w:rPr>
      </w:pPr>
    </w:p>
    <w:p w:rsidR="0039550A" w:rsidRPr="0039550A" w:rsidRDefault="0039550A" w:rsidP="0039550A">
      <w:pPr>
        <w:spacing w:line="270" w:lineRule="atLeast"/>
        <w:textAlignment w:val="baseline"/>
        <w:rPr>
          <w:rFonts w:asciiTheme="minorHAnsi" w:hAnsiTheme="minorHAnsi"/>
          <w:color w:val="444444"/>
        </w:rPr>
      </w:pPr>
      <w:r w:rsidRPr="0039550A">
        <w:rPr>
          <w:rFonts w:asciiTheme="minorHAnsi" w:hAnsiTheme="minorHAnsi"/>
          <w:color w:val="444444"/>
        </w:rPr>
        <w:t>Παράλληλα, οι συντελεστές της ομάδας θα προσφέρουν ένα ε</w:t>
      </w:r>
      <w:r w:rsidRPr="0039550A">
        <w:rPr>
          <w:rFonts w:asciiTheme="minorHAnsi" w:hAnsiTheme="minorHAnsi"/>
          <w:color w:val="444444"/>
          <w:bdr w:val="none" w:sz="0" w:space="0" w:color="auto" w:frame="1"/>
        </w:rPr>
        <w:t>ργαστήριο Θεάτρου του Καταπιεσμένου</w:t>
      </w:r>
      <w:r w:rsidRPr="0039550A">
        <w:rPr>
          <w:rFonts w:asciiTheme="minorHAnsi" w:hAnsiTheme="minorHAnsi"/>
          <w:color w:val="444444"/>
        </w:rPr>
        <w:t> (</w:t>
      </w:r>
      <w:r w:rsidRPr="0039550A">
        <w:rPr>
          <w:rFonts w:asciiTheme="minorHAnsi" w:hAnsiTheme="minorHAnsi"/>
          <w:color w:val="444444"/>
          <w:bdr w:val="none" w:sz="0" w:space="0" w:color="auto" w:frame="1"/>
        </w:rPr>
        <w:t>19-20/6/2015) στο Κέντρο Νεότητας Χαλανδρίου</w:t>
      </w:r>
      <w:r w:rsidRPr="0039550A">
        <w:rPr>
          <w:rFonts w:asciiTheme="minorHAnsi" w:hAnsiTheme="minorHAnsi"/>
          <w:color w:val="444444"/>
        </w:rPr>
        <w:t xml:space="preserve"> για καλλιτέχνες, εκπαιδευτικούς και εμψυχωτές ομάδων και τους θεατές της παράστασης </w:t>
      </w:r>
      <w:proofErr w:type="spellStart"/>
      <w:r w:rsidRPr="0039550A">
        <w:rPr>
          <w:rFonts w:asciiTheme="minorHAnsi" w:hAnsiTheme="minorHAnsi"/>
          <w:color w:val="444444"/>
        </w:rPr>
        <w:t>Hotel</w:t>
      </w:r>
      <w:proofErr w:type="spellEnd"/>
      <w:r w:rsidRPr="0039550A">
        <w:rPr>
          <w:rFonts w:asciiTheme="minorHAnsi" w:hAnsiTheme="minorHAnsi"/>
          <w:color w:val="444444"/>
        </w:rPr>
        <w:t xml:space="preserve"> Europa.</w:t>
      </w:r>
    </w:p>
    <w:p w:rsidR="0039550A" w:rsidRPr="0039550A" w:rsidRDefault="0039550A" w:rsidP="0039550A">
      <w:pPr>
        <w:spacing w:line="270" w:lineRule="atLeast"/>
        <w:textAlignment w:val="baseline"/>
        <w:rPr>
          <w:rFonts w:asciiTheme="minorHAnsi" w:hAnsiTheme="minorHAnsi"/>
          <w:color w:val="444444"/>
        </w:rPr>
      </w:pPr>
    </w:p>
    <w:p w:rsidR="0039550A" w:rsidRPr="0039550A" w:rsidRDefault="0039550A" w:rsidP="0039550A">
      <w:pPr>
        <w:spacing w:line="270" w:lineRule="atLeast"/>
        <w:textAlignment w:val="baseline"/>
        <w:rPr>
          <w:rFonts w:asciiTheme="minorHAnsi" w:hAnsiTheme="minorHAnsi"/>
          <w:color w:val="444444"/>
        </w:rPr>
      </w:pPr>
      <w:r w:rsidRPr="0039550A">
        <w:rPr>
          <w:rFonts w:asciiTheme="minorHAnsi" w:hAnsiTheme="minorHAnsi"/>
          <w:color w:val="444444"/>
        </w:rPr>
        <w:t>Οργανώνεται επίσης και </w:t>
      </w:r>
      <w:r w:rsidRPr="0039550A">
        <w:rPr>
          <w:rFonts w:asciiTheme="minorHAnsi" w:hAnsiTheme="minorHAnsi"/>
          <w:color w:val="444444"/>
          <w:bdr w:val="none" w:sz="0" w:space="0" w:color="auto" w:frame="1"/>
        </w:rPr>
        <w:t>Στρογγυλό τραπέζι-ανοιχτή συζήτηση</w:t>
      </w:r>
      <w:r w:rsidRPr="0039550A">
        <w:rPr>
          <w:rFonts w:asciiTheme="minorHAnsi" w:hAnsiTheme="minorHAnsi"/>
          <w:color w:val="444444"/>
        </w:rPr>
        <w:t> (</w:t>
      </w:r>
      <w:r w:rsidRPr="0039550A">
        <w:rPr>
          <w:rFonts w:asciiTheme="minorHAnsi" w:hAnsiTheme="minorHAnsi"/>
          <w:color w:val="444444"/>
          <w:bdr w:val="none" w:sz="0" w:space="0" w:color="auto" w:frame="1"/>
        </w:rPr>
        <w:t>18/6/2015, 7μμ προσέλευση - προβολή στο φουαγιέ, 8μμ έναρξη) στο Ίδρυμα Μ. Κακογιάννης, υπό την αιγίδα του Τμήματος Θεατρικών Σπουδών, </w:t>
      </w:r>
      <w:r w:rsidRPr="0039550A">
        <w:rPr>
          <w:rFonts w:asciiTheme="minorHAnsi" w:hAnsiTheme="minorHAnsi"/>
          <w:color w:val="444444"/>
        </w:rPr>
        <w:t>με θέμα «</w:t>
      </w:r>
      <w:r w:rsidRPr="0039550A">
        <w:rPr>
          <w:rStyle w:val="a4"/>
          <w:rFonts w:asciiTheme="minorHAnsi" w:hAnsiTheme="minorHAnsi"/>
          <w:color w:val="444444"/>
          <w:bdr w:val="none" w:sz="0" w:space="0" w:color="auto" w:frame="1"/>
        </w:rPr>
        <w:t xml:space="preserve">Πόλη, ενεργή </w:t>
      </w:r>
      <w:proofErr w:type="spellStart"/>
      <w:r w:rsidRPr="0039550A">
        <w:rPr>
          <w:rStyle w:val="a4"/>
          <w:rFonts w:asciiTheme="minorHAnsi" w:hAnsiTheme="minorHAnsi"/>
          <w:color w:val="444444"/>
          <w:bdr w:val="none" w:sz="0" w:space="0" w:color="auto" w:frame="1"/>
        </w:rPr>
        <w:t>πολιτειότητα</w:t>
      </w:r>
      <w:proofErr w:type="spellEnd"/>
      <w:r w:rsidRPr="0039550A">
        <w:rPr>
          <w:rStyle w:val="a4"/>
          <w:rFonts w:asciiTheme="minorHAnsi" w:hAnsiTheme="minorHAnsi"/>
          <w:color w:val="444444"/>
          <w:bdr w:val="none" w:sz="0" w:space="0" w:color="auto" w:frame="1"/>
        </w:rPr>
        <w:t xml:space="preserve"> και Θέατρο του Καταπιεσμένου</w:t>
      </w:r>
      <w:r w:rsidRPr="0039550A">
        <w:rPr>
          <w:rFonts w:asciiTheme="minorHAnsi" w:hAnsiTheme="minorHAnsi"/>
          <w:color w:val="444444"/>
        </w:rPr>
        <w:t>».</w:t>
      </w:r>
    </w:p>
    <w:p w:rsidR="0039550A" w:rsidRDefault="0039550A" w:rsidP="0039550A">
      <w:pPr>
        <w:spacing w:line="270" w:lineRule="atLeast"/>
        <w:textAlignment w:val="baseline"/>
        <w:rPr>
          <w:rFonts w:asciiTheme="minorHAnsi" w:hAnsiTheme="minorHAnsi"/>
          <w:color w:val="444444"/>
        </w:rPr>
      </w:pPr>
    </w:p>
    <w:p w:rsidR="0039550A" w:rsidRPr="00C777FD" w:rsidRDefault="0039550A" w:rsidP="0039550A">
      <w:pPr>
        <w:spacing w:line="270" w:lineRule="atLeast"/>
        <w:textAlignment w:val="baseline"/>
        <w:rPr>
          <w:rFonts w:asciiTheme="minorHAnsi" w:hAnsiTheme="minorHAnsi"/>
          <w:color w:val="595959" w:themeColor="text1" w:themeTint="A6"/>
        </w:rPr>
      </w:pPr>
      <w:r w:rsidRPr="00C777FD">
        <w:rPr>
          <w:rFonts w:asciiTheme="minorHAnsi" w:hAnsiTheme="minorHAnsi"/>
          <w:color w:val="595959" w:themeColor="text1" w:themeTint="A6"/>
        </w:rPr>
        <w:t>Συμμετέχουν </w:t>
      </w:r>
      <w:r w:rsidRPr="00C777FD">
        <w:rPr>
          <w:rFonts w:asciiTheme="minorHAnsi" w:hAnsiTheme="minorHAnsi"/>
          <w:color w:val="595959" w:themeColor="text1" w:themeTint="A6"/>
          <w:bdr w:val="none" w:sz="0" w:space="0" w:color="auto" w:frame="1"/>
        </w:rPr>
        <w:t>οι: </w:t>
      </w:r>
    </w:p>
    <w:p w:rsidR="0039550A" w:rsidRPr="00C777FD" w:rsidRDefault="0039550A" w:rsidP="0039550A">
      <w:pPr>
        <w:spacing w:line="270" w:lineRule="atLeast"/>
        <w:textAlignment w:val="baseline"/>
        <w:rPr>
          <w:rFonts w:asciiTheme="minorHAnsi" w:hAnsiTheme="minorHAnsi"/>
          <w:color w:val="595959" w:themeColor="text1" w:themeTint="A6"/>
        </w:rPr>
      </w:pPr>
      <w:proofErr w:type="spellStart"/>
      <w:r w:rsidRPr="00C777FD">
        <w:rPr>
          <w:rFonts w:asciiTheme="minorHAnsi" w:hAnsiTheme="minorHAnsi"/>
          <w:color w:val="595959" w:themeColor="text1" w:themeTint="A6"/>
          <w:bdr w:val="none" w:sz="0" w:space="0" w:color="auto" w:frame="1"/>
        </w:rPr>
        <w:t>Bárbara</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Santos</w:t>
      </w:r>
      <w:proofErr w:type="spellEnd"/>
      <w:r w:rsidRPr="00C777FD">
        <w:rPr>
          <w:rFonts w:asciiTheme="minorHAnsi" w:hAnsiTheme="minorHAnsi"/>
          <w:color w:val="595959" w:themeColor="text1" w:themeTint="A6"/>
        </w:rPr>
        <w:t>,</w:t>
      </w:r>
      <w:r w:rsidRPr="00C777FD">
        <w:rPr>
          <w:rFonts w:asciiTheme="minorHAnsi" w:hAnsiTheme="minorHAnsi"/>
          <w:color w:val="595959" w:themeColor="text1" w:themeTint="A6"/>
          <w:bdr w:val="none" w:sz="0" w:space="0" w:color="auto" w:frame="1"/>
        </w:rPr>
        <w:t> </w:t>
      </w:r>
      <w:proofErr w:type="spellStart"/>
      <w:r w:rsidRPr="00C777FD">
        <w:rPr>
          <w:rFonts w:asciiTheme="minorHAnsi" w:hAnsiTheme="minorHAnsi"/>
          <w:color w:val="595959" w:themeColor="text1" w:themeTint="A6"/>
          <w:bdr w:val="none" w:sz="0" w:space="0" w:color="auto" w:frame="1"/>
        </w:rPr>
        <w:t>Till</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Baumann</w:t>
      </w:r>
      <w:proofErr w:type="spellEnd"/>
      <w:r w:rsidRPr="00C777FD">
        <w:rPr>
          <w:rFonts w:asciiTheme="minorHAnsi" w:hAnsiTheme="minorHAnsi"/>
          <w:color w:val="595959" w:themeColor="text1" w:themeTint="A6"/>
        </w:rPr>
        <w:t> &amp; </w:t>
      </w:r>
      <w:proofErr w:type="spellStart"/>
      <w:r w:rsidRPr="00C777FD">
        <w:rPr>
          <w:rFonts w:asciiTheme="minorHAnsi" w:hAnsiTheme="minorHAnsi"/>
          <w:color w:val="595959" w:themeColor="text1" w:themeTint="A6"/>
          <w:bdr w:val="none" w:sz="0" w:space="0" w:color="auto" w:frame="1"/>
        </w:rPr>
        <w:t>Christoph</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Leucht</w:t>
      </w:r>
      <w:proofErr w:type="spellEnd"/>
      <w:r w:rsidRPr="00C777FD">
        <w:rPr>
          <w:rFonts w:asciiTheme="minorHAnsi" w:hAnsiTheme="minorHAnsi"/>
          <w:color w:val="595959" w:themeColor="text1" w:themeTint="A6"/>
        </w:rPr>
        <w:t xml:space="preserve"> από το </w:t>
      </w:r>
      <w:proofErr w:type="spellStart"/>
      <w:r w:rsidRPr="00C777FD">
        <w:rPr>
          <w:rFonts w:asciiTheme="minorHAnsi" w:hAnsiTheme="minorHAnsi"/>
          <w:color w:val="595959" w:themeColor="text1" w:themeTint="A6"/>
        </w:rPr>
        <w:t>Kuringa</w:t>
      </w:r>
      <w:proofErr w:type="spellEnd"/>
      <w:r w:rsidRPr="00C777FD">
        <w:rPr>
          <w:rFonts w:asciiTheme="minorHAnsi" w:hAnsiTheme="minorHAnsi"/>
          <w:color w:val="595959" w:themeColor="text1" w:themeTint="A6"/>
        </w:rPr>
        <w:t xml:space="preserve"> Centre Βραζιλία/Γερμανία, </w:t>
      </w:r>
      <w:proofErr w:type="spellStart"/>
      <w:r w:rsidRPr="00C777FD">
        <w:rPr>
          <w:rFonts w:asciiTheme="minorHAnsi" w:hAnsiTheme="minorHAnsi"/>
          <w:color w:val="595959" w:themeColor="text1" w:themeTint="A6"/>
          <w:bdr w:val="none" w:sz="0" w:space="0" w:color="auto" w:frame="1"/>
        </w:rPr>
        <w:t>Anabela</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Rodrigues</w:t>
      </w:r>
      <w:proofErr w:type="spellEnd"/>
      <w:r w:rsidRPr="00C777FD">
        <w:rPr>
          <w:rFonts w:asciiTheme="minorHAnsi" w:hAnsiTheme="minorHAnsi"/>
          <w:color w:val="595959" w:themeColor="text1" w:themeTint="A6"/>
        </w:rPr>
        <w:t> &amp;</w:t>
      </w:r>
      <w:r w:rsidRPr="00C777FD">
        <w:rPr>
          <w:rFonts w:asciiTheme="minorHAnsi" w:hAnsiTheme="minorHAnsi"/>
          <w:color w:val="595959" w:themeColor="text1" w:themeTint="A6"/>
          <w:bdr w:val="none" w:sz="0" w:space="0" w:color="auto" w:frame="1"/>
        </w:rPr>
        <w:t> </w:t>
      </w:r>
      <w:proofErr w:type="spellStart"/>
      <w:r w:rsidRPr="00C777FD">
        <w:rPr>
          <w:rFonts w:asciiTheme="minorHAnsi" w:hAnsiTheme="minorHAnsi"/>
          <w:color w:val="595959" w:themeColor="text1" w:themeTint="A6"/>
          <w:bdr w:val="none" w:sz="0" w:space="0" w:color="auto" w:frame="1"/>
        </w:rPr>
        <w:t>Filipa</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Simões</w:t>
      </w:r>
      <w:proofErr w:type="spellEnd"/>
      <w:r w:rsidRPr="00C777FD">
        <w:rPr>
          <w:rFonts w:asciiTheme="minorHAnsi" w:hAnsiTheme="minorHAnsi"/>
          <w:color w:val="595959" w:themeColor="text1" w:themeTint="A6"/>
        </w:rPr>
        <w:t xml:space="preserve"> από την ομάδα GTO LX Πορτογαλία, </w:t>
      </w:r>
      <w:proofErr w:type="spellStart"/>
      <w:r w:rsidRPr="00C777FD">
        <w:rPr>
          <w:rFonts w:asciiTheme="minorHAnsi" w:hAnsiTheme="minorHAnsi"/>
          <w:color w:val="595959" w:themeColor="text1" w:themeTint="A6"/>
        </w:rPr>
        <w:t>M</w:t>
      </w:r>
      <w:r w:rsidRPr="00C777FD">
        <w:rPr>
          <w:rFonts w:asciiTheme="minorHAnsi" w:hAnsiTheme="minorHAnsi"/>
          <w:color w:val="595959" w:themeColor="text1" w:themeTint="A6"/>
          <w:bdr w:val="none" w:sz="0" w:space="0" w:color="auto" w:frame="1"/>
        </w:rPr>
        <w:t>arijana</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Peršić</w:t>
      </w:r>
      <w:proofErr w:type="spellEnd"/>
      <w:r w:rsidRPr="00C777FD">
        <w:rPr>
          <w:rFonts w:asciiTheme="minorHAnsi" w:hAnsiTheme="minorHAnsi"/>
          <w:color w:val="595959" w:themeColor="text1" w:themeTint="A6"/>
        </w:rPr>
        <w:t> &amp; </w:t>
      </w:r>
      <w:proofErr w:type="spellStart"/>
      <w:r w:rsidRPr="00C777FD">
        <w:rPr>
          <w:rFonts w:asciiTheme="minorHAnsi" w:hAnsiTheme="minorHAnsi"/>
          <w:color w:val="595959" w:themeColor="text1" w:themeTint="A6"/>
          <w:bdr w:val="none" w:sz="0" w:space="0" w:color="auto" w:frame="1"/>
        </w:rPr>
        <w:t>Aleksander</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Bančić</w:t>
      </w:r>
      <w:proofErr w:type="spellEnd"/>
      <w:r w:rsidRPr="00C777FD">
        <w:rPr>
          <w:rFonts w:asciiTheme="minorHAnsi" w:hAnsiTheme="minorHAnsi"/>
          <w:color w:val="595959" w:themeColor="text1" w:themeTint="A6"/>
        </w:rPr>
        <w:t xml:space="preserve"> από το </w:t>
      </w:r>
      <w:proofErr w:type="spellStart"/>
      <w:r w:rsidRPr="00C777FD">
        <w:rPr>
          <w:rFonts w:asciiTheme="minorHAnsi" w:hAnsiTheme="minorHAnsi"/>
          <w:color w:val="595959" w:themeColor="text1" w:themeTint="A6"/>
        </w:rPr>
        <w:t>Istrian</w:t>
      </w:r>
      <w:proofErr w:type="spellEnd"/>
      <w:r w:rsidRPr="00C777FD">
        <w:rPr>
          <w:rFonts w:asciiTheme="minorHAnsi" w:hAnsiTheme="minorHAnsi"/>
          <w:color w:val="595959" w:themeColor="text1" w:themeTint="A6"/>
        </w:rPr>
        <w:t xml:space="preserve"> </w:t>
      </w:r>
      <w:proofErr w:type="spellStart"/>
      <w:r w:rsidRPr="00C777FD">
        <w:rPr>
          <w:rFonts w:asciiTheme="minorHAnsi" w:hAnsiTheme="minorHAnsi"/>
          <w:color w:val="595959" w:themeColor="text1" w:themeTint="A6"/>
        </w:rPr>
        <w:t>National</w:t>
      </w:r>
      <w:proofErr w:type="spellEnd"/>
      <w:r w:rsidRPr="00C777FD">
        <w:rPr>
          <w:rFonts w:asciiTheme="minorHAnsi" w:hAnsiTheme="minorHAnsi"/>
          <w:color w:val="595959" w:themeColor="text1" w:themeTint="A6"/>
        </w:rPr>
        <w:t xml:space="preserve"> </w:t>
      </w:r>
      <w:proofErr w:type="spellStart"/>
      <w:r w:rsidRPr="00C777FD">
        <w:rPr>
          <w:rFonts w:asciiTheme="minorHAnsi" w:hAnsiTheme="minorHAnsi"/>
          <w:color w:val="595959" w:themeColor="text1" w:themeTint="A6"/>
        </w:rPr>
        <w:t>Theatre</w:t>
      </w:r>
      <w:proofErr w:type="spellEnd"/>
      <w:r w:rsidRPr="00C777FD">
        <w:rPr>
          <w:rFonts w:asciiTheme="minorHAnsi" w:hAnsiTheme="minorHAnsi"/>
          <w:color w:val="595959" w:themeColor="text1" w:themeTint="A6"/>
        </w:rPr>
        <w:t xml:space="preserve"> - </w:t>
      </w:r>
      <w:proofErr w:type="spellStart"/>
      <w:r w:rsidRPr="00C777FD">
        <w:rPr>
          <w:rFonts w:asciiTheme="minorHAnsi" w:hAnsiTheme="minorHAnsi"/>
          <w:color w:val="595959" w:themeColor="text1" w:themeTint="A6"/>
        </w:rPr>
        <w:t>City</w:t>
      </w:r>
      <w:proofErr w:type="spellEnd"/>
      <w:r w:rsidRPr="00C777FD">
        <w:rPr>
          <w:rFonts w:asciiTheme="minorHAnsi" w:hAnsiTheme="minorHAnsi"/>
          <w:color w:val="595959" w:themeColor="text1" w:themeTint="A6"/>
        </w:rPr>
        <w:t xml:space="preserve"> </w:t>
      </w:r>
      <w:proofErr w:type="spellStart"/>
      <w:r w:rsidRPr="00C777FD">
        <w:rPr>
          <w:rFonts w:asciiTheme="minorHAnsi" w:hAnsiTheme="minorHAnsi"/>
          <w:color w:val="595959" w:themeColor="text1" w:themeTint="A6"/>
        </w:rPr>
        <w:t>Theatre</w:t>
      </w:r>
      <w:proofErr w:type="spellEnd"/>
      <w:r w:rsidRPr="00C777FD">
        <w:rPr>
          <w:rFonts w:asciiTheme="minorHAnsi" w:hAnsiTheme="minorHAnsi"/>
          <w:color w:val="595959" w:themeColor="text1" w:themeTint="A6"/>
        </w:rPr>
        <w:t xml:space="preserve"> </w:t>
      </w:r>
      <w:proofErr w:type="spellStart"/>
      <w:r w:rsidRPr="00C777FD">
        <w:rPr>
          <w:rFonts w:asciiTheme="minorHAnsi" w:hAnsiTheme="minorHAnsi"/>
          <w:color w:val="595959" w:themeColor="text1" w:themeTint="A6"/>
        </w:rPr>
        <w:t>Pula</w:t>
      </w:r>
      <w:proofErr w:type="spellEnd"/>
      <w:r w:rsidRPr="00C777FD">
        <w:rPr>
          <w:rFonts w:asciiTheme="minorHAnsi" w:hAnsiTheme="minorHAnsi"/>
          <w:color w:val="595959" w:themeColor="text1" w:themeTint="A6"/>
        </w:rPr>
        <w:t xml:space="preserve"> &amp; </w:t>
      </w:r>
      <w:proofErr w:type="spellStart"/>
      <w:r w:rsidRPr="00C777FD">
        <w:rPr>
          <w:rFonts w:asciiTheme="minorHAnsi" w:hAnsiTheme="minorHAnsi"/>
          <w:color w:val="595959" w:themeColor="text1" w:themeTint="A6"/>
        </w:rPr>
        <w:t>Pula</w:t>
      </w:r>
      <w:proofErr w:type="spellEnd"/>
      <w:r w:rsidRPr="00C777FD">
        <w:rPr>
          <w:rFonts w:asciiTheme="minorHAnsi" w:hAnsiTheme="minorHAnsi"/>
          <w:color w:val="595959" w:themeColor="text1" w:themeTint="A6"/>
        </w:rPr>
        <w:t xml:space="preserve"> </w:t>
      </w:r>
      <w:proofErr w:type="spellStart"/>
      <w:r w:rsidRPr="00C777FD">
        <w:rPr>
          <w:rFonts w:asciiTheme="minorHAnsi" w:hAnsiTheme="minorHAnsi"/>
          <w:color w:val="595959" w:themeColor="text1" w:themeTint="A6"/>
        </w:rPr>
        <w:t>Forum</w:t>
      </w:r>
      <w:proofErr w:type="spellEnd"/>
      <w:r w:rsidRPr="00C777FD">
        <w:rPr>
          <w:rFonts w:asciiTheme="minorHAnsi" w:hAnsiTheme="minorHAnsi"/>
          <w:color w:val="595959" w:themeColor="text1" w:themeTint="A6"/>
        </w:rPr>
        <w:t xml:space="preserve"> </w:t>
      </w:r>
      <w:proofErr w:type="spellStart"/>
      <w:r w:rsidRPr="00C777FD">
        <w:rPr>
          <w:rFonts w:asciiTheme="minorHAnsi" w:hAnsiTheme="minorHAnsi"/>
          <w:color w:val="595959" w:themeColor="text1" w:themeTint="A6"/>
        </w:rPr>
        <w:t>Festival</w:t>
      </w:r>
      <w:proofErr w:type="spellEnd"/>
      <w:r w:rsidRPr="00C777FD">
        <w:rPr>
          <w:rFonts w:asciiTheme="minorHAnsi" w:hAnsiTheme="minorHAnsi"/>
          <w:color w:val="595959" w:themeColor="text1" w:themeTint="A6"/>
        </w:rPr>
        <w:t xml:space="preserve"> Κροατία,</w:t>
      </w:r>
      <w:r w:rsidRPr="00C777FD">
        <w:rPr>
          <w:rFonts w:asciiTheme="minorHAnsi" w:hAnsiTheme="minorHAnsi"/>
          <w:color w:val="595959" w:themeColor="text1" w:themeTint="A6"/>
          <w:bdr w:val="none" w:sz="0" w:space="0" w:color="auto" w:frame="1"/>
        </w:rPr>
        <w:t> </w:t>
      </w:r>
      <w:proofErr w:type="spellStart"/>
      <w:r w:rsidRPr="00C777FD">
        <w:rPr>
          <w:rFonts w:asciiTheme="minorHAnsi" w:hAnsiTheme="minorHAnsi"/>
          <w:color w:val="595959" w:themeColor="text1" w:themeTint="A6"/>
          <w:bdr w:val="none" w:sz="0" w:space="0" w:color="auto" w:frame="1"/>
        </w:rPr>
        <w:t>Alessandro</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Tolomelli</w:t>
      </w:r>
      <w:proofErr w:type="spellEnd"/>
      <w:r w:rsidRPr="00C777FD">
        <w:rPr>
          <w:rFonts w:asciiTheme="minorHAnsi" w:hAnsiTheme="minorHAnsi"/>
          <w:color w:val="595959" w:themeColor="text1" w:themeTint="A6"/>
        </w:rPr>
        <w:t> &amp; </w:t>
      </w:r>
      <w:proofErr w:type="spellStart"/>
      <w:r w:rsidRPr="00C777FD">
        <w:rPr>
          <w:rFonts w:asciiTheme="minorHAnsi" w:hAnsiTheme="minorHAnsi"/>
          <w:color w:val="595959" w:themeColor="text1" w:themeTint="A6"/>
          <w:bdr w:val="none" w:sz="0" w:space="0" w:color="auto" w:frame="1"/>
        </w:rPr>
        <w:t>Giulia</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Allegrini</w:t>
      </w:r>
      <w:proofErr w:type="spellEnd"/>
      <w:r w:rsidRPr="00C777FD">
        <w:rPr>
          <w:rFonts w:asciiTheme="minorHAnsi" w:hAnsiTheme="minorHAnsi"/>
          <w:color w:val="595959" w:themeColor="text1" w:themeTint="A6"/>
        </w:rPr>
        <w:t xml:space="preserve"> από την ομάδα </w:t>
      </w:r>
      <w:proofErr w:type="spellStart"/>
      <w:r w:rsidRPr="00C777FD">
        <w:rPr>
          <w:rFonts w:asciiTheme="minorHAnsi" w:hAnsiTheme="minorHAnsi"/>
          <w:color w:val="595959" w:themeColor="text1" w:themeTint="A6"/>
        </w:rPr>
        <w:t>KrillaTdO</w:t>
      </w:r>
      <w:proofErr w:type="spellEnd"/>
      <w:r w:rsidRPr="00C777FD">
        <w:rPr>
          <w:rFonts w:asciiTheme="minorHAnsi" w:hAnsiTheme="minorHAnsi"/>
          <w:color w:val="595959" w:themeColor="text1" w:themeTint="A6"/>
        </w:rPr>
        <w:t xml:space="preserve"> Ιταλία, </w:t>
      </w:r>
      <w:proofErr w:type="spellStart"/>
      <w:r w:rsidRPr="00C777FD">
        <w:rPr>
          <w:rFonts w:asciiTheme="minorHAnsi" w:hAnsiTheme="minorHAnsi"/>
          <w:color w:val="595959" w:themeColor="text1" w:themeTint="A6"/>
          <w:bdr w:val="none" w:sz="0" w:space="0" w:color="auto" w:frame="1"/>
        </w:rPr>
        <w:t>Antonio</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Masegosa</w:t>
      </w:r>
      <w:proofErr w:type="spellEnd"/>
      <w:r w:rsidRPr="00C777FD">
        <w:rPr>
          <w:rFonts w:asciiTheme="minorHAnsi" w:hAnsiTheme="minorHAnsi"/>
          <w:color w:val="595959" w:themeColor="text1" w:themeTint="A6"/>
          <w:bdr w:val="none" w:sz="0" w:space="0" w:color="auto" w:frame="1"/>
        </w:rPr>
        <w:t> </w:t>
      </w:r>
      <w:r w:rsidRPr="00C777FD">
        <w:rPr>
          <w:rFonts w:asciiTheme="minorHAnsi" w:hAnsiTheme="minorHAnsi"/>
          <w:color w:val="595959" w:themeColor="text1" w:themeTint="A6"/>
        </w:rPr>
        <w:t xml:space="preserve">από τους </w:t>
      </w:r>
      <w:proofErr w:type="spellStart"/>
      <w:r w:rsidRPr="00C777FD">
        <w:rPr>
          <w:rFonts w:asciiTheme="minorHAnsi" w:hAnsiTheme="minorHAnsi"/>
          <w:color w:val="595959" w:themeColor="text1" w:themeTint="A6"/>
        </w:rPr>
        <w:t>Pallapupas</w:t>
      </w:r>
      <w:proofErr w:type="spellEnd"/>
      <w:r w:rsidRPr="00C777FD">
        <w:rPr>
          <w:rFonts w:asciiTheme="minorHAnsi" w:hAnsiTheme="minorHAnsi"/>
          <w:color w:val="595959" w:themeColor="text1" w:themeTint="A6"/>
        </w:rPr>
        <w:t xml:space="preserve"> Ισπανία/Καταλονία, </w:t>
      </w:r>
      <w:proofErr w:type="spellStart"/>
      <w:r w:rsidRPr="00C777FD">
        <w:rPr>
          <w:rFonts w:asciiTheme="minorHAnsi" w:hAnsiTheme="minorHAnsi"/>
          <w:color w:val="595959" w:themeColor="text1" w:themeTint="A6"/>
          <w:bdr w:val="none" w:sz="0" w:space="0" w:color="auto" w:frame="1"/>
        </w:rPr>
        <w:t>Claudia</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Simone</w:t>
      </w:r>
      <w:proofErr w:type="spellEnd"/>
      <w:r w:rsidRPr="00C777FD">
        <w:rPr>
          <w:rFonts w:asciiTheme="minorHAnsi" w:hAnsiTheme="minorHAnsi"/>
          <w:color w:val="595959" w:themeColor="text1" w:themeTint="A6"/>
        </w:rPr>
        <w:t> &amp; </w:t>
      </w:r>
      <w:proofErr w:type="spellStart"/>
      <w:r w:rsidRPr="00C777FD">
        <w:rPr>
          <w:rFonts w:asciiTheme="minorHAnsi" w:hAnsiTheme="minorHAnsi"/>
          <w:color w:val="595959" w:themeColor="text1" w:themeTint="A6"/>
          <w:bdr w:val="none" w:sz="0" w:space="0" w:color="auto" w:frame="1"/>
        </w:rPr>
        <w:t>Bastien</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Viltart</w:t>
      </w:r>
      <w:proofErr w:type="spellEnd"/>
      <w:r w:rsidRPr="00C777FD">
        <w:rPr>
          <w:rFonts w:asciiTheme="minorHAnsi" w:hAnsiTheme="minorHAnsi"/>
          <w:color w:val="595959" w:themeColor="text1" w:themeTint="A6"/>
        </w:rPr>
        <w:t xml:space="preserve"> από την ομάδα </w:t>
      </w:r>
      <w:proofErr w:type="spellStart"/>
      <w:r w:rsidRPr="00C777FD">
        <w:rPr>
          <w:rFonts w:asciiTheme="minorHAnsi" w:hAnsiTheme="minorHAnsi"/>
          <w:color w:val="595959" w:themeColor="text1" w:themeTint="A6"/>
        </w:rPr>
        <w:t>Pas</w:t>
      </w:r>
      <w:proofErr w:type="spellEnd"/>
      <w:r w:rsidRPr="00C777FD">
        <w:rPr>
          <w:rFonts w:asciiTheme="minorHAnsi" w:hAnsiTheme="minorHAnsi"/>
          <w:color w:val="595959" w:themeColor="text1" w:themeTint="A6"/>
        </w:rPr>
        <w:t xml:space="preserve"> a </w:t>
      </w:r>
      <w:proofErr w:type="spellStart"/>
      <w:r w:rsidRPr="00C777FD">
        <w:rPr>
          <w:rFonts w:asciiTheme="minorHAnsi" w:hAnsiTheme="minorHAnsi"/>
          <w:color w:val="595959" w:themeColor="text1" w:themeTint="A6"/>
        </w:rPr>
        <w:t>Passo</w:t>
      </w:r>
      <w:proofErr w:type="spellEnd"/>
      <w:r w:rsidRPr="00C777FD">
        <w:rPr>
          <w:rFonts w:asciiTheme="minorHAnsi" w:hAnsiTheme="minorHAnsi"/>
          <w:color w:val="595959" w:themeColor="text1" w:themeTint="A6"/>
        </w:rPr>
        <w:t xml:space="preserve"> Βραζιλία/Γαλλία, </w:t>
      </w:r>
      <w:proofErr w:type="spellStart"/>
      <w:r w:rsidRPr="00C777FD">
        <w:rPr>
          <w:rFonts w:asciiTheme="minorHAnsi" w:hAnsiTheme="minorHAnsi"/>
          <w:color w:val="595959" w:themeColor="text1" w:themeTint="A6"/>
          <w:bdr w:val="none" w:sz="0" w:space="0" w:color="auto" w:frame="1"/>
        </w:rPr>
        <w:t>Νάγια</w:t>
      </w:r>
      <w:proofErr w:type="spellEnd"/>
      <w:r w:rsidRPr="00C777FD">
        <w:rPr>
          <w:rFonts w:asciiTheme="minorHAnsi" w:hAnsiTheme="minorHAnsi"/>
          <w:color w:val="595959" w:themeColor="text1" w:themeTint="A6"/>
          <w:bdr w:val="none" w:sz="0" w:space="0" w:color="auto" w:frame="1"/>
        </w:rPr>
        <w:t xml:space="preserve"> </w:t>
      </w:r>
      <w:proofErr w:type="spellStart"/>
      <w:r w:rsidRPr="00C777FD">
        <w:rPr>
          <w:rFonts w:asciiTheme="minorHAnsi" w:hAnsiTheme="minorHAnsi"/>
          <w:color w:val="595959" w:themeColor="text1" w:themeTint="A6"/>
          <w:bdr w:val="none" w:sz="0" w:space="0" w:color="auto" w:frame="1"/>
        </w:rPr>
        <w:t>Μποέμη</w:t>
      </w:r>
      <w:proofErr w:type="spellEnd"/>
      <w:r w:rsidRPr="00C777FD">
        <w:rPr>
          <w:rFonts w:asciiTheme="minorHAnsi" w:hAnsiTheme="minorHAnsi"/>
          <w:color w:val="595959" w:themeColor="text1" w:themeTint="A6"/>
        </w:rPr>
        <w:t xml:space="preserve"> από την </w:t>
      </w:r>
      <w:proofErr w:type="spellStart"/>
      <w:r w:rsidRPr="00C777FD">
        <w:rPr>
          <w:rFonts w:asciiTheme="minorHAnsi" w:hAnsiTheme="minorHAnsi"/>
          <w:color w:val="595959" w:themeColor="text1" w:themeTint="A6"/>
        </w:rPr>
        <w:t>Ακτιβιστική</w:t>
      </w:r>
      <w:proofErr w:type="spellEnd"/>
      <w:r w:rsidRPr="00C777FD">
        <w:rPr>
          <w:rFonts w:asciiTheme="minorHAnsi" w:hAnsiTheme="minorHAnsi"/>
          <w:color w:val="595959" w:themeColor="text1" w:themeTint="A6"/>
        </w:rPr>
        <w:t xml:space="preserve"> Ομάδα </w:t>
      </w:r>
      <w:proofErr w:type="spellStart"/>
      <w:r w:rsidRPr="00C777FD">
        <w:rPr>
          <w:rFonts w:asciiTheme="minorHAnsi" w:hAnsiTheme="minorHAnsi"/>
          <w:color w:val="595959" w:themeColor="text1" w:themeTint="A6"/>
        </w:rPr>
        <w:t>ΘτΚ</w:t>
      </w:r>
      <w:proofErr w:type="spellEnd"/>
      <w:r w:rsidRPr="00C777FD">
        <w:rPr>
          <w:rFonts w:asciiTheme="minorHAnsi" w:hAnsiTheme="minorHAnsi"/>
          <w:color w:val="595959" w:themeColor="text1" w:themeTint="A6"/>
        </w:rPr>
        <w:t xml:space="preserve"> Ελλάδα,</w:t>
      </w:r>
      <w:r w:rsidRPr="00C777FD">
        <w:rPr>
          <w:rFonts w:asciiTheme="minorHAnsi" w:hAnsiTheme="minorHAnsi"/>
          <w:color w:val="595959" w:themeColor="text1" w:themeTint="A6"/>
          <w:bdr w:val="none" w:sz="0" w:space="0" w:color="auto" w:frame="1"/>
        </w:rPr>
        <w:t xml:space="preserve"> Νίκος </w:t>
      </w:r>
      <w:proofErr w:type="spellStart"/>
      <w:r w:rsidRPr="00C777FD">
        <w:rPr>
          <w:rFonts w:asciiTheme="minorHAnsi" w:hAnsiTheme="minorHAnsi"/>
          <w:color w:val="595959" w:themeColor="text1" w:themeTint="A6"/>
          <w:bdr w:val="none" w:sz="0" w:space="0" w:color="auto" w:frame="1"/>
        </w:rPr>
        <w:t>Γκόβας</w:t>
      </w:r>
      <w:proofErr w:type="spellEnd"/>
      <w:r w:rsidRPr="00C777FD">
        <w:rPr>
          <w:rFonts w:asciiTheme="minorHAnsi" w:hAnsiTheme="minorHAnsi"/>
          <w:color w:val="595959" w:themeColor="text1" w:themeTint="A6"/>
          <w:bdr w:val="none" w:sz="0" w:space="0" w:color="auto" w:frame="1"/>
        </w:rPr>
        <w:t> </w:t>
      </w:r>
      <w:r w:rsidRPr="00C777FD">
        <w:rPr>
          <w:rFonts w:asciiTheme="minorHAnsi" w:hAnsiTheme="minorHAnsi"/>
          <w:color w:val="595959" w:themeColor="text1" w:themeTint="A6"/>
        </w:rPr>
        <w:t>από το Πανελλήνιο Δίκτυο για το Θέατρο στην Εκπαίδευση, Ελλάδα, </w:t>
      </w:r>
      <w:r w:rsidRPr="00C777FD">
        <w:rPr>
          <w:rFonts w:asciiTheme="minorHAnsi" w:hAnsiTheme="minorHAnsi"/>
          <w:color w:val="595959" w:themeColor="text1" w:themeTint="A6"/>
          <w:bdr w:val="none" w:sz="0" w:space="0" w:color="auto" w:frame="1"/>
        </w:rPr>
        <w:t xml:space="preserve">Σέργιος </w:t>
      </w:r>
      <w:proofErr w:type="spellStart"/>
      <w:r w:rsidRPr="00C777FD">
        <w:rPr>
          <w:rFonts w:asciiTheme="minorHAnsi" w:hAnsiTheme="minorHAnsi"/>
          <w:color w:val="595959" w:themeColor="text1" w:themeTint="A6"/>
          <w:bdr w:val="none" w:sz="0" w:space="0" w:color="auto" w:frame="1"/>
        </w:rPr>
        <w:t>Γκάγκας</w:t>
      </w:r>
      <w:proofErr w:type="spellEnd"/>
      <w:r w:rsidRPr="00C777FD">
        <w:rPr>
          <w:rFonts w:asciiTheme="minorHAnsi" w:hAnsiTheme="minorHAnsi"/>
          <w:color w:val="595959" w:themeColor="text1" w:themeTint="A6"/>
        </w:rPr>
        <w:t> Αντιδήμαρχος Πολιτισμού Δήμου Χαλανδρίου Ελλάδα, Άλκηστις Κοντογιάννη, Κοσμήτωρ της Σχολής Καλών Τεχνών του Πανεπιστημίου Πελοποννήσου</w:t>
      </w:r>
    </w:p>
    <w:p w:rsidR="0039550A" w:rsidRPr="00C777FD" w:rsidRDefault="0039550A" w:rsidP="0039550A">
      <w:pPr>
        <w:spacing w:line="270" w:lineRule="atLeast"/>
        <w:textAlignment w:val="baseline"/>
        <w:rPr>
          <w:rFonts w:asciiTheme="minorHAnsi" w:hAnsiTheme="minorHAnsi"/>
          <w:color w:val="595959" w:themeColor="text1" w:themeTint="A6"/>
          <w:bdr w:val="none" w:sz="0" w:space="0" w:color="auto" w:frame="1"/>
        </w:rPr>
      </w:pPr>
      <w:r w:rsidRPr="00C777FD">
        <w:rPr>
          <w:rFonts w:asciiTheme="minorHAnsi" w:hAnsiTheme="minorHAnsi"/>
          <w:color w:val="595959" w:themeColor="text1" w:themeTint="A6"/>
          <w:bdr w:val="none" w:sz="0" w:space="0" w:color="auto" w:frame="1"/>
        </w:rPr>
        <w:br/>
      </w:r>
    </w:p>
    <w:p w:rsidR="0039550A" w:rsidRPr="00C777FD" w:rsidRDefault="0039550A" w:rsidP="0039550A">
      <w:pPr>
        <w:spacing w:line="270" w:lineRule="atLeast"/>
        <w:textAlignment w:val="baseline"/>
        <w:rPr>
          <w:rFonts w:asciiTheme="minorHAnsi" w:hAnsiTheme="minorHAnsi"/>
          <w:color w:val="595959" w:themeColor="text1" w:themeTint="A6"/>
        </w:rPr>
      </w:pPr>
      <w:r w:rsidRPr="00C777FD">
        <w:rPr>
          <w:rFonts w:asciiTheme="minorHAnsi" w:hAnsiTheme="minorHAnsi"/>
          <w:color w:val="595959" w:themeColor="text1" w:themeTint="A6"/>
          <w:bdr w:val="none" w:sz="0" w:space="0" w:color="auto" w:frame="1"/>
        </w:rPr>
        <w:t xml:space="preserve">Συντονίζει: Χριστίνα </w:t>
      </w:r>
      <w:proofErr w:type="spellStart"/>
      <w:r w:rsidRPr="00C777FD">
        <w:rPr>
          <w:rFonts w:asciiTheme="minorHAnsi" w:hAnsiTheme="minorHAnsi"/>
          <w:color w:val="595959" w:themeColor="text1" w:themeTint="A6"/>
          <w:bdr w:val="none" w:sz="0" w:space="0" w:color="auto" w:frame="1"/>
        </w:rPr>
        <w:t>Ζώνιου</w:t>
      </w:r>
      <w:proofErr w:type="spellEnd"/>
      <w:r w:rsidRPr="00C777FD">
        <w:rPr>
          <w:rFonts w:asciiTheme="minorHAnsi" w:hAnsiTheme="minorHAnsi"/>
          <w:color w:val="595959" w:themeColor="text1" w:themeTint="A6"/>
          <w:bdr w:val="none" w:sz="0" w:space="0" w:color="auto" w:frame="1"/>
        </w:rPr>
        <w:t>, Πανεπιστήμιο Πελοποννήσου Τμήμα Θεατρικών Σπουδών </w:t>
      </w:r>
      <w:r w:rsidRPr="00C777FD">
        <w:rPr>
          <w:rFonts w:asciiTheme="minorHAnsi" w:hAnsiTheme="minorHAnsi"/>
          <w:color w:val="595959" w:themeColor="text1" w:themeTint="A6"/>
          <w:bdr w:val="none" w:sz="0" w:space="0" w:color="auto" w:frame="1"/>
        </w:rPr>
        <w:br/>
        <w:t>Παρεμβαίνουν εκπρόσωποι ομάδων και φορέων και το κοινό.</w:t>
      </w:r>
    </w:p>
    <w:p w:rsidR="0039550A" w:rsidRPr="00C777FD" w:rsidRDefault="0039550A" w:rsidP="0039550A">
      <w:pPr>
        <w:spacing w:line="270" w:lineRule="atLeast"/>
        <w:textAlignment w:val="baseline"/>
        <w:rPr>
          <w:rFonts w:asciiTheme="minorHAnsi" w:hAnsiTheme="minorHAnsi"/>
          <w:color w:val="595959" w:themeColor="text1" w:themeTint="A6"/>
        </w:rPr>
      </w:pPr>
    </w:p>
    <w:p w:rsidR="0039550A" w:rsidRPr="0039550A" w:rsidRDefault="0039550A" w:rsidP="0039550A">
      <w:pPr>
        <w:spacing w:line="270" w:lineRule="atLeast"/>
        <w:textAlignment w:val="baseline"/>
        <w:rPr>
          <w:rFonts w:asciiTheme="minorHAnsi" w:hAnsiTheme="minorHAnsi"/>
          <w:color w:val="444444"/>
        </w:rPr>
      </w:pPr>
      <w:r w:rsidRPr="0039550A">
        <w:rPr>
          <w:rFonts w:asciiTheme="minorHAnsi" w:hAnsiTheme="minorHAnsi"/>
          <w:color w:val="444444"/>
        </w:rPr>
        <w:t xml:space="preserve">Στο πλαίσιο του ίδιου αφιερώματος η </w:t>
      </w:r>
      <w:proofErr w:type="spellStart"/>
      <w:r w:rsidRPr="0039550A">
        <w:rPr>
          <w:rFonts w:asciiTheme="minorHAnsi" w:hAnsiTheme="minorHAnsi"/>
          <w:color w:val="444444"/>
        </w:rPr>
        <w:t>Ακτιβιστική</w:t>
      </w:r>
      <w:proofErr w:type="spellEnd"/>
      <w:r w:rsidRPr="0039550A">
        <w:rPr>
          <w:rFonts w:asciiTheme="minorHAnsi" w:hAnsiTheme="minorHAnsi"/>
          <w:color w:val="444444"/>
        </w:rPr>
        <w:t xml:space="preserve"> Ομάδα </w:t>
      </w:r>
      <w:proofErr w:type="spellStart"/>
      <w:r w:rsidRPr="0039550A">
        <w:rPr>
          <w:rFonts w:asciiTheme="minorHAnsi" w:hAnsiTheme="minorHAnsi"/>
          <w:color w:val="444444"/>
        </w:rPr>
        <w:t>ΘτΚ</w:t>
      </w:r>
      <w:proofErr w:type="spellEnd"/>
      <w:r w:rsidRPr="0039550A">
        <w:rPr>
          <w:rFonts w:asciiTheme="minorHAnsi" w:hAnsiTheme="minorHAnsi"/>
          <w:color w:val="444444"/>
        </w:rPr>
        <w:t xml:space="preserve"> θα παρουσιάσει την τελευταία της παράσταση θεάτρου φόρουμ με τίτλο</w:t>
      </w:r>
      <w:r w:rsidRPr="0039550A">
        <w:rPr>
          <w:rFonts w:asciiTheme="minorHAnsi" w:hAnsiTheme="minorHAnsi"/>
          <w:color w:val="444444"/>
          <w:bdr w:val="none" w:sz="0" w:space="0" w:color="auto" w:frame="1"/>
        </w:rPr>
        <w:t> «Πλην όμως…</w:t>
      </w:r>
      <w:r w:rsidRPr="0039550A">
        <w:rPr>
          <w:rFonts w:asciiTheme="minorHAnsi" w:hAnsiTheme="minorHAnsi"/>
          <w:color w:val="444444"/>
        </w:rPr>
        <w:t>» </w:t>
      </w:r>
      <w:r w:rsidRPr="0039550A">
        <w:rPr>
          <w:rFonts w:asciiTheme="minorHAnsi" w:hAnsiTheme="minorHAnsi"/>
          <w:color w:val="444444"/>
          <w:bdr w:val="none" w:sz="0" w:space="0" w:color="auto" w:frame="1"/>
        </w:rPr>
        <w:t>(20/6/2015 Κέντρο Νεότητας Δήμου Χαλανδρίου</w:t>
      </w:r>
      <w:r w:rsidRPr="0039550A">
        <w:rPr>
          <w:rFonts w:asciiTheme="minorHAnsi" w:hAnsiTheme="minorHAnsi"/>
          <w:color w:val="444444"/>
        </w:rPr>
        <w:t>) με ελεύθερη είσοδο. </w:t>
      </w:r>
    </w:p>
    <w:p w:rsidR="0039550A" w:rsidRPr="0039550A" w:rsidRDefault="0039550A" w:rsidP="0039550A">
      <w:pPr>
        <w:spacing w:line="270" w:lineRule="atLeast"/>
        <w:textAlignment w:val="baseline"/>
        <w:rPr>
          <w:rFonts w:asciiTheme="minorHAnsi" w:hAnsiTheme="minorHAnsi"/>
          <w:color w:val="444444"/>
        </w:rPr>
      </w:pPr>
    </w:p>
    <w:p w:rsidR="0039550A" w:rsidRPr="0039550A" w:rsidRDefault="0039550A" w:rsidP="0039550A">
      <w:pPr>
        <w:spacing w:line="270" w:lineRule="atLeast"/>
        <w:textAlignment w:val="baseline"/>
        <w:rPr>
          <w:rFonts w:asciiTheme="minorHAnsi" w:hAnsiTheme="minorHAnsi"/>
          <w:color w:val="444444"/>
        </w:rPr>
      </w:pPr>
      <w:r w:rsidRPr="0039550A">
        <w:rPr>
          <w:rFonts w:asciiTheme="minorHAnsi" w:hAnsiTheme="minorHAnsi"/>
          <w:color w:val="444444"/>
        </w:rPr>
        <w:t>Τέλος, το αφιέρωμα ολοκληρώνεται με την </w:t>
      </w:r>
      <w:r w:rsidRPr="0039550A">
        <w:rPr>
          <w:rFonts w:asciiTheme="minorHAnsi" w:hAnsiTheme="minorHAnsi"/>
          <w:color w:val="444444"/>
          <w:bdr w:val="none" w:sz="0" w:space="0" w:color="auto" w:frame="1"/>
        </w:rPr>
        <w:t>Ανοιχτή συζήτηση για το Θέατρο του Καταπιεσμένου</w:t>
      </w:r>
      <w:r w:rsidRPr="0039550A">
        <w:rPr>
          <w:rFonts w:asciiTheme="minorHAnsi" w:hAnsiTheme="minorHAnsi"/>
          <w:color w:val="444444"/>
        </w:rPr>
        <w:t> με τίτλο </w:t>
      </w:r>
      <w:r w:rsidRPr="0039550A">
        <w:rPr>
          <w:rStyle w:val="a4"/>
          <w:rFonts w:asciiTheme="minorHAnsi" w:hAnsiTheme="minorHAnsi"/>
          <w:color w:val="444444"/>
          <w:bdr w:val="none" w:sz="0" w:space="0" w:color="auto" w:frame="1"/>
        </w:rPr>
        <w:t>Προκλήσεις και Εφαρμογές</w:t>
      </w:r>
      <w:r w:rsidRPr="0039550A">
        <w:rPr>
          <w:rFonts w:asciiTheme="minorHAnsi" w:hAnsiTheme="minorHAnsi"/>
          <w:color w:val="444444"/>
        </w:rPr>
        <w:t> στις </w:t>
      </w:r>
      <w:r w:rsidRPr="0039550A">
        <w:rPr>
          <w:rFonts w:asciiTheme="minorHAnsi" w:hAnsiTheme="minorHAnsi"/>
          <w:color w:val="444444"/>
          <w:bdr w:val="none" w:sz="0" w:space="0" w:color="auto" w:frame="1"/>
        </w:rPr>
        <w:t>21/6/2015, 15.30 -17.00, </w:t>
      </w:r>
      <w:r w:rsidRPr="0039550A">
        <w:rPr>
          <w:rFonts w:asciiTheme="minorHAnsi" w:hAnsiTheme="minorHAnsi"/>
          <w:color w:val="444444"/>
        </w:rPr>
        <w:t>στο </w:t>
      </w:r>
      <w:r w:rsidRPr="0039550A">
        <w:rPr>
          <w:rFonts w:asciiTheme="minorHAnsi" w:hAnsiTheme="minorHAnsi"/>
          <w:color w:val="444444"/>
          <w:bdr w:val="none" w:sz="0" w:space="0" w:color="auto" w:frame="1"/>
        </w:rPr>
        <w:t>Ναύπλιο</w:t>
      </w:r>
      <w:r w:rsidRPr="0039550A">
        <w:rPr>
          <w:rFonts w:asciiTheme="minorHAnsi" w:hAnsiTheme="minorHAnsi"/>
          <w:color w:val="444444"/>
        </w:rPr>
        <w:t> στο Τμήμα Θεατρικών Σπουδών του Πανεπιστημίου Πελοποννήσου.</w:t>
      </w:r>
    </w:p>
    <w:p w:rsidR="0039550A" w:rsidRPr="0039550A" w:rsidRDefault="0039550A" w:rsidP="0039550A">
      <w:pPr>
        <w:spacing w:line="270" w:lineRule="atLeast"/>
        <w:textAlignment w:val="baseline"/>
        <w:rPr>
          <w:rFonts w:asciiTheme="minorHAnsi" w:hAnsiTheme="minorHAnsi"/>
          <w:color w:val="444444"/>
        </w:rPr>
      </w:pPr>
    </w:p>
    <w:p w:rsidR="0039550A" w:rsidRPr="0039550A" w:rsidRDefault="0039550A" w:rsidP="0039550A">
      <w:pPr>
        <w:spacing w:line="270" w:lineRule="atLeast"/>
        <w:jc w:val="center"/>
        <w:textAlignment w:val="baseline"/>
        <w:rPr>
          <w:rFonts w:asciiTheme="minorHAnsi" w:hAnsiTheme="minorHAnsi"/>
          <w:color w:val="444444"/>
          <w:sz w:val="20"/>
          <w:szCs w:val="20"/>
        </w:rPr>
      </w:pPr>
      <w:r w:rsidRPr="0039550A">
        <w:rPr>
          <w:rFonts w:asciiTheme="minorHAnsi" w:hAnsiTheme="minorHAnsi"/>
          <w:noProof/>
          <w:color w:val="444444"/>
          <w:sz w:val="20"/>
          <w:szCs w:val="20"/>
        </w:rPr>
        <w:drawing>
          <wp:inline distT="0" distB="0" distL="0" distR="0">
            <wp:extent cx="2990850" cy="1988071"/>
            <wp:effectExtent l="0" t="0" r="0" b="0"/>
            <wp:docPr id="7" name="Εικόνα 7" descr="http://www.theatroedu.gr/portals/38/main/images/stories/files/Ergastiria/2015%20Hotel%20Europoa/HotelEuropa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atroedu.gr/portals/38/main/images/stories/files/Ergastiria/2015%20Hotel%20Europoa/HotelEuropa0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8885" cy="2033295"/>
                    </a:xfrm>
                    <a:prstGeom prst="rect">
                      <a:avLst/>
                    </a:prstGeom>
                    <a:noFill/>
                    <a:ln>
                      <a:noFill/>
                    </a:ln>
                  </pic:spPr>
                </pic:pic>
              </a:graphicData>
            </a:graphic>
          </wp:inline>
        </w:drawing>
      </w:r>
      <w:r w:rsidRPr="0039550A">
        <w:rPr>
          <w:rFonts w:asciiTheme="minorHAnsi" w:hAnsiTheme="minorHAnsi"/>
          <w:color w:val="444444"/>
          <w:sz w:val="20"/>
          <w:szCs w:val="20"/>
        </w:rPr>
        <w:br/>
      </w:r>
    </w:p>
    <w:p w:rsidR="0039550A" w:rsidRPr="0039550A" w:rsidRDefault="0039550A" w:rsidP="0039550A">
      <w:pPr>
        <w:spacing w:line="270" w:lineRule="atLeast"/>
        <w:textAlignment w:val="baseline"/>
        <w:rPr>
          <w:rFonts w:asciiTheme="minorHAnsi" w:hAnsiTheme="minorHAnsi"/>
          <w:color w:val="444444"/>
          <w:sz w:val="20"/>
          <w:szCs w:val="20"/>
        </w:rPr>
      </w:pPr>
    </w:p>
    <w:p w:rsidR="0039550A" w:rsidRPr="0039550A" w:rsidRDefault="0039550A" w:rsidP="0039550A">
      <w:pPr>
        <w:spacing w:line="270" w:lineRule="atLeast"/>
        <w:textAlignment w:val="baseline"/>
        <w:rPr>
          <w:rFonts w:asciiTheme="minorHAnsi" w:hAnsiTheme="minorHAnsi"/>
          <w:color w:val="444444"/>
          <w:sz w:val="20"/>
          <w:szCs w:val="20"/>
        </w:rPr>
      </w:pPr>
      <w:r w:rsidRPr="0039550A">
        <w:rPr>
          <w:rStyle w:val="a3"/>
          <w:rFonts w:asciiTheme="minorHAnsi" w:hAnsiTheme="minorHAnsi"/>
          <w:color w:val="444444"/>
          <w:sz w:val="20"/>
          <w:szCs w:val="20"/>
          <w:bdr w:val="none" w:sz="0" w:space="0" w:color="auto" w:frame="1"/>
        </w:rPr>
        <w:t xml:space="preserve">Το δίκτυο </w:t>
      </w:r>
      <w:proofErr w:type="spellStart"/>
      <w:r w:rsidRPr="0039550A">
        <w:rPr>
          <w:rStyle w:val="a3"/>
          <w:rFonts w:asciiTheme="minorHAnsi" w:hAnsiTheme="minorHAnsi"/>
          <w:color w:val="444444"/>
          <w:sz w:val="20"/>
          <w:szCs w:val="20"/>
          <w:bdr w:val="none" w:sz="0" w:space="0" w:color="auto" w:frame="1"/>
        </w:rPr>
        <w:t>TΟgether</w:t>
      </w:r>
      <w:proofErr w:type="spellEnd"/>
      <w:r w:rsidRPr="0039550A">
        <w:rPr>
          <w:rStyle w:val="a3"/>
          <w:rFonts w:asciiTheme="minorHAnsi" w:hAnsiTheme="minorHAnsi"/>
          <w:color w:val="444444"/>
          <w:sz w:val="20"/>
          <w:szCs w:val="20"/>
          <w:bdr w:val="none" w:sz="0" w:space="0" w:color="auto" w:frame="1"/>
        </w:rPr>
        <w:t>:</w:t>
      </w:r>
      <w:r w:rsidRPr="0039550A">
        <w:rPr>
          <w:rFonts w:asciiTheme="minorHAnsi" w:hAnsiTheme="minorHAnsi"/>
          <w:color w:val="444444"/>
          <w:sz w:val="20"/>
          <w:szCs w:val="20"/>
        </w:rPr>
        <w:t xml:space="preserve"> Στο δίκτυο </w:t>
      </w:r>
      <w:proofErr w:type="spellStart"/>
      <w:r w:rsidRPr="0039550A">
        <w:rPr>
          <w:rFonts w:asciiTheme="minorHAnsi" w:hAnsiTheme="minorHAnsi"/>
          <w:color w:val="444444"/>
          <w:sz w:val="20"/>
          <w:szCs w:val="20"/>
        </w:rPr>
        <w:t>TOgether</w:t>
      </w:r>
      <w:proofErr w:type="spellEnd"/>
      <w:r w:rsidRPr="0039550A">
        <w:rPr>
          <w:rFonts w:asciiTheme="minorHAnsi" w:hAnsiTheme="minorHAnsi"/>
          <w:color w:val="444444"/>
          <w:sz w:val="20"/>
          <w:szCs w:val="20"/>
        </w:rPr>
        <w:t xml:space="preserve"> συμμετέχουν πανεπιστημιακά τμήματα, εθνικά θέατρα, φεστιβάλ, θεατρικοί οργανισμοί και διακεκριμένοι εμψυχωτές του κοινωνικού θεάτρου από τη Γερμανία (KURINGA), την Ιταλία ( Πανεπιστήμιο της </w:t>
      </w:r>
      <w:proofErr w:type="spellStart"/>
      <w:r w:rsidRPr="0039550A">
        <w:rPr>
          <w:rFonts w:asciiTheme="minorHAnsi" w:hAnsiTheme="minorHAnsi"/>
          <w:color w:val="444444"/>
          <w:sz w:val="20"/>
          <w:szCs w:val="20"/>
        </w:rPr>
        <w:t>Bologna</w:t>
      </w:r>
      <w:proofErr w:type="spellEnd"/>
      <w:r w:rsidRPr="0039550A">
        <w:rPr>
          <w:rFonts w:asciiTheme="minorHAnsi" w:hAnsiTheme="minorHAnsi"/>
          <w:color w:val="444444"/>
          <w:sz w:val="20"/>
          <w:szCs w:val="20"/>
        </w:rPr>
        <w:t xml:space="preserve"> και </w:t>
      </w:r>
      <w:proofErr w:type="spellStart"/>
      <w:r w:rsidRPr="0039550A">
        <w:rPr>
          <w:rFonts w:asciiTheme="minorHAnsi" w:hAnsiTheme="minorHAnsi"/>
          <w:color w:val="444444"/>
          <w:sz w:val="20"/>
          <w:szCs w:val="20"/>
        </w:rPr>
        <w:t>Krila</w:t>
      </w:r>
      <w:proofErr w:type="spellEnd"/>
      <w:r w:rsidRPr="0039550A">
        <w:rPr>
          <w:rFonts w:asciiTheme="minorHAnsi" w:hAnsiTheme="minorHAnsi"/>
          <w:color w:val="444444"/>
          <w:sz w:val="20"/>
          <w:szCs w:val="20"/>
        </w:rPr>
        <w:t xml:space="preserve"> TDO), την Πορτογαλία (GTO LX),την Κροατία (INK &amp; </w:t>
      </w:r>
      <w:proofErr w:type="spellStart"/>
      <w:r w:rsidRPr="0039550A">
        <w:rPr>
          <w:rFonts w:asciiTheme="minorHAnsi" w:hAnsiTheme="minorHAnsi"/>
          <w:color w:val="444444"/>
          <w:sz w:val="20"/>
          <w:szCs w:val="20"/>
        </w:rPr>
        <w:t>Pula-Forum</w:t>
      </w:r>
      <w:proofErr w:type="spellEnd"/>
      <w:r w:rsidRPr="0039550A">
        <w:rPr>
          <w:rFonts w:asciiTheme="minorHAnsi" w:hAnsiTheme="minorHAnsi"/>
          <w:color w:val="444444"/>
          <w:sz w:val="20"/>
          <w:szCs w:val="20"/>
        </w:rPr>
        <w:t xml:space="preserve"> </w:t>
      </w:r>
      <w:proofErr w:type="spellStart"/>
      <w:r w:rsidRPr="0039550A">
        <w:rPr>
          <w:rFonts w:asciiTheme="minorHAnsi" w:hAnsiTheme="minorHAnsi"/>
          <w:color w:val="444444"/>
          <w:sz w:val="20"/>
          <w:szCs w:val="20"/>
        </w:rPr>
        <w:t>Festival</w:t>
      </w:r>
      <w:proofErr w:type="spellEnd"/>
      <w:r w:rsidRPr="0039550A">
        <w:rPr>
          <w:rFonts w:asciiTheme="minorHAnsi" w:hAnsiTheme="minorHAnsi"/>
          <w:color w:val="444444"/>
          <w:sz w:val="20"/>
          <w:szCs w:val="20"/>
        </w:rPr>
        <w:t>), την Ισπανία (</w:t>
      </w:r>
      <w:proofErr w:type="spellStart"/>
      <w:r w:rsidRPr="0039550A">
        <w:rPr>
          <w:rFonts w:asciiTheme="minorHAnsi" w:hAnsiTheme="minorHAnsi"/>
          <w:color w:val="444444"/>
          <w:sz w:val="20"/>
          <w:szCs w:val="20"/>
        </w:rPr>
        <w:t>Pallapupas</w:t>
      </w:r>
      <w:proofErr w:type="spellEnd"/>
      <w:r w:rsidRPr="0039550A">
        <w:rPr>
          <w:rFonts w:asciiTheme="minorHAnsi" w:hAnsiTheme="minorHAnsi"/>
          <w:color w:val="444444"/>
          <w:sz w:val="20"/>
          <w:szCs w:val="20"/>
        </w:rPr>
        <w:t>), τη Γαλλία (</w:t>
      </w:r>
      <w:proofErr w:type="spellStart"/>
      <w:r w:rsidRPr="0039550A">
        <w:rPr>
          <w:rFonts w:asciiTheme="minorHAnsi" w:hAnsiTheme="minorHAnsi"/>
          <w:color w:val="444444"/>
          <w:sz w:val="20"/>
          <w:szCs w:val="20"/>
        </w:rPr>
        <w:t>Pas</w:t>
      </w:r>
      <w:proofErr w:type="spellEnd"/>
      <w:r w:rsidRPr="0039550A">
        <w:rPr>
          <w:rFonts w:asciiTheme="minorHAnsi" w:hAnsiTheme="minorHAnsi"/>
          <w:color w:val="444444"/>
          <w:sz w:val="20"/>
          <w:szCs w:val="20"/>
        </w:rPr>
        <w:t xml:space="preserve"> a </w:t>
      </w:r>
      <w:proofErr w:type="spellStart"/>
      <w:r w:rsidRPr="0039550A">
        <w:rPr>
          <w:rFonts w:asciiTheme="minorHAnsi" w:hAnsiTheme="minorHAnsi"/>
          <w:color w:val="444444"/>
          <w:sz w:val="20"/>
          <w:szCs w:val="20"/>
        </w:rPr>
        <w:t>Passo</w:t>
      </w:r>
      <w:proofErr w:type="spellEnd"/>
      <w:r w:rsidRPr="0039550A">
        <w:rPr>
          <w:rFonts w:asciiTheme="minorHAnsi" w:hAnsiTheme="minorHAnsi"/>
          <w:color w:val="444444"/>
          <w:sz w:val="20"/>
          <w:szCs w:val="20"/>
        </w:rPr>
        <w:t>) και τη Σκωτία (</w:t>
      </w:r>
      <w:proofErr w:type="spellStart"/>
      <w:r w:rsidRPr="0039550A">
        <w:rPr>
          <w:rFonts w:asciiTheme="minorHAnsi" w:hAnsiTheme="minorHAnsi"/>
          <w:color w:val="444444"/>
          <w:sz w:val="20"/>
          <w:szCs w:val="20"/>
        </w:rPr>
        <w:t>Active</w:t>
      </w:r>
      <w:proofErr w:type="spellEnd"/>
      <w:r w:rsidRPr="0039550A">
        <w:rPr>
          <w:rFonts w:asciiTheme="minorHAnsi" w:hAnsiTheme="minorHAnsi"/>
          <w:color w:val="444444"/>
          <w:sz w:val="20"/>
          <w:szCs w:val="20"/>
        </w:rPr>
        <w:t xml:space="preserve"> </w:t>
      </w:r>
      <w:proofErr w:type="spellStart"/>
      <w:r w:rsidRPr="0039550A">
        <w:rPr>
          <w:rFonts w:asciiTheme="minorHAnsi" w:hAnsiTheme="minorHAnsi"/>
          <w:color w:val="444444"/>
          <w:sz w:val="20"/>
          <w:szCs w:val="20"/>
        </w:rPr>
        <w:t>Inquiry</w:t>
      </w:r>
      <w:proofErr w:type="spellEnd"/>
      <w:r w:rsidRPr="0039550A">
        <w:rPr>
          <w:rFonts w:asciiTheme="minorHAnsi" w:hAnsiTheme="minorHAnsi"/>
          <w:color w:val="444444"/>
          <w:sz w:val="20"/>
          <w:szCs w:val="20"/>
        </w:rPr>
        <w:t xml:space="preserve">). Καλλιτεχνική διευθύντρια και συντονίστρια του προγράμματος είναι η διεθνούς φήμης </w:t>
      </w:r>
      <w:proofErr w:type="spellStart"/>
      <w:r w:rsidRPr="0039550A">
        <w:rPr>
          <w:rFonts w:asciiTheme="minorHAnsi" w:hAnsiTheme="minorHAnsi"/>
          <w:color w:val="444444"/>
          <w:sz w:val="20"/>
          <w:szCs w:val="20"/>
        </w:rPr>
        <w:t>βραζιλιάνα</w:t>
      </w:r>
      <w:proofErr w:type="spellEnd"/>
      <w:r w:rsidRPr="0039550A">
        <w:rPr>
          <w:rFonts w:asciiTheme="minorHAnsi" w:hAnsiTheme="minorHAnsi"/>
          <w:color w:val="444444"/>
          <w:sz w:val="20"/>
          <w:szCs w:val="20"/>
        </w:rPr>
        <w:t xml:space="preserve"> </w:t>
      </w:r>
      <w:proofErr w:type="spellStart"/>
      <w:r w:rsidRPr="0039550A">
        <w:rPr>
          <w:rFonts w:asciiTheme="minorHAnsi" w:hAnsiTheme="minorHAnsi"/>
          <w:color w:val="444444"/>
          <w:sz w:val="20"/>
          <w:szCs w:val="20"/>
        </w:rPr>
        <w:t>εμψυχώτρια</w:t>
      </w:r>
      <w:proofErr w:type="spellEnd"/>
      <w:r w:rsidRPr="0039550A">
        <w:rPr>
          <w:rFonts w:asciiTheme="minorHAnsi" w:hAnsiTheme="minorHAnsi"/>
          <w:color w:val="444444"/>
          <w:sz w:val="20"/>
          <w:szCs w:val="20"/>
        </w:rPr>
        <w:t xml:space="preserve"> και ηθοποιός </w:t>
      </w:r>
      <w:proofErr w:type="spellStart"/>
      <w:r w:rsidRPr="0039550A">
        <w:rPr>
          <w:rFonts w:asciiTheme="minorHAnsi" w:hAnsiTheme="minorHAnsi"/>
          <w:color w:val="444444"/>
          <w:sz w:val="20"/>
          <w:szCs w:val="20"/>
        </w:rPr>
        <w:t>Barbara</w:t>
      </w:r>
      <w:proofErr w:type="spellEnd"/>
      <w:r w:rsidRPr="0039550A">
        <w:rPr>
          <w:rFonts w:asciiTheme="minorHAnsi" w:hAnsiTheme="minorHAnsi"/>
          <w:color w:val="444444"/>
          <w:sz w:val="20"/>
          <w:szCs w:val="20"/>
        </w:rPr>
        <w:t xml:space="preserve"> </w:t>
      </w:r>
      <w:proofErr w:type="spellStart"/>
      <w:r w:rsidRPr="0039550A">
        <w:rPr>
          <w:rFonts w:asciiTheme="minorHAnsi" w:hAnsiTheme="minorHAnsi"/>
          <w:color w:val="444444"/>
          <w:sz w:val="20"/>
          <w:szCs w:val="20"/>
        </w:rPr>
        <w:t>Santos</w:t>
      </w:r>
      <w:proofErr w:type="spellEnd"/>
      <w:r w:rsidRPr="0039550A">
        <w:rPr>
          <w:rFonts w:asciiTheme="minorHAnsi" w:hAnsiTheme="minorHAnsi"/>
          <w:color w:val="444444"/>
          <w:sz w:val="20"/>
          <w:szCs w:val="20"/>
        </w:rPr>
        <w:t>, που δραστηριοποιείται στη Γερμανία (</w:t>
      </w:r>
      <w:proofErr w:type="spellStart"/>
      <w:r w:rsidRPr="0039550A">
        <w:rPr>
          <w:rFonts w:asciiTheme="minorHAnsi" w:hAnsiTheme="minorHAnsi"/>
          <w:color w:val="444444"/>
          <w:sz w:val="20"/>
          <w:szCs w:val="20"/>
        </w:rPr>
        <w:t>Kuringa</w:t>
      </w:r>
      <w:proofErr w:type="spellEnd"/>
      <w:r w:rsidRPr="0039550A">
        <w:rPr>
          <w:rFonts w:asciiTheme="minorHAnsi" w:hAnsiTheme="minorHAnsi"/>
          <w:color w:val="444444"/>
          <w:sz w:val="20"/>
          <w:szCs w:val="20"/>
        </w:rPr>
        <w:t xml:space="preserve">) και στη Βραζιλία (GTO </w:t>
      </w:r>
      <w:proofErr w:type="spellStart"/>
      <w:r w:rsidRPr="0039550A">
        <w:rPr>
          <w:rFonts w:asciiTheme="minorHAnsi" w:hAnsiTheme="minorHAnsi"/>
          <w:color w:val="444444"/>
          <w:sz w:val="20"/>
          <w:szCs w:val="20"/>
        </w:rPr>
        <w:t>Rio</w:t>
      </w:r>
      <w:proofErr w:type="spellEnd"/>
      <w:r w:rsidRPr="0039550A">
        <w:rPr>
          <w:rFonts w:asciiTheme="minorHAnsi" w:hAnsiTheme="minorHAnsi"/>
          <w:color w:val="444444"/>
          <w:sz w:val="20"/>
          <w:szCs w:val="20"/>
        </w:rPr>
        <w:t>)</w:t>
      </w:r>
      <w:r w:rsidRPr="0039550A">
        <w:rPr>
          <w:rFonts w:asciiTheme="minorHAnsi" w:hAnsiTheme="minorHAnsi"/>
          <w:color w:val="444444"/>
          <w:sz w:val="20"/>
          <w:szCs w:val="20"/>
        </w:rPr>
        <w:br/>
      </w:r>
      <w:r w:rsidRPr="0039550A">
        <w:rPr>
          <w:rFonts w:asciiTheme="minorHAnsi" w:hAnsiTheme="minorHAnsi"/>
          <w:color w:val="444444"/>
          <w:sz w:val="20"/>
          <w:szCs w:val="20"/>
        </w:rPr>
        <w:br/>
        <w:t>Στο </w:t>
      </w:r>
      <w:r w:rsidRPr="0039550A">
        <w:rPr>
          <w:rStyle w:val="a3"/>
          <w:rFonts w:asciiTheme="minorHAnsi" w:hAnsiTheme="minorHAnsi"/>
          <w:color w:val="444444"/>
          <w:sz w:val="20"/>
          <w:szCs w:val="20"/>
          <w:bdr w:val="none" w:sz="0" w:space="0" w:color="auto" w:frame="1"/>
        </w:rPr>
        <w:t>επίκεντρο της αναζήτησης της διεθνούς ομάδας εμψυχωτών</w:t>
      </w:r>
      <w:r w:rsidRPr="0039550A">
        <w:rPr>
          <w:rFonts w:asciiTheme="minorHAnsi" w:hAnsiTheme="minorHAnsi"/>
          <w:color w:val="444444"/>
          <w:sz w:val="20"/>
          <w:szCs w:val="20"/>
        </w:rPr>
        <w:t xml:space="preserve"> βρίσκεται η εξερεύνηση των ιδεολογιών και των αιτιών που βρίσκονται πίσω από την </w:t>
      </w:r>
      <w:proofErr w:type="spellStart"/>
      <w:r w:rsidRPr="0039550A">
        <w:rPr>
          <w:rFonts w:asciiTheme="minorHAnsi" w:hAnsiTheme="minorHAnsi"/>
          <w:color w:val="444444"/>
          <w:sz w:val="20"/>
          <w:szCs w:val="20"/>
        </w:rPr>
        <w:t>κοινωνικο</w:t>
      </w:r>
      <w:proofErr w:type="spellEnd"/>
      <w:r w:rsidRPr="0039550A">
        <w:rPr>
          <w:rFonts w:asciiTheme="minorHAnsi" w:hAnsiTheme="minorHAnsi"/>
          <w:color w:val="444444"/>
          <w:sz w:val="20"/>
          <w:szCs w:val="20"/>
        </w:rPr>
        <w:t xml:space="preserve">-οικονομική κρίση και η αναζήτηση προτάσεων για την ευρωπαϊκή συνύπαρξη. Σε συνάφεια με το παραπάνω αποτελεί βούληση της ομάδας να συνεισφέρουν με την πολυετή διεθνή εμπειρία τους στην προσπάθεια της ελληνικής κοινωνίας να ανακάμψει με την προοπτική μιας δημοκρατικής, ενεργούς και συμμετοχικής </w:t>
      </w:r>
      <w:proofErr w:type="spellStart"/>
      <w:r w:rsidRPr="0039550A">
        <w:rPr>
          <w:rFonts w:asciiTheme="minorHAnsi" w:hAnsiTheme="minorHAnsi"/>
          <w:color w:val="444444"/>
          <w:sz w:val="20"/>
          <w:szCs w:val="20"/>
        </w:rPr>
        <w:t>πολιτειότητας</w:t>
      </w:r>
      <w:proofErr w:type="spellEnd"/>
      <w:r w:rsidRPr="0039550A">
        <w:rPr>
          <w:rFonts w:asciiTheme="minorHAnsi" w:hAnsiTheme="minorHAnsi"/>
          <w:color w:val="444444"/>
          <w:sz w:val="20"/>
          <w:szCs w:val="20"/>
        </w:rPr>
        <w:t xml:space="preserve"> με εργαλείο το θέατρο.</w:t>
      </w:r>
    </w:p>
    <w:p w:rsidR="0039550A" w:rsidRPr="0039550A" w:rsidRDefault="0039550A" w:rsidP="0039550A">
      <w:pPr>
        <w:spacing w:line="270" w:lineRule="atLeast"/>
        <w:textAlignment w:val="baseline"/>
        <w:rPr>
          <w:rFonts w:asciiTheme="minorHAnsi" w:hAnsiTheme="minorHAnsi"/>
          <w:color w:val="444444"/>
          <w:sz w:val="20"/>
          <w:szCs w:val="20"/>
        </w:rPr>
      </w:pPr>
    </w:p>
    <w:p w:rsidR="0039550A" w:rsidRPr="0039550A" w:rsidRDefault="00BA3230" w:rsidP="0039550A">
      <w:pPr>
        <w:spacing w:line="270" w:lineRule="atLeast"/>
        <w:textAlignment w:val="baseline"/>
        <w:rPr>
          <w:rFonts w:asciiTheme="minorHAnsi" w:hAnsiTheme="minorHAnsi"/>
          <w:color w:val="444444"/>
          <w:sz w:val="20"/>
          <w:szCs w:val="20"/>
        </w:rPr>
      </w:pPr>
      <w:r>
        <w:rPr>
          <w:rFonts w:asciiTheme="minorHAnsi" w:hAnsiTheme="minorHAnsi"/>
          <w:b/>
          <w:bCs/>
          <w:color w:val="444444"/>
          <w:sz w:val="20"/>
          <w:szCs w:val="20"/>
        </w:rPr>
        <w:t>Πληροφ</w:t>
      </w:r>
      <w:r w:rsidR="0039550A" w:rsidRPr="0039550A">
        <w:rPr>
          <w:rFonts w:asciiTheme="minorHAnsi" w:hAnsiTheme="minorHAnsi"/>
          <w:b/>
          <w:bCs/>
          <w:color w:val="444444"/>
          <w:sz w:val="20"/>
          <w:szCs w:val="20"/>
        </w:rPr>
        <w:t>ορίες</w:t>
      </w:r>
      <w:r>
        <w:rPr>
          <w:rFonts w:asciiTheme="minorHAnsi" w:hAnsiTheme="minorHAnsi"/>
          <w:b/>
          <w:bCs/>
          <w:color w:val="444444"/>
          <w:sz w:val="20"/>
          <w:szCs w:val="20"/>
        </w:rPr>
        <w:t xml:space="preserve"> </w:t>
      </w:r>
      <w:r w:rsidR="0039550A" w:rsidRPr="0039550A">
        <w:rPr>
          <w:rFonts w:asciiTheme="minorHAnsi" w:hAnsiTheme="minorHAnsi"/>
          <w:b/>
          <w:bCs/>
          <w:color w:val="444444"/>
          <w:sz w:val="20"/>
          <w:szCs w:val="20"/>
        </w:rPr>
        <w:t>/ αιτήσεις εγγραφής στο εργαστήριο</w:t>
      </w:r>
      <w:r w:rsidR="0039550A" w:rsidRPr="0039550A">
        <w:rPr>
          <w:rFonts w:asciiTheme="minorHAnsi" w:hAnsiTheme="minorHAnsi"/>
          <w:color w:val="444444"/>
          <w:sz w:val="20"/>
          <w:szCs w:val="20"/>
        </w:rPr>
        <w:t xml:space="preserve">: </w:t>
      </w:r>
      <w:hyperlink r:id="rId12" w:history="1">
        <w:r w:rsidR="0039550A" w:rsidRPr="0039550A">
          <w:rPr>
            <w:rStyle w:val="-"/>
            <w:rFonts w:asciiTheme="minorHAnsi" w:hAnsiTheme="minorHAnsi"/>
            <w:sz w:val="20"/>
            <w:szCs w:val="20"/>
          </w:rPr>
          <w:t>www.theatroedu.gr</w:t>
        </w:r>
      </w:hyperlink>
    </w:p>
    <w:p w:rsidR="0039550A" w:rsidRPr="0039550A" w:rsidRDefault="0039550A" w:rsidP="0039550A">
      <w:pPr>
        <w:spacing w:line="270" w:lineRule="atLeast"/>
        <w:textAlignment w:val="baseline"/>
        <w:rPr>
          <w:rFonts w:asciiTheme="minorHAnsi" w:hAnsiTheme="minorHAnsi"/>
          <w:color w:val="444444"/>
          <w:sz w:val="20"/>
          <w:szCs w:val="20"/>
        </w:rPr>
      </w:pPr>
    </w:p>
    <w:p w:rsidR="0039550A" w:rsidRPr="0039550A" w:rsidRDefault="0039550A" w:rsidP="0039550A">
      <w:pPr>
        <w:spacing w:line="270" w:lineRule="atLeast"/>
        <w:textAlignment w:val="baseline"/>
        <w:rPr>
          <w:rFonts w:asciiTheme="minorHAnsi" w:hAnsiTheme="minorHAnsi"/>
          <w:color w:val="444444"/>
          <w:sz w:val="20"/>
          <w:szCs w:val="20"/>
        </w:rPr>
      </w:pPr>
    </w:p>
    <w:p w:rsidR="0039550A" w:rsidRDefault="0039550A" w:rsidP="0039550A">
      <w:pPr>
        <w:spacing w:line="270" w:lineRule="atLeast"/>
        <w:textAlignment w:val="baseline"/>
        <w:rPr>
          <w:rFonts w:ascii="Verdana" w:hAnsi="Verdana"/>
          <w:color w:val="444444"/>
          <w:sz w:val="20"/>
          <w:szCs w:val="20"/>
        </w:rPr>
      </w:pPr>
      <w:r w:rsidRPr="0039550A">
        <w:rPr>
          <w:rFonts w:asciiTheme="minorHAnsi" w:hAnsiTheme="minorHAnsi"/>
          <w:color w:val="444444"/>
          <w:sz w:val="20"/>
          <w:szCs w:val="20"/>
        </w:rPr>
        <w:t>ΟΡΓΑΝΩΣΗ:</w:t>
      </w:r>
      <w:r>
        <w:rPr>
          <w:rFonts w:ascii="Verdana" w:hAnsi="Verdana"/>
          <w:color w:val="444444"/>
          <w:sz w:val="20"/>
          <w:szCs w:val="20"/>
        </w:rPr>
        <w:br/>
      </w:r>
      <w:r>
        <w:rPr>
          <w:rFonts w:ascii="Verdana" w:hAnsi="Verdana"/>
          <w:color w:val="444444"/>
          <w:sz w:val="20"/>
          <w:szCs w:val="20"/>
        </w:rPr>
        <w:br/>
      </w:r>
      <w:r>
        <w:rPr>
          <w:rFonts w:ascii="Verdana" w:hAnsi="Verdana"/>
          <w:noProof/>
          <w:color w:val="444444"/>
          <w:sz w:val="20"/>
          <w:szCs w:val="20"/>
        </w:rPr>
        <w:drawing>
          <wp:inline distT="0" distB="0" distL="0" distR="0">
            <wp:extent cx="723900" cy="1028700"/>
            <wp:effectExtent l="0" t="0" r="0" b="0"/>
            <wp:docPr id="6" name="Εικόνα 6" descr="http://www.theatroedu.gr/portals/38/main/images/stories/logosdiafora/LogoDIMOUXALANDRIOU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eatroedu.gr/portals/38/main/images/stories/logosdiafora/LogoDIMOUXALANDRIOUp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a:ln>
                      <a:noFill/>
                    </a:ln>
                  </pic:spPr>
                </pic:pic>
              </a:graphicData>
            </a:graphic>
          </wp:inline>
        </w:drawing>
      </w:r>
      <w:r>
        <w:rPr>
          <w:rFonts w:ascii="Verdana" w:hAnsi="Verdana"/>
          <w:color w:val="444444"/>
          <w:sz w:val="20"/>
          <w:szCs w:val="20"/>
        </w:rPr>
        <w:t> </w:t>
      </w:r>
      <w:r>
        <w:rPr>
          <w:rFonts w:ascii="Verdana" w:hAnsi="Verdana"/>
          <w:noProof/>
          <w:color w:val="444444"/>
          <w:sz w:val="20"/>
          <w:szCs w:val="20"/>
        </w:rPr>
        <w:drawing>
          <wp:inline distT="0" distB="0" distL="0" distR="0">
            <wp:extent cx="2314575" cy="742950"/>
            <wp:effectExtent l="0" t="0" r="9525" b="0"/>
            <wp:docPr id="5" name="Εικόνα 5" descr="http://www.theatroedu.gr/LinkClick.aspx?fileticket=ssXTZuEmhJ0%253d&amp;portalid=38&amp;language=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atroedu.gr/LinkClick.aspx?fileticket=ssXTZuEmhJ0%253d&amp;portalid=38&amp;language=el-G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4575" cy="742950"/>
                    </a:xfrm>
                    <a:prstGeom prst="rect">
                      <a:avLst/>
                    </a:prstGeom>
                    <a:noFill/>
                    <a:ln>
                      <a:noFill/>
                    </a:ln>
                  </pic:spPr>
                </pic:pic>
              </a:graphicData>
            </a:graphic>
          </wp:inline>
        </w:drawing>
      </w:r>
      <w:r>
        <w:rPr>
          <w:rFonts w:ascii="Verdana" w:hAnsi="Verdana"/>
          <w:noProof/>
          <w:color w:val="444444"/>
          <w:sz w:val="20"/>
          <w:szCs w:val="20"/>
        </w:rPr>
        <w:drawing>
          <wp:inline distT="0" distB="0" distL="0" distR="0">
            <wp:extent cx="3305175" cy="457200"/>
            <wp:effectExtent l="0" t="0" r="9525" b="0"/>
            <wp:docPr id="4" name="Εικόνα 4" descr="http://www.theatroedu.gr/LinkClick.aspx?fileticket=g0tCqOm-79I%253d&amp;portalid=38&amp;language=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eatroedu.gr/LinkClick.aspx?fileticket=g0tCqOm-79I%253d&amp;portalid=38&amp;language=el-G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5175" cy="457200"/>
                    </a:xfrm>
                    <a:prstGeom prst="rect">
                      <a:avLst/>
                    </a:prstGeom>
                    <a:noFill/>
                    <a:ln>
                      <a:noFill/>
                    </a:ln>
                  </pic:spPr>
                </pic:pic>
              </a:graphicData>
            </a:graphic>
          </wp:inline>
        </w:drawing>
      </w:r>
      <w:r>
        <w:rPr>
          <w:rFonts w:ascii="Verdana" w:hAnsi="Verdana"/>
          <w:noProof/>
          <w:color w:val="444444"/>
          <w:sz w:val="20"/>
          <w:szCs w:val="20"/>
        </w:rPr>
        <w:drawing>
          <wp:inline distT="0" distB="0" distL="0" distR="0">
            <wp:extent cx="1885950" cy="628650"/>
            <wp:effectExtent l="0" t="0" r="0" b="0"/>
            <wp:docPr id="3" name="Εικόνα 3" descr="http://www.theatroedu.gr/LinkClick.aspx?fileticket=4zgT5LNCp60%253d&amp;portalid=38&amp;language=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eatroedu.gr/LinkClick.aspx?fileticket=4zgT5LNCp60%253d&amp;portalid=38&amp;language=el-G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628650"/>
                    </a:xfrm>
                    <a:prstGeom prst="rect">
                      <a:avLst/>
                    </a:prstGeom>
                    <a:noFill/>
                    <a:ln>
                      <a:noFill/>
                    </a:ln>
                  </pic:spPr>
                </pic:pic>
              </a:graphicData>
            </a:graphic>
          </wp:inline>
        </w:drawing>
      </w:r>
    </w:p>
    <w:p w:rsidR="0039550A" w:rsidRDefault="0039550A" w:rsidP="0039550A">
      <w:pPr>
        <w:spacing w:line="270" w:lineRule="atLeast"/>
        <w:textAlignment w:val="baseline"/>
        <w:rPr>
          <w:rFonts w:ascii="Verdana" w:hAnsi="Verdana"/>
          <w:color w:val="444444"/>
          <w:sz w:val="20"/>
          <w:szCs w:val="20"/>
        </w:rPr>
      </w:pPr>
      <w:r>
        <w:rPr>
          <w:rFonts w:ascii="Verdana" w:hAnsi="Verdana"/>
          <w:color w:val="444444"/>
          <w:sz w:val="20"/>
          <w:szCs w:val="20"/>
        </w:rPr>
        <w:t> </w:t>
      </w:r>
    </w:p>
    <w:p w:rsidR="0039550A" w:rsidRDefault="0039550A" w:rsidP="0039550A">
      <w:pPr>
        <w:spacing w:line="270" w:lineRule="atLeast"/>
        <w:textAlignment w:val="baseline"/>
        <w:rPr>
          <w:rFonts w:ascii="Verdana" w:hAnsi="Verdana"/>
          <w:color w:val="444444"/>
          <w:sz w:val="20"/>
          <w:szCs w:val="20"/>
        </w:rPr>
      </w:pPr>
    </w:p>
    <w:p w:rsidR="0039550A" w:rsidRDefault="0039550A" w:rsidP="0039550A">
      <w:pPr>
        <w:spacing w:line="270" w:lineRule="atLeast"/>
        <w:textAlignment w:val="baseline"/>
        <w:rPr>
          <w:rFonts w:ascii="Verdana" w:hAnsi="Verdana"/>
          <w:color w:val="444444"/>
          <w:sz w:val="20"/>
          <w:szCs w:val="20"/>
        </w:rPr>
      </w:pPr>
      <w:r>
        <w:rPr>
          <w:rFonts w:ascii="Verdana" w:hAnsi="Verdana"/>
          <w:color w:val="444444"/>
          <w:sz w:val="20"/>
          <w:szCs w:val="20"/>
        </w:rPr>
        <w:t>Με την ευγενική υποστήριξη του</w:t>
      </w:r>
      <w:r>
        <w:rPr>
          <w:rStyle w:val="a3"/>
          <w:rFonts w:ascii="inherit" w:hAnsi="inherit"/>
          <w:color w:val="444444"/>
          <w:sz w:val="20"/>
          <w:szCs w:val="20"/>
          <w:bdr w:val="none" w:sz="0" w:space="0" w:color="auto" w:frame="1"/>
        </w:rPr>
        <w:t> Ιδρύματος</w:t>
      </w:r>
      <w:r>
        <w:rPr>
          <w:rFonts w:ascii="Verdana" w:hAnsi="Verdana"/>
          <w:color w:val="444444"/>
          <w:sz w:val="20"/>
          <w:szCs w:val="20"/>
        </w:rPr>
        <w:t> </w:t>
      </w:r>
      <w:r>
        <w:rPr>
          <w:rStyle w:val="a3"/>
          <w:rFonts w:ascii="inherit" w:hAnsi="inherit"/>
          <w:color w:val="444444"/>
          <w:sz w:val="20"/>
          <w:szCs w:val="20"/>
          <w:bdr w:val="none" w:sz="0" w:space="0" w:color="auto" w:frame="1"/>
        </w:rPr>
        <w:t>Μιχάλης Κακογιάννης,</w:t>
      </w:r>
    </w:p>
    <w:p w:rsidR="0039550A" w:rsidRDefault="0039550A" w:rsidP="0039550A">
      <w:pPr>
        <w:spacing w:after="240" w:line="270" w:lineRule="atLeast"/>
        <w:textAlignment w:val="baseline"/>
        <w:rPr>
          <w:rFonts w:ascii="Verdana" w:hAnsi="Verdana"/>
          <w:color w:val="444444"/>
          <w:sz w:val="20"/>
          <w:szCs w:val="20"/>
        </w:rPr>
      </w:pPr>
      <w:r>
        <w:rPr>
          <w:rFonts w:ascii="Verdana" w:hAnsi="Verdana"/>
          <w:noProof/>
          <w:color w:val="444444"/>
          <w:sz w:val="20"/>
          <w:szCs w:val="20"/>
        </w:rPr>
        <w:drawing>
          <wp:inline distT="0" distB="0" distL="0" distR="0">
            <wp:extent cx="2209800" cy="304800"/>
            <wp:effectExtent l="0" t="0" r="0" b="0"/>
            <wp:docPr id="2" name="Εικόνα 2" descr="http://www.theatroedu.gr/LinkClick.aspx?fileticket=WckI_DkjdEo%253d&amp;portalid=38&amp;language=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heatroedu.gr/LinkClick.aspx?fileticket=WckI_DkjdEo%253d&amp;portalid=38&amp;language=el-G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0" cy="304800"/>
                    </a:xfrm>
                    <a:prstGeom prst="rect">
                      <a:avLst/>
                    </a:prstGeom>
                    <a:noFill/>
                    <a:ln>
                      <a:noFill/>
                    </a:ln>
                  </pic:spPr>
                </pic:pic>
              </a:graphicData>
            </a:graphic>
          </wp:inline>
        </w:drawing>
      </w:r>
      <w:r>
        <w:rPr>
          <w:rFonts w:ascii="Verdana" w:hAnsi="Verdana"/>
          <w:color w:val="444444"/>
          <w:sz w:val="20"/>
          <w:szCs w:val="20"/>
        </w:rPr>
        <w:br/>
      </w:r>
    </w:p>
    <w:p w:rsidR="00EF2F38" w:rsidRPr="00BA3230" w:rsidRDefault="0039550A" w:rsidP="00BA3230">
      <w:pPr>
        <w:spacing w:line="270" w:lineRule="atLeast"/>
        <w:textAlignment w:val="baseline"/>
        <w:rPr>
          <w:rFonts w:ascii="Verdana" w:hAnsi="Verdana"/>
          <w:color w:val="444444"/>
          <w:sz w:val="20"/>
          <w:szCs w:val="20"/>
        </w:rPr>
      </w:pPr>
      <w:r>
        <w:rPr>
          <w:rFonts w:ascii="Verdana" w:hAnsi="Verdana"/>
          <w:color w:val="444444"/>
          <w:sz w:val="20"/>
          <w:szCs w:val="20"/>
        </w:rPr>
        <w:t>Χορηγός επικοινωνίας </w:t>
      </w:r>
      <w:r>
        <w:rPr>
          <w:rStyle w:val="a3"/>
          <w:rFonts w:ascii="inherit" w:hAnsi="inherit"/>
          <w:color w:val="444444"/>
          <w:sz w:val="20"/>
          <w:szCs w:val="20"/>
          <w:bdr w:val="none" w:sz="0" w:space="0" w:color="auto" w:frame="1"/>
        </w:rPr>
        <w:t xml:space="preserve">ΕΡΤ </w:t>
      </w:r>
      <w:proofErr w:type="spellStart"/>
      <w:r>
        <w:rPr>
          <w:rStyle w:val="a3"/>
          <w:rFonts w:ascii="inherit" w:hAnsi="inherit"/>
          <w:color w:val="444444"/>
          <w:sz w:val="20"/>
          <w:szCs w:val="20"/>
          <w:bdr w:val="none" w:sz="0" w:space="0" w:color="auto" w:frame="1"/>
        </w:rPr>
        <w:t>Open</w:t>
      </w:r>
      <w:proofErr w:type="spellEnd"/>
      <w:r>
        <w:rPr>
          <w:rFonts w:ascii="Verdana" w:hAnsi="Verdana"/>
          <w:color w:val="444444"/>
          <w:sz w:val="20"/>
          <w:szCs w:val="20"/>
        </w:rPr>
        <w:br/>
      </w:r>
      <w:r>
        <w:rPr>
          <w:rFonts w:ascii="Verdana" w:hAnsi="Verdana"/>
          <w:noProof/>
          <w:color w:val="444444"/>
          <w:sz w:val="20"/>
          <w:szCs w:val="20"/>
        </w:rPr>
        <w:drawing>
          <wp:inline distT="0" distB="0" distL="0" distR="0">
            <wp:extent cx="1914525" cy="361950"/>
            <wp:effectExtent l="0" t="0" r="9525" b="0"/>
            <wp:docPr id="1" name="Εικόνα 1" descr="http://www.theatroedu.gr/LinkClick.aspx?fileticket=UA_OvMrsIic%253d&amp;portalid=38&amp;language=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eatroedu.gr/LinkClick.aspx?fileticket=UA_OvMrsIic%253d&amp;portalid=38&amp;language=el-G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4525" cy="361950"/>
                    </a:xfrm>
                    <a:prstGeom prst="rect">
                      <a:avLst/>
                    </a:prstGeom>
                    <a:noFill/>
                    <a:ln>
                      <a:noFill/>
                    </a:ln>
                  </pic:spPr>
                </pic:pic>
              </a:graphicData>
            </a:graphic>
          </wp:inline>
        </w:drawing>
      </w:r>
    </w:p>
    <w:sectPr w:rsidR="00EF2F38" w:rsidRPr="00BA3230" w:rsidSect="0039550A">
      <w:pgSz w:w="11906" w:h="16838"/>
      <w:pgMar w:top="284"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BC"/>
    <w:rsid w:val="00064FFE"/>
    <w:rsid w:val="002326D4"/>
    <w:rsid w:val="00294AC0"/>
    <w:rsid w:val="002F4490"/>
    <w:rsid w:val="0039550A"/>
    <w:rsid w:val="00434886"/>
    <w:rsid w:val="0054193B"/>
    <w:rsid w:val="00636083"/>
    <w:rsid w:val="0071569A"/>
    <w:rsid w:val="00A45270"/>
    <w:rsid w:val="00AE1BF7"/>
    <w:rsid w:val="00BA3230"/>
    <w:rsid w:val="00C128BC"/>
    <w:rsid w:val="00C20203"/>
    <w:rsid w:val="00C777FD"/>
    <w:rsid w:val="00CE0DE9"/>
    <w:rsid w:val="00EF2F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45B8-C069-40F0-A39D-DA20FB18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50A"/>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9550A"/>
    <w:rPr>
      <w:color w:val="0563C1" w:themeColor="hyperlink"/>
      <w:u w:val="single"/>
    </w:rPr>
  </w:style>
  <w:style w:type="character" w:styleId="a3">
    <w:name w:val="Strong"/>
    <w:basedOn w:val="a0"/>
    <w:uiPriority w:val="22"/>
    <w:qFormat/>
    <w:rsid w:val="0039550A"/>
    <w:rPr>
      <w:b/>
      <w:bCs/>
    </w:rPr>
  </w:style>
  <w:style w:type="character" w:styleId="a4">
    <w:name w:val="Emphasis"/>
    <w:basedOn w:val="a0"/>
    <w:uiPriority w:val="20"/>
    <w:qFormat/>
    <w:rsid w:val="00395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webSettings" Target="webSettings.xml"/><Relationship Id="rId7" Type="http://schemas.openxmlformats.org/officeDocument/2006/relationships/hyperlink" Target="mailto:tmima_theatrikon_spoudon@uop.gr" TargetMode="External"/><Relationship Id="rId12" Type="http://schemas.openxmlformats.org/officeDocument/2006/relationships/hyperlink" Target="http://www.theatroedu.gr" TargetMode="External"/><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s-secretary@uop.gr" TargetMode="External"/><Relationship Id="rId11" Type="http://schemas.openxmlformats.org/officeDocument/2006/relationships/image" Target="media/image5.jpeg"/><Relationship Id="rId5" Type="http://schemas.openxmlformats.org/officeDocument/2006/relationships/hyperlink" Target="http://ts.uop.gr/" TargetMode="Externa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718</Words>
  <Characters>3879</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dc:creator>
  <cp:keywords/>
  <dc:description/>
  <cp:lastModifiedBy>Karagianni</cp:lastModifiedBy>
  <cp:revision>4</cp:revision>
  <dcterms:created xsi:type="dcterms:W3CDTF">2015-06-12T10:03:00Z</dcterms:created>
  <dcterms:modified xsi:type="dcterms:W3CDTF">2015-06-12T11:07:00Z</dcterms:modified>
</cp:coreProperties>
</file>