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EE" w:rsidRPr="0029385F" w:rsidRDefault="008961EE" w:rsidP="008961EE">
      <w:pPr>
        <w:spacing w:line="360" w:lineRule="auto"/>
        <w:ind w:right="-483"/>
        <w:rPr>
          <w:rFonts w:ascii="Calibri" w:hAnsi="Calibri"/>
          <w:lang w:val="en-US"/>
        </w:rPr>
      </w:pPr>
      <w:r w:rsidRPr="0029385F">
        <w:rPr>
          <w:rFonts w:ascii="Calibri" w:hAnsi="Calibri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152400</wp:posOffset>
            </wp:positionV>
            <wp:extent cx="800100" cy="787400"/>
            <wp:effectExtent l="0" t="0" r="0" b="0"/>
            <wp:wrapSquare wrapText="bothSides"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1EE" w:rsidRPr="0029385F" w:rsidRDefault="008961EE" w:rsidP="008961EE">
      <w:pPr>
        <w:ind w:right="-483"/>
        <w:rPr>
          <w:rFonts w:ascii="Calibri" w:hAnsi="Calibri"/>
          <w:sz w:val="20"/>
          <w:szCs w:val="20"/>
        </w:rPr>
      </w:pPr>
      <w:r w:rsidRPr="0029385F">
        <w:rPr>
          <w:rFonts w:ascii="Calibri" w:hAnsi="Calibri"/>
          <w:sz w:val="20"/>
          <w:szCs w:val="20"/>
        </w:rPr>
        <w:t xml:space="preserve">        </w:t>
      </w:r>
    </w:p>
    <w:p w:rsidR="008961EE" w:rsidRPr="0029385F" w:rsidRDefault="008961EE" w:rsidP="008961EE">
      <w:pPr>
        <w:ind w:right="-483"/>
        <w:rPr>
          <w:rFonts w:ascii="Calibri" w:hAnsi="Calibri"/>
        </w:rPr>
      </w:pPr>
      <w:r w:rsidRPr="0029385F">
        <w:rPr>
          <w:rFonts w:ascii="Calibri" w:hAnsi="Calibri"/>
        </w:rPr>
        <w:t xml:space="preserve">                                                                                                    </w:t>
      </w:r>
    </w:p>
    <w:p w:rsidR="008961EE" w:rsidRPr="008961EE" w:rsidRDefault="008961EE" w:rsidP="008961EE">
      <w:pPr>
        <w:spacing w:after="0" w:line="240" w:lineRule="auto"/>
        <w:rPr>
          <w:rFonts w:ascii="Calibri" w:hAnsi="Calibri"/>
          <w:b/>
        </w:rPr>
      </w:pPr>
      <w:r w:rsidRPr="008961EE">
        <w:rPr>
          <w:rFonts w:ascii="Calibri" w:hAnsi="Calibri"/>
          <w:b/>
        </w:rPr>
        <w:t xml:space="preserve">ΠΑΝΕΠΙΣΤΗΜΙΟ  ΠΕΛΟΠΟΝΝΗΣΟΥ                </w:t>
      </w:r>
    </w:p>
    <w:p w:rsidR="008961EE" w:rsidRPr="008961EE" w:rsidRDefault="008961EE" w:rsidP="008961EE">
      <w:pPr>
        <w:spacing w:after="0" w:line="240" w:lineRule="auto"/>
        <w:rPr>
          <w:rFonts w:ascii="Calibri" w:hAnsi="Calibri"/>
          <w:b/>
        </w:rPr>
      </w:pPr>
      <w:r w:rsidRPr="008961EE">
        <w:rPr>
          <w:rFonts w:ascii="Calibri" w:hAnsi="Calibri"/>
          <w:b/>
        </w:rPr>
        <w:t>ΣΧΟΛΗ ΚΑΛΩΝ ΤΕΧΝΩΝ</w:t>
      </w:r>
    </w:p>
    <w:p w:rsidR="008961EE" w:rsidRPr="008961EE" w:rsidRDefault="008961EE" w:rsidP="008961EE">
      <w:pPr>
        <w:spacing w:after="0" w:line="240" w:lineRule="auto"/>
        <w:rPr>
          <w:rFonts w:ascii="Calibri" w:hAnsi="Calibri"/>
          <w:b/>
        </w:rPr>
      </w:pPr>
      <w:r w:rsidRPr="008961EE">
        <w:rPr>
          <w:rFonts w:ascii="Calibri" w:hAnsi="Calibri"/>
          <w:b/>
        </w:rPr>
        <w:t xml:space="preserve">ΤΜΗΜΑ ΘΕΑΤΡΙΚΩΝ ΣΠΟΥΔΩΝ                        </w:t>
      </w:r>
    </w:p>
    <w:p w:rsidR="008961EE" w:rsidRPr="0029385F" w:rsidRDefault="008961EE" w:rsidP="008961EE">
      <w:pPr>
        <w:pStyle w:val="3"/>
        <w:ind w:right="-483"/>
        <w:rPr>
          <w:rFonts w:ascii="Calibri" w:hAnsi="Calibri"/>
          <w:b w:val="0"/>
          <w:sz w:val="24"/>
        </w:rPr>
      </w:pPr>
      <w:r w:rsidRPr="0029385F">
        <w:rPr>
          <w:rFonts w:ascii="Calibri" w:hAnsi="Calibri"/>
          <w:b w:val="0"/>
          <w:sz w:val="24"/>
        </w:rPr>
        <w:t xml:space="preserve">Βασιλέως Κωνσταντίνου 21 &amp; Τερζάκη           </w:t>
      </w:r>
      <w:r w:rsidRPr="0029385F">
        <w:rPr>
          <w:rFonts w:ascii="Calibri" w:hAnsi="Calibri"/>
          <w:b w:val="0"/>
          <w:sz w:val="24"/>
        </w:rPr>
        <w:tab/>
      </w:r>
      <w:r w:rsidRPr="0029385F">
        <w:rPr>
          <w:rFonts w:ascii="Calibri" w:hAnsi="Calibri"/>
          <w:b w:val="0"/>
          <w:sz w:val="24"/>
        </w:rPr>
        <w:tab/>
        <w:t xml:space="preserve"> </w:t>
      </w:r>
    </w:p>
    <w:p w:rsidR="008961EE" w:rsidRPr="0029385F" w:rsidRDefault="008961EE" w:rsidP="008961EE">
      <w:pPr>
        <w:tabs>
          <w:tab w:val="left" w:pos="5145"/>
        </w:tabs>
        <w:ind w:right="-483"/>
        <w:rPr>
          <w:rFonts w:ascii="Calibri" w:hAnsi="Calibri"/>
        </w:rPr>
      </w:pPr>
      <w:r w:rsidRPr="0029385F">
        <w:rPr>
          <w:rFonts w:ascii="Calibri" w:hAnsi="Calibri"/>
        </w:rPr>
        <w:t xml:space="preserve">Τ.Κ.21 100  Ναύπλιο                                                   </w:t>
      </w:r>
    </w:p>
    <w:p w:rsidR="00EB6F55" w:rsidRPr="008961EE" w:rsidRDefault="008961EE" w:rsidP="008961EE">
      <w:pPr>
        <w:spacing w:after="0" w:line="240" w:lineRule="auto"/>
        <w:ind w:right="-482"/>
        <w:rPr>
          <w:rFonts w:ascii="Calibri" w:hAnsi="Calibri"/>
          <w:lang w:val="en-US"/>
        </w:rPr>
      </w:pPr>
      <w:proofErr w:type="spellStart"/>
      <w:r w:rsidRPr="0029385F">
        <w:rPr>
          <w:rFonts w:ascii="Calibri" w:hAnsi="Calibri"/>
        </w:rPr>
        <w:t>Τηλ</w:t>
      </w:r>
      <w:proofErr w:type="spellEnd"/>
      <w:r w:rsidRPr="008961EE">
        <w:rPr>
          <w:rFonts w:ascii="Calibri" w:hAnsi="Calibri"/>
          <w:lang w:val="en-US"/>
        </w:rPr>
        <w:t>.2752096129, 127</w:t>
      </w:r>
      <w:r w:rsidRPr="0029385F">
        <w:rPr>
          <w:rFonts w:ascii="Calibri" w:hAnsi="Calibri"/>
          <w:lang w:val="fr-FR"/>
        </w:rPr>
        <w:t>FAX</w:t>
      </w:r>
      <w:r w:rsidRPr="008961EE">
        <w:rPr>
          <w:rFonts w:ascii="Calibri" w:hAnsi="Calibri"/>
          <w:lang w:val="en-US"/>
        </w:rPr>
        <w:t xml:space="preserve"> 2752096128                                                         </w:t>
      </w:r>
      <w:r w:rsidRPr="008961EE">
        <w:rPr>
          <w:rFonts w:ascii="Calibri" w:hAnsi="Calibri"/>
          <w:lang w:val="en-US"/>
        </w:rPr>
        <w:tab/>
      </w:r>
      <w:r w:rsidRPr="008961EE">
        <w:rPr>
          <w:rFonts w:ascii="Calibri" w:hAnsi="Calibri"/>
          <w:lang w:val="en-US"/>
        </w:rPr>
        <w:t xml:space="preserve">                                         </w:t>
      </w:r>
      <w:r w:rsidRPr="008961EE">
        <w:rPr>
          <w:rFonts w:ascii="Calibri" w:hAnsi="Calibri"/>
          <w:lang w:val="en-US"/>
        </w:rPr>
        <w:tab/>
        <w:t xml:space="preserve"> </w:t>
      </w:r>
      <w:hyperlink r:id="rId6" w:history="1">
        <w:r w:rsidRPr="0029385F">
          <w:rPr>
            <w:rStyle w:val="-"/>
            <w:rFonts w:ascii="Calibri" w:hAnsi="Calibri"/>
            <w:lang w:val="fr-FR"/>
          </w:rPr>
          <w:t>email</w:t>
        </w:r>
      </w:hyperlink>
      <w:r w:rsidRPr="0029385F">
        <w:rPr>
          <w:rFonts w:ascii="Calibri" w:hAnsi="Calibri"/>
          <w:lang w:val="en-GB"/>
        </w:rPr>
        <w:t xml:space="preserve">: </w:t>
      </w:r>
      <w:hyperlink r:id="rId7" w:history="1">
        <w:r w:rsidRPr="0029385F">
          <w:rPr>
            <w:rStyle w:val="-"/>
            <w:rFonts w:ascii="Calibri" w:hAnsi="Calibri"/>
            <w:lang w:val="fr-FR"/>
          </w:rPr>
          <w:t>ts</w:t>
        </w:r>
        <w:r w:rsidRPr="0029385F">
          <w:rPr>
            <w:rStyle w:val="-"/>
            <w:rFonts w:ascii="Calibri" w:hAnsi="Calibri"/>
            <w:lang w:val="en-GB"/>
          </w:rPr>
          <w:t>-</w:t>
        </w:r>
        <w:r w:rsidRPr="0029385F">
          <w:rPr>
            <w:rStyle w:val="-"/>
            <w:rFonts w:ascii="Calibri" w:hAnsi="Calibri"/>
            <w:lang w:val="fr-FR"/>
          </w:rPr>
          <w:t>secretary</w:t>
        </w:r>
        <w:r w:rsidRPr="0029385F">
          <w:rPr>
            <w:rStyle w:val="-"/>
            <w:rFonts w:ascii="Calibri" w:hAnsi="Calibri"/>
            <w:lang w:val="en-GB"/>
          </w:rPr>
          <w:t>@</w:t>
        </w:r>
        <w:r w:rsidRPr="0029385F">
          <w:rPr>
            <w:rStyle w:val="-"/>
            <w:rFonts w:ascii="Calibri" w:hAnsi="Calibri"/>
            <w:lang w:val="fr-FR"/>
          </w:rPr>
          <w:t>uop</w:t>
        </w:r>
        <w:r w:rsidRPr="0029385F">
          <w:rPr>
            <w:rStyle w:val="-"/>
            <w:rFonts w:ascii="Calibri" w:hAnsi="Calibri"/>
            <w:lang w:val="en-GB"/>
          </w:rPr>
          <w:t>.</w:t>
        </w:r>
        <w:r w:rsidRPr="0029385F">
          <w:rPr>
            <w:rStyle w:val="-"/>
            <w:rFonts w:ascii="Calibri" w:hAnsi="Calibri"/>
            <w:lang w:val="fr-FR"/>
          </w:rPr>
          <w:t>gr</w:t>
        </w:r>
      </w:hyperlink>
      <w:r w:rsidRPr="0029385F">
        <w:rPr>
          <w:rFonts w:ascii="Calibri" w:hAnsi="Calibri"/>
          <w:lang w:val="en-GB"/>
        </w:rPr>
        <w:tab/>
      </w:r>
      <w:r w:rsidRPr="0029385F">
        <w:rPr>
          <w:rFonts w:ascii="Calibri" w:hAnsi="Calibri"/>
          <w:lang w:val="en-GB"/>
        </w:rPr>
        <w:tab/>
      </w:r>
    </w:p>
    <w:p w:rsidR="008961EE" w:rsidRDefault="008961EE" w:rsidP="00EB6F55">
      <w:pPr>
        <w:jc w:val="center"/>
        <w:rPr>
          <w:rFonts w:ascii="Arial" w:hAnsi="Arial" w:cs="Arial"/>
          <w:b/>
          <w:lang w:val="en-US"/>
        </w:rPr>
      </w:pPr>
    </w:p>
    <w:p w:rsidR="00276A00" w:rsidRPr="00BE27B7" w:rsidRDefault="00276A00" w:rsidP="00EB6F55">
      <w:pPr>
        <w:jc w:val="center"/>
        <w:rPr>
          <w:rFonts w:ascii="Arial" w:hAnsi="Arial" w:cs="Arial"/>
        </w:rPr>
      </w:pPr>
      <w:r w:rsidRPr="00BE27B7">
        <w:rPr>
          <w:rFonts w:ascii="Arial" w:hAnsi="Arial" w:cs="Arial"/>
          <w:b/>
        </w:rPr>
        <w:t>Δελτίο Τύπου</w:t>
      </w:r>
    </w:p>
    <w:p w:rsidR="00276A00" w:rsidRPr="00BE27B7" w:rsidRDefault="00276A00" w:rsidP="008961EE">
      <w:pPr>
        <w:jc w:val="center"/>
        <w:rPr>
          <w:rFonts w:ascii="Arial" w:hAnsi="Arial" w:cs="Arial"/>
        </w:rPr>
      </w:pPr>
      <w:r w:rsidRPr="00BE27B7">
        <w:rPr>
          <w:rFonts w:ascii="Arial" w:hAnsi="Arial" w:cs="Arial"/>
          <w:noProof/>
          <w:lang w:eastAsia="el-GR"/>
        </w:rPr>
        <w:drawing>
          <wp:inline distT="0" distB="0" distL="0" distR="0">
            <wp:extent cx="2790825" cy="2771775"/>
            <wp:effectExtent l="190500" t="190500" r="200025" b="2000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ιάννης Κόκκο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6A00" w:rsidRPr="00BE27B7" w:rsidRDefault="00276A00" w:rsidP="00F54B8C">
      <w:pPr>
        <w:jc w:val="center"/>
        <w:rPr>
          <w:rFonts w:ascii="Arial" w:hAnsi="Arial" w:cs="Arial"/>
          <w:sz w:val="24"/>
          <w:szCs w:val="24"/>
        </w:rPr>
      </w:pPr>
      <w:r w:rsidRPr="00BE27B7">
        <w:rPr>
          <w:rFonts w:ascii="Arial" w:hAnsi="Arial" w:cs="Arial"/>
          <w:b/>
          <w:sz w:val="24"/>
          <w:szCs w:val="24"/>
        </w:rPr>
        <w:t>Αναγόρευση του σκηνοθέτη, σκηνογράφου και ενδυματολόγου Γιάννη Κόκκου σε επίτιμο διδάκτορα</w:t>
      </w:r>
      <w:r w:rsidRPr="00BE27B7">
        <w:rPr>
          <w:rFonts w:ascii="Arial" w:hAnsi="Arial" w:cs="Arial"/>
          <w:sz w:val="24"/>
          <w:szCs w:val="24"/>
        </w:rPr>
        <w:t>.</w:t>
      </w:r>
    </w:p>
    <w:p w:rsidR="00276A00" w:rsidRPr="00BE27B7" w:rsidRDefault="00276A00" w:rsidP="00672338">
      <w:pPr>
        <w:jc w:val="both"/>
        <w:rPr>
          <w:rFonts w:ascii="Arial" w:hAnsi="Arial" w:cs="Arial"/>
          <w:sz w:val="24"/>
          <w:szCs w:val="24"/>
        </w:rPr>
      </w:pPr>
      <w:r w:rsidRPr="00BE27B7">
        <w:rPr>
          <w:rFonts w:ascii="Arial" w:hAnsi="Arial" w:cs="Arial"/>
          <w:sz w:val="24"/>
          <w:szCs w:val="24"/>
        </w:rPr>
        <w:t>Το Τμήμα Θεατρικών Σπουδών του Πανεπιστημίου Πελοποννήσου θα αναγορεύσει σε επίτιμο διδάκτορα τον Γιάννη Κόκκο, σκηνοθέτη, σκηνογράφο και ενδυματολόγο με διεθνή αναγνώριση.  Η τελετή θα γίνει την Παρασκευή 31 Οκτωβρίου στην Παλαιά Βουλή των Ελλήνων (Βουλευτικό) στις 18.30΄.</w:t>
      </w:r>
    </w:p>
    <w:p w:rsidR="00276A00" w:rsidRPr="00BE27B7" w:rsidRDefault="00276A00" w:rsidP="00672338">
      <w:pPr>
        <w:jc w:val="both"/>
        <w:rPr>
          <w:rFonts w:ascii="Arial" w:hAnsi="Arial" w:cs="Arial"/>
          <w:sz w:val="24"/>
          <w:szCs w:val="24"/>
        </w:rPr>
      </w:pPr>
      <w:r w:rsidRPr="00BE27B7">
        <w:rPr>
          <w:rFonts w:ascii="Arial" w:hAnsi="Arial" w:cs="Arial"/>
          <w:sz w:val="24"/>
          <w:szCs w:val="24"/>
        </w:rPr>
        <w:t xml:space="preserve">Ο Γιάννης Κόκκος, που έχει γεννηθεί και μεγαλώσει στην Ελλάδα, ζει μόνιμα στο Παρίσι από το 1963.  Ως σκηνογράφος και ενδυματολόγος έχει συνεργαστεί με σημαντικούς σκηνοθέτες όπως ο Ζ. Λασάλ, ο Α. Σερμπάν και ο Μ. Κακογιάννης.  Ορόσημο </w:t>
      </w:r>
      <w:r w:rsidR="00BE27B7">
        <w:rPr>
          <w:rFonts w:ascii="Arial" w:hAnsi="Arial" w:cs="Arial"/>
          <w:sz w:val="24"/>
          <w:szCs w:val="24"/>
        </w:rPr>
        <w:t>σ</w:t>
      </w:r>
      <w:r w:rsidRPr="00BE27B7">
        <w:rPr>
          <w:rFonts w:ascii="Arial" w:hAnsi="Arial" w:cs="Arial"/>
          <w:sz w:val="24"/>
          <w:szCs w:val="24"/>
        </w:rPr>
        <w:t>την κα</w:t>
      </w:r>
      <w:r w:rsidR="00BE27B7">
        <w:rPr>
          <w:rFonts w:ascii="Arial" w:hAnsi="Arial" w:cs="Arial"/>
          <w:sz w:val="24"/>
          <w:szCs w:val="24"/>
        </w:rPr>
        <w:t>ρ</w:t>
      </w:r>
      <w:r w:rsidRPr="00BE27B7">
        <w:rPr>
          <w:rFonts w:ascii="Arial" w:hAnsi="Arial" w:cs="Arial"/>
          <w:sz w:val="24"/>
          <w:szCs w:val="24"/>
        </w:rPr>
        <w:t>ιέρα του υπήρξε η στενή συνε</w:t>
      </w:r>
      <w:r w:rsidR="00BE27B7">
        <w:rPr>
          <w:rFonts w:ascii="Arial" w:hAnsi="Arial" w:cs="Arial"/>
          <w:sz w:val="24"/>
          <w:szCs w:val="24"/>
        </w:rPr>
        <w:t>ρ</w:t>
      </w:r>
      <w:r w:rsidRPr="00BE27B7">
        <w:rPr>
          <w:rFonts w:ascii="Arial" w:hAnsi="Arial" w:cs="Arial"/>
          <w:sz w:val="24"/>
          <w:szCs w:val="24"/>
        </w:rPr>
        <w:t xml:space="preserve">γασία του επί εικοσαετία με τον Αντουάν Βιτέζ σε εμβληματικές παραστάσεις όπως το </w:t>
      </w:r>
      <w:r w:rsidRPr="00BE27B7">
        <w:rPr>
          <w:rFonts w:ascii="Arial" w:hAnsi="Arial" w:cs="Arial"/>
          <w:i/>
          <w:sz w:val="24"/>
          <w:szCs w:val="24"/>
        </w:rPr>
        <w:t>Ατλαζένιο Γοβάκι</w:t>
      </w:r>
      <w:r w:rsidRPr="00BE27B7">
        <w:rPr>
          <w:rFonts w:ascii="Arial" w:hAnsi="Arial" w:cs="Arial"/>
          <w:sz w:val="24"/>
          <w:szCs w:val="24"/>
        </w:rPr>
        <w:t xml:space="preserve"> του Π. Κλωντέλ, η </w:t>
      </w:r>
      <w:r w:rsidRPr="00BE27B7">
        <w:rPr>
          <w:rFonts w:ascii="Arial" w:hAnsi="Arial" w:cs="Arial"/>
          <w:i/>
          <w:sz w:val="24"/>
          <w:szCs w:val="24"/>
        </w:rPr>
        <w:t>Ηλέκτρα</w:t>
      </w:r>
      <w:r w:rsidRPr="00BE27B7">
        <w:rPr>
          <w:rFonts w:ascii="Arial" w:hAnsi="Arial" w:cs="Arial"/>
          <w:sz w:val="24"/>
          <w:szCs w:val="24"/>
        </w:rPr>
        <w:t xml:space="preserve"> του Σοφοκλή και ο </w:t>
      </w:r>
      <w:r w:rsidRPr="00BE27B7">
        <w:rPr>
          <w:rFonts w:ascii="Arial" w:hAnsi="Arial" w:cs="Arial"/>
          <w:i/>
          <w:sz w:val="24"/>
          <w:szCs w:val="24"/>
        </w:rPr>
        <w:t>Άμλετ</w:t>
      </w:r>
      <w:r w:rsidRPr="00BE27B7">
        <w:rPr>
          <w:rFonts w:ascii="Arial" w:hAnsi="Arial" w:cs="Arial"/>
          <w:sz w:val="24"/>
          <w:szCs w:val="24"/>
        </w:rPr>
        <w:t xml:space="preserve"> του Σαίξπηρ.  </w:t>
      </w:r>
      <w:r w:rsidRPr="00BE27B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Σκηνοθετεί από το 1987 παραστάσεις θεάτρου και όπερας (έργα </w:t>
      </w:r>
      <w:r w:rsidRPr="00BE27B7">
        <w:rPr>
          <w:rFonts w:ascii="Arial" w:eastAsia="Times New Roman" w:hAnsi="Arial" w:cs="Arial"/>
          <w:color w:val="222222"/>
          <w:sz w:val="24"/>
          <w:szCs w:val="24"/>
          <w:lang w:eastAsia="el-GR"/>
        </w:rPr>
        <w:lastRenderedPageBreak/>
        <w:t xml:space="preserve">Μότσαρτ, Γκλουκ, Μουσσόργκσι, Βάγκνερ, Πιτσέττι, Ξενάκη, Ρακίνα, Ρίλκε, Δημητριάδη) σε όλα σχεδόν τα σπουδαία θέατρα παγκοσμίως (Σκάλα του Μιλάνου, Όπερα της Βιέννης, </w:t>
      </w:r>
      <w:r w:rsidRPr="00BE27B7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Palais</w:t>
      </w:r>
      <w:r w:rsidRPr="00BE27B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Pr="00BE27B7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Garnier</w:t>
      </w:r>
      <w:r w:rsidRPr="00BE27B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Όπερα του Αμβούργο, θέατρο </w:t>
      </w:r>
      <w:r w:rsidRPr="00BE27B7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Mariinsky</w:t>
      </w:r>
      <w:r w:rsidRPr="00BE27B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στην Αγία Πετρούπολη, Κομεντί Φρανσαίζ και Φεστιβάλ της Αβινιόν).  </w:t>
      </w:r>
      <w:r w:rsidRPr="00BE27B7">
        <w:rPr>
          <w:rFonts w:ascii="Arial" w:hAnsi="Arial" w:cs="Arial"/>
          <w:sz w:val="24"/>
          <w:szCs w:val="24"/>
        </w:rPr>
        <w:t xml:space="preserve">Η δουλειά του έχει αποσπάσει διθυραμβικές κριτικές και ο ίδιος έχει τιμηθεί με διεθνείς διακρίσεις και βραβεύσεις, μεταξύ άλλων το </w:t>
      </w:r>
      <w:r w:rsidRPr="00BE27B7">
        <w:rPr>
          <w:rFonts w:ascii="Arial" w:hAnsi="Arial" w:cs="Arial"/>
          <w:sz w:val="24"/>
          <w:szCs w:val="24"/>
          <w:lang w:val="en-US"/>
        </w:rPr>
        <w:t>Prix</w:t>
      </w:r>
      <w:r w:rsidRPr="00BE27B7">
        <w:rPr>
          <w:rFonts w:ascii="Arial" w:hAnsi="Arial" w:cs="Arial"/>
          <w:sz w:val="24"/>
          <w:szCs w:val="24"/>
        </w:rPr>
        <w:t xml:space="preserve"> </w:t>
      </w:r>
      <w:r w:rsidRPr="00BE27B7">
        <w:rPr>
          <w:rFonts w:ascii="Arial" w:hAnsi="Arial" w:cs="Arial"/>
          <w:sz w:val="24"/>
          <w:szCs w:val="24"/>
          <w:lang w:val="en-US"/>
        </w:rPr>
        <w:t>du</w:t>
      </w:r>
      <w:r w:rsidRPr="00BE27B7">
        <w:rPr>
          <w:rFonts w:ascii="Arial" w:hAnsi="Arial" w:cs="Arial"/>
          <w:sz w:val="24"/>
          <w:szCs w:val="24"/>
        </w:rPr>
        <w:t xml:space="preserve"> </w:t>
      </w:r>
      <w:r w:rsidRPr="00BE27B7">
        <w:rPr>
          <w:rFonts w:ascii="Arial" w:hAnsi="Arial" w:cs="Arial"/>
          <w:sz w:val="24"/>
          <w:szCs w:val="24"/>
          <w:lang w:val="en-US"/>
        </w:rPr>
        <w:t>Syndicat</w:t>
      </w:r>
      <w:r w:rsidRPr="00BE27B7">
        <w:rPr>
          <w:rFonts w:ascii="Arial" w:hAnsi="Arial" w:cs="Arial"/>
          <w:sz w:val="24"/>
          <w:szCs w:val="24"/>
        </w:rPr>
        <w:t xml:space="preserve"> </w:t>
      </w:r>
      <w:r w:rsidRPr="00BE27B7">
        <w:rPr>
          <w:rFonts w:ascii="Arial" w:hAnsi="Arial" w:cs="Arial"/>
          <w:sz w:val="24"/>
          <w:szCs w:val="24"/>
          <w:lang w:val="en-US"/>
        </w:rPr>
        <w:t>de</w:t>
      </w:r>
      <w:r w:rsidRPr="00BE27B7">
        <w:rPr>
          <w:rFonts w:ascii="Arial" w:hAnsi="Arial" w:cs="Arial"/>
          <w:sz w:val="24"/>
          <w:szCs w:val="24"/>
        </w:rPr>
        <w:t xml:space="preserve"> </w:t>
      </w:r>
      <w:r w:rsidRPr="00BE27B7">
        <w:rPr>
          <w:rFonts w:ascii="Arial" w:hAnsi="Arial" w:cs="Arial"/>
          <w:sz w:val="24"/>
          <w:szCs w:val="24"/>
          <w:lang w:val="en-US"/>
        </w:rPr>
        <w:t>la</w:t>
      </w:r>
      <w:r w:rsidRPr="00BE27B7">
        <w:rPr>
          <w:rFonts w:ascii="Arial" w:hAnsi="Arial" w:cs="Arial"/>
          <w:sz w:val="24"/>
          <w:szCs w:val="24"/>
        </w:rPr>
        <w:t xml:space="preserve"> </w:t>
      </w:r>
      <w:r w:rsidRPr="00BE27B7">
        <w:rPr>
          <w:rFonts w:ascii="Arial" w:hAnsi="Arial" w:cs="Arial"/>
          <w:sz w:val="24"/>
          <w:szCs w:val="24"/>
          <w:lang w:val="en-US"/>
        </w:rPr>
        <w:t>Critique</w:t>
      </w:r>
      <w:r w:rsidRPr="00BE27B7">
        <w:rPr>
          <w:rFonts w:ascii="Arial" w:hAnsi="Arial" w:cs="Arial"/>
          <w:sz w:val="24"/>
          <w:szCs w:val="24"/>
        </w:rPr>
        <w:t xml:space="preserve"> για τους </w:t>
      </w:r>
      <w:r w:rsidRPr="00BE27B7">
        <w:rPr>
          <w:rFonts w:ascii="Arial" w:hAnsi="Arial" w:cs="Arial"/>
          <w:i/>
          <w:sz w:val="24"/>
          <w:szCs w:val="24"/>
        </w:rPr>
        <w:t>Τρώες</w:t>
      </w:r>
      <w:r w:rsidRPr="00BE27B7">
        <w:rPr>
          <w:rFonts w:ascii="Arial" w:hAnsi="Arial" w:cs="Arial"/>
          <w:sz w:val="24"/>
          <w:szCs w:val="24"/>
        </w:rPr>
        <w:t xml:space="preserve"> του </w:t>
      </w:r>
      <w:r w:rsidRPr="00BE27B7">
        <w:rPr>
          <w:rFonts w:ascii="Arial" w:hAnsi="Arial" w:cs="Arial"/>
          <w:sz w:val="24"/>
          <w:szCs w:val="24"/>
          <w:lang w:val="en-US"/>
        </w:rPr>
        <w:t>Berlioz</w:t>
      </w:r>
      <w:r w:rsidRPr="00BE27B7">
        <w:rPr>
          <w:rFonts w:ascii="Arial" w:hAnsi="Arial" w:cs="Arial"/>
          <w:sz w:val="24"/>
          <w:szCs w:val="24"/>
        </w:rPr>
        <w:t xml:space="preserve"> στο </w:t>
      </w:r>
      <w:r w:rsidRPr="00BE27B7">
        <w:rPr>
          <w:rFonts w:ascii="Arial" w:hAnsi="Arial" w:cs="Arial"/>
          <w:sz w:val="24"/>
          <w:szCs w:val="24"/>
          <w:lang w:val="en-US"/>
        </w:rPr>
        <w:t>Ch</w:t>
      </w:r>
      <w:r w:rsidRPr="00BE27B7">
        <w:rPr>
          <w:rFonts w:ascii="Arial" w:hAnsi="Arial" w:cs="Arial"/>
          <w:sz w:val="24"/>
          <w:szCs w:val="24"/>
        </w:rPr>
        <w:t>â</w:t>
      </w:r>
      <w:r w:rsidRPr="00BE27B7">
        <w:rPr>
          <w:rFonts w:ascii="Arial" w:hAnsi="Arial" w:cs="Arial"/>
          <w:sz w:val="24"/>
          <w:szCs w:val="24"/>
          <w:lang w:val="en-US"/>
        </w:rPr>
        <w:t>telet</w:t>
      </w:r>
      <w:r w:rsidRPr="00BE27B7">
        <w:rPr>
          <w:rFonts w:ascii="Arial" w:hAnsi="Arial" w:cs="Arial"/>
          <w:sz w:val="24"/>
          <w:szCs w:val="24"/>
        </w:rPr>
        <w:t xml:space="preserve"> (Παρίσι), το </w:t>
      </w:r>
      <w:r w:rsidRPr="00BE27B7">
        <w:rPr>
          <w:rFonts w:ascii="Arial" w:hAnsi="Arial" w:cs="Arial"/>
          <w:sz w:val="24"/>
          <w:szCs w:val="24"/>
          <w:lang w:val="en-US"/>
        </w:rPr>
        <w:t>Commandeur</w:t>
      </w:r>
      <w:r w:rsidRPr="00BE27B7">
        <w:rPr>
          <w:rFonts w:ascii="Arial" w:hAnsi="Arial" w:cs="Arial"/>
          <w:sz w:val="24"/>
          <w:szCs w:val="24"/>
        </w:rPr>
        <w:t xml:space="preserve"> </w:t>
      </w:r>
      <w:r w:rsidRPr="00BE27B7">
        <w:rPr>
          <w:rFonts w:ascii="Arial" w:hAnsi="Arial" w:cs="Arial"/>
          <w:sz w:val="24"/>
          <w:szCs w:val="24"/>
          <w:lang w:val="en-US"/>
        </w:rPr>
        <w:t>des</w:t>
      </w:r>
      <w:r w:rsidRPr="00BE27B7">
        <w:rPr>
          <w:rFonts w:ascii="Arial" w:hAnsi="Arial" w:cs="Arial"/>
          <w:sz w:val="24"/>
          <w:szCs w:val="24"/>
        </w:rPr>
        <w:t xml:space="preserve"> </w:t>
      </w:r>
      <w:r w:rsidRPr="00BE27B7">
        <w:rPr>
          <w:rFonts w:ascii="Arial" w:hAnsi="Arial" w:cs="Arial"/>
          <w:sz w:val="24"/>
          <w:szCs w:val="24"/>
          <w:lang w:val="en-US"/>
        </w:rPr>
        <w:t>Arts</w:t>
      </w:r>
      <w:r w:rsidRPr="00BE27B7">
        <w:rPr>
          <w:rFonts w:ascii="Arial" w:hAnsi="Arial" w:cs="Arial"/>
          <w:sz w:val="24"/>
          <w:szCs w:val="24"/>
        </w:rPr>
        <w:t xml:space="preserve"> </w:t>
      </w:r>
      <w:r w:rsidRPr="00BE27B7">
        <w:rPr>
          <w:rFonts w:ascii="Arial" w:hAnsi="Arial" w:cs="Arial"/>
          <w:sz w:val="24"/>
          <w:szCs w:val="24"/>
          <w:lang w:val="en-US"/>
        </w:rPr>
        <w:t>et</w:t>
      </w:r>
      <w:r w:rsidRPr="00BE27B7">
        <w:rPr>
          <w:rFonts w:ascii="Arial" w:hAnsi="Arial" w:cs="Arial"/>
          <w:sz w:val="24"/>
          <w:szCs w:val="24"/>
        </w:rPr>
        <w:t xml:space="preserve"> </w:t>
      </w:r>
      <w:r w:rsidRPr="00BE27B7">
        <w:rPr>
          <w:rFonts w:ascii="Arial" w:hAnsi="Arial" w:cs="Arial"/>
          <w:sz w:val="24"/>
          <w:szCs w:val="24"/>
          <w:lang w:val="en-US"/>
        </w:rPr>
        <w:t>Lettres</w:t>
      </w:r>
      <w:r w:rsidRPr="00BE27B7">
        <w:rPr>
          <w:rFonts w:ascii="Arial" w:hAnsi="Arial" w:cs="Arial"/>
          <w:sz w:val="24"/>
          <w:szCs w:val="24"/>
        </w:rPr>
        <w:t xml:space="preserve"> και δύο βραβεία «Μολιέρος» στη Γαλλία και το </w:t>
      </w:r>
      <w:r w:rsidRPr="00BE27B7">
        <w:rPr>
          <w:rFonts w:ascii="Arial" w:hAnsi="Arial" w:cs="Arial"/>
          <w:sz w:val="24"/>
          <w:szCs w:val="24"/>
          <w:lang w:val="en-US"/>
        </w:rPr>
        <w:t>Laurence</w:t>
      </w:r>
      <w:r w:rsidRPr="00BE27B7">
        <w:rPr>
          <w:rFonts w:ascii="Arial" w:hAnsi="Arial" w:cs="Arial"/>
          <w:sz w:val="24"/>
          <w:szCs w:val="24"/>
        </w:rPr>
        <w:t xml:space="preserve"> </w:t>
      </w:r>
      <w:r w:rsidRPr="00BE27B7">
        <w:rPr>
          <w:rFonts w:ascii="Arial" w:hAnsi="Arial" w:cs="Arial"/>
          <w:sz w:val="24"/>
          <w:szCs w:val="24"/>
          <w:lang w:val="en-US"/>
        </w:rPr>
        <w:t>Olivier</w:t>
      </w:r>
      <w:r w:rsidRPr="00BE27B7">
        <w:rPr>
          <w:rFonts w:ascii="Arial" w:hAnsi="Arial" w:cs="Arial"/>
          <w:sz w:val="24"/>
          <w:szCs w:val="24"/>
        </w:rPr>
        <w:t xml:space="preserve"> </w:t>
      </w:r>
      <w:r w:rsidRPr="00BE27B7">
        <w:rPr>
          <w:rFonts w:ascii="Arial" w:hAnsi="Arial" w:cs="Arial"/>
          <w:sz w:val="24"/>
          <w:szCs w:val="24"/>
          <w:lang w:val="en-US"/>
        </w:rPr>
        <w:t>Prime</w:t>
      </w:r>
      <w:r w:rsidRPr="00BE27B7">
        <w:rPr>
          <w:rFonts w:ascii="Arial" w:hAnsi="Arial" w:cs="Arial"/>
          <w:sz w:val="24"/>
          <w:szCs w:val="24"/>
        </w:rPr>
        <w:t xml:space="preserve"> στη Μεγάλη Βρετανία για την παράσταση </w:t>
      </w:r>
      <w:r w:rsidRPr="00BE27B7">
        <w:rPr>
          <w:rFonts w:ascii="Arial" w:hAnsi="Arial" w:cs="Arial"/>
          <w:i/>
          <w:sz w:val="24"/>
          <w:szCs w:val="24"/>
        </w:rPr>
        <w:t>Η μεγαλοψυχία του Τίτου</w:t>
      </w:r>
      <w:r w:rsidRPr="00BE27B7">
        <w:rPr>
          <w:rFonts w:ascii="Arial" w:hAnsi="Arial" w:cs="Arial"/>
          <w:sz w:val="24"/>
          <w:szCs w:val="24"/>
        </w:rPr>
        <w:t xml:space="preserve"> του Μότσαρτ.  Έχει σκηνογραφήσει και σκηνοθετήσει περισσότερα από εκατό θεατρικά έργα και όπερες, ανάμεσά τους και τα πρόσφατα </w:t>
      </w:r>
      <w:r w:rsidRPr="00BE27B7">
        <w:rPr>
          <w:rFonts w:ascii="Arial" w:hAnsi="Arial" w:cs="Arial"/>
          <w:i/>
          <w:sz w:val="24"/>
          <w:szCs w:val="24"/>
        </w:rPr>
        <w:t>Εκκένωση</w:t>
      </w:r>
      <w:r w:rsidRPr="00BE27B7">
        <w:rPr>
          <w:rFonts w:ascii="Arial" w:hAnsi="Arial" w:cs="Arial"/>
          <w:sz w:val="24"/>
          <w:szCs w:val="24"/>
        </w:rPr>
        <w:t xml:space="preserve"> του Δ. Δημητριάδη στη Στέγη Γραμμάτων και Τεχνών, τον </w:t>
      </w:r>
      <w:r w:rsidRPr="00BE27B7">
        <w:rPr>
          <w:rFonts w:ascii="Arial" w:hAnsi="Arial" w:cs="Arial"/>
          <w:i/>
          <w:sz w:val="24"/>
          <w:szCs w:val="24"/>
        </w:rPr>
        <w:t>Ιπτάμενο Ολλανδό</w:t>
      </w:r>
      <w:r w:rsidRPr="00BE27B7">
        <w:rPr>
          <w:rFonts w:ascii="Arial" w:hAnsi="Arial" w:cs="Arial"/>
          <w:sz w:val="24"/>
          <w:szCs w:val="24"/>
        </w:rPr>
        <w:t xml:space="preserve"> του Ρ. Βάγκερ και τον </w:t>
      </w:r>
      <w:r w:rsidRPr="00BE27B7">
        <w:rPr>
          <w:rFonts w:ascii="Arial" w:hAnsi="Arial" w:cs="Arial"/>
          <w:i/>
          <w:sz w:val="24"/>
          <w:szCs w:val="24"/>
        </w:rPr>
        <w:t>Οθέλλο</w:t>
      </w:r>
      <w:r w:rsidRPr="00BE27B7">
        <w:rPr>
          <w:rFonts w:ascii="Arial" w:hAnsi="Arial" w:cs="Arial"/>
          <w:sz w:val="24"/>
          <w:szCs w:val="24"/>
        </w:rPr>
        <w:t xml:space="preserve"> του Τζ. Βέρντι που παρουσιάστηκε φέτος το καλοκαίρι στο Ηρώδειο με την Εθνική Λυρική Σκηνή.</w:t>
      </w:r>
    </w:p>
    <w:p w:rsidR="00276A00" w:rsidRPr="00BE27B7" w:rsidRDefault="00276A00" w:rsidP="00672338">
      <w:pPr>
        <w:jc w:val="both"/>
        <w:rPr>
          <w:rFonts w:ascii="Arial" w:hAnsi="Arial" w:cs="Arial"/>
          <w:sz w:val="24"/>
          <w:szCs w:val="24"/>
        </w:rPr>
      </w:pPr>
      <w:r w:rsidRPr="00BE27B7">
        <w:rPr>
          <w:rFonts w:ascii="Arial" w:hAnsi="Arial" w:cs="Arial"/>
          <w:sz w:val="24"/>
          <w:szCs w:val="24"/>
        </w:rPr>
        <w:t xml:space="preserve">Η τελετή αναγόρευσης του </w:t>
      </w:r>
      <w:r w:rsidR="00672338">
        <w:rPr>
          <w:rFonts w:ascii="Arial" w:hAnsi="Arial" w:cs="Arial"/>
          <w:sz w:val="24"/>
          <w:szCs w:val="24"/>
        </w:rPr>
        <w:t xml:space="preserve">κυρίου </w:t>
      </w:r>
      <w:r w:rsidRPr="00BE27B7">
        <w:rPr>
          <w:rFonts w:ascii="Arial" w:hAnsi="Arial" w:cs="Arial"/>
          <w:sz w:val="24"/>
          <w:szCs w:val="24"/>
        </w:rPr>
        <w:t>Γιάννη Κόκκου συμπεριλαμβάνει:</w:t>
      </w:r>
    </w:p>
    <w:p w:rsidR="00276A00" w:rsidRPr="00BE27B7" w:rsidRDefault="00276A00" w:rsidP="0067233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E27B7">
        <w:rPr>
          <w:rFonts w:ascii="Arial" w:hAnsi="Arial" w:cs="Arial"/>
          <w:sz w:val="24"/>
          <w:szCs w:val="24"/>
        </w:rPr>
        <w:t>Προσφώνηση από τον Πρύτανη του Πανεπιστημίου Πελοποννήσου, καθηγητή κύριο Κωνσταντίνο Μασσέλο.</w:t>
      </w:r>
    </w:p>
    <w:p w:rsidR="00276A00" w:rsidRPr="00BE27B7" w:rsidRDefault="00276A00" w:rsidP="0067233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E27B7">
        <w:rPr>
          <w:rFonts w:ascii="Arial" w:hAnsi="Arial" w:cs="Arial"/>
          <w:sz w:val="24"/>
          <w:szCs w:val="24"/>
        </w:rPr>
        <w:t>Αναγόρευση του τιμωμένου Γιάννη Κόκκου.</w:t>
      </w:r>
    </w:p>
    <w:p w:rsidR="00276A00" w:rsidRPr="00BE27B7" w:rsidRDefault="00276A00" w:rsidP="0067233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E27B7">
        <w:rPr>
          <w:rFonts w:ascii="Arial" w:hAnsi="Arial" w:cs="Arial"/>
          <w:sz w:val="24"/>
          <w:szCs w:val="24"/>
        </w:rPr>
        <w:t>Ανάγνωση του ψηφίσματος της Κοσμητείας, του διδακτορικού διπλώματος και περιένδυση από την Πρόεδρο του Τμήματος  και Κοσμήτορα της Σχολής καθηγήτρια, κυρία Άλκηστι</w:t>
      </w:r>
      <w:r w:rsidR="008961EE">
        <w:rPr>
          <w:rFonts w:ascii="Arial" w:hAnsi="Arial" w:cs="Arial"/>
          <w:sz w:val="24"/>
          <w:szCs w:val="24"/>
        </w:rPr>
        <w:t>ς</w:t>
      </w:r>
      <w:r w:rsidRPr="00BE27B7">
        <w:rPr>
          <w:rFonts w:ascii="Arial" w:hAnsi="Arial" w:cs="Arial"/>
          <w:sz w:val="24"/>
          <w:szCs w:val="24"/>
        </w:rPr>
        <w:t xml:space="preserve"> Κοντογιάννη</w:t>
      </w:r>
    </w:p>
    <w:p w:rsidR="00276A00" w:rsidRPr="00BE27B7" w:rsidRDefault="00276A00" w:rsidP="0067233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E27B7">
        <w:rPr>
          <w:rFonts w:ascii="Arial" w:hAnsi="Arial" w:cs="Arial"/>
          <w:sz w:val="24"/>
          <w:szCs w:val="24"/>
        </w:rPr>
        <w:t>Παρουσίαση του έργου του τιμωμένου από την Επίκουρη Καθηγήτρια, κυρία  Μαρίνα Κοτζαμάνη.</w:t>
      </w:r>
    </w:p>
    <w:p w:rsidR="00276A00" w:rsidRPr="00BE27B7" w:rsidRDefault="00276A00" w:rsidP="0067233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E27B7">
        <w:rPr>
          <w:rFonts w:ascii="Arial" w:hAnsi="Arial" w:cs="Arial"/>
          <w:sz w:val="24"/>
          <w:szCs w:val="24"/>
        </w:rPr>
        <w:t>Ομιλία του τιμωμένου.</w:t>
      </w:r>
    </w:p>
    <w:p w:rsidR="00276A00" w:rsidRPr="00BE27B7" w:rsidRDefault="00276A00" w:rsidP="0067233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E27B7">
        <w:rPr>
          <w:rFonts w:ascii="Arial" w:hAnsi="Arial" w:cs="Arial"/>
          <w:sz w:val="24"/>
          <w:szCs w:val="24"/>
        </w:rPr>
        <w:t xml:space="preserve">Προβολή οπτικοακουστικού υλικού με το έργο του κυρίου Γιάννη Κόκκου.  </w:t>
      </w:r>
    </w:p>
    <w:p w:rsidR="00276A00" w:rsidRPr="00BE27B7" w:rsidRDefault="008175DC" w:rsidP="0067233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Μουσική ερμηνεία</w:t>
      </w:r>
      <w:r w:rsidR="00314CD0">
        <w:rPr>
          <w:rFonts w:ascii="Arial" w:hAnsi="Arial" w:cs="Arial"/>
          <w:sz w:val="24"/>
          <w:szCs w:val="24"/>
        </w:rPr>
        <w:t xml:space="preserve"> από</w:t>
      </w:r>
      <w:r w:rsidR="00276A00" w:rsidRPr="00BE27B7">
        <w:rPr>
          <w:rFonts w:ascii="Arial" w:hAnsi="Arial" w:cs="Arial"/>
          <w:sz w:val="24"/>
          <w:szCs w:val="24"/>
        </w:rPr>
        <w:t xml:space="preserve"> </w:t>
      </w:r>
      <w:r w:rsidR="00BE27B7" w:rsidRPr="00BE27B7">
        <w:rPr>
          <w:rFonts w:ascii="Arial" w:hAnsi="Arial" w:cs="Arial"/>
          <w:sz w:val="24"/>
          <w:szCs w:val="24"/>
        </w:rPr>
        <w:t>τις φοιτήτριες</w:t>
      </w:r>
      <w:r w:rsidR="006723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0" w:rsidRPr="00BE27B7">
        <w:rPr>
          <w:rFonts w:ascii="Arial" w:hAnsi="Arial" w:cs="Arial"/>
          <w:sz w:val="24"/>
          <w:szCs w:val="24"/>
        </w:rPr>
        <w:t>Βάλια</w:t>
      </w:r>
      <w:proofErr w:type="spellEnd"/>
      <w:r w:rsidR="00276A00" w:rsidRPr="00BE27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00" w:rsidRPr="00BE27B7">
        <w:rPr>
          <w:rFonts w:ascii="Arial" w:hAnsi="Arial" w:cs="Arial"/>
          <w:sz w:val="24"/>
          <w:szCs w:val="24"/>
        </w:rPr>
        <w:t>Αθανασιά</w:t>
      </w:r>
      <w:proofErr w:type="spellEnd"/>
      <w:r w:rsidR="00672338">
        <w:rPr>
          <w:rFonts w:ascii="Arial" w:hAnsi="Arial" w:cs="Arial"/>
          <w:sz w:val="24"/>
          <w:szCs w:val="24"/>
        </w:rPr>
        <w:t xml:space="preserve">, σοπράνο και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Almudena</w:t>
      </w:r>
      <w:proofErr w:type="spellEnd"/>
      <w:r w:rsidRPr="008175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Lopes</w:t>
      </w:r>
      <w:r w:rsidRPr="008175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Cano</w:t>
      </w:r>
      <w:r w:rsidRPr="008175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πιανίστα</w:t>
      </w:r>
    </w:p>
    <w:p w:rsidR="00F54B8C" w:rsidRDefault="00F54B8C" w:rsidP="0067233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E27B7" w:rsidRPr="00BE27B7" w:rsidRDefault="00BE27B7" w:rsidP="00672338">
      <w:pPr>
        <w:ind w:left="360"/>
        <w:jc w:val="both"/>
        <w:rPr>
          <w:rFonts w:ascii="Arial" w:hAnsi="Arial" w:cs="Arial"/>
          <w:sz w:val="24"/>
          <w:szCs w:val="24"/>
        </w:rPr>
      </w:pPr>
      <w:r w:rsidRPr="00BE27B7">
        <w:rPr>
          <w:rFonts w:ascii="Arial" w:hAnsi="Arial" w:cs="Arial"/>
          <w:sz w:val="24"/>
          <w:szCs w:val="24"/>
        </w:rPr>
        <w:t>Είσοδος ελεύθερη και ανοιχτή στο κοινό.</w:t>
      </w:r>
    </w:p>
    <w:sectPr w:rsidR="00BE27B7" w:rsidRPr="00BE27B7" w:rsidSect="005947F0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C176B"/>
    <w:multiLevelType w:val="hybridMultilevel"/>
    <w:tmpl w:val="378428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0A"/>
    <w:rsid w:val="0022390A"/>
    <w:rsid w:val="00276A00"/>
    <w:rsid w:val="00314CD0"/>
    <w:rsid w:val="005947F0"/>
    <w:rsid w:val="005E48BF"/>
    <w:rsid w:val="00672338"/>
    <w:rsid w:val="006D6D56"/>
    <w:rsid w:val="00706D49"/>
    <w:rsid w:val="007F63D3"/>
    <w:rsid w:val="008175DC"/>
    <w:rsid w:val="008961EE"/>
    <w:rsid w:val="00B11F7A"/>
    <w:rsid w:val="00BE27B7"/>
    <w:rsid w:val="00BE3AE6"/>
    <w:rsid w:val="00DF1B89"/>
    <w:rsid w:val="00EB6F55"/>
    <w:rsid w:val="00F516FF"/>
    <w:rsid w:val="00F5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DD419-2F82-41CB-97DF-02FB40F5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0A"/>
  </w:style>
  <w:style w:type="paragraph" w:styleId="3">
    <w:name w:val="heading 3"/>
    <w:basedOn w:val="a"/>
    <w:next w:val="a"/>
    <w:link w:val="3Char"/>
    <w:qFormat/>
    <w:rsid w:val="008961E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00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6A0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8961EE"/>
    <w:rPr>
      <w:rFonts w:ascii="Times New Roman" w:eastAsia="Times New Roman" w:hAnsi="Times New Roman" w:cs="Times New Roman"/>
      <w:b/>
      <w:bCs/>
      <w:sz w:val="20"/>
      <w:szCs w:val="24"/>
      <w:lang w:val="x-none" w:eastAsia="el-GR"/>
    </w:rPr>
  </w:style>
  <w:style w:type="character" w:styleId="-">
    <w:name w:val="Hyperlink"/>
    <w:semiHidden/>
    <w:unhideWhenUsed/>
    <w:rsid w:val="00896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ts-secretary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p.g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9</cp:revision>
  <dcterms:created xsi:type="dcterms:W3CDTF">2014-10-22T08:43:00Z</dcterms:created>
  <dcterms:modified xsi:type="dcterms:W3CDTF">2014-10-22T08:55:00Z</dcterms:modified>
</cp:coreProperties>
</file>