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9A" w:rsidRDefault="004C279A" w:rsidP="004C279A">
      <w:pPr>
        <w:ind w:left="-567" w:firstLine="283"/>
        <w:jc w:val="center"/>
        <w:rPr>
          <w:rFonts w:cs="Calibri"/>
          <w:b/>
          <w:noProof/>
          <w:color w:val="FFFFFF"/>
          <w:sz w:val="40"/>
          <w:szCs w:val="40"/>
          <w:lang w:eastAsia="el-GR"/>
        </w:rPr>
      </w:pPr>
      <w:r w:rsidRPr="00D713D7">
        <w:rPr>
          <w:rFonts w:cs="Calibri"/>
          <w:b/>
          <w:noProof/>
          <w:color w:val="FFFFFF"/>
          <w:sz w:val="40"/>
          <w:szCs w:val="40"/>
          <w:lang w:eastAsia="el-GR"/>
        </w:rPr>
        <w:drawing>
          <wp:anchor distT="0" distB="0" distL="114300" distR="114300" simplePos="0" relativeHeight="251679744" behindDoc="0" locked="0" layoutInCell="1" allowOverlap="1" wp14:anchorId="5D418BF2" wp14:editId="36A2BD0C">
            <wp:simplePos x="0" y="0"/>
            <wp:positionH relativeFrom="column">
              <wp:posOffset>2085975</wp:posOffset>
            </wp:positionH>
            <wp:positionV relativeFrom="paragraph">
              <wp:posOffset>-330835</wp:posOffset>
            </wp:positionV>
            <wp:extent cx="762000" cy="752475"/>
            <wp:effectExtent l="38100" t="38100" r="38100" b="47625"/>
            <wp:wrapNone/>
            <wp:docPr id="16" name="Εικόνα 16"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w="38100">
                      <a:solidFill>
                        <a:srgbClr val="8EAADB"/>
                      </a:solidFill>
                      <a:miter lim="800000"/>
                      <a:headEnd/>
                      <a:tailEnd/>
                    </a:ln>
                  </pic:spPr>
                </pic:pic>
              </a:graphicData>
            </a:graphic>
            <wp14:sizeRelH relativeFrom="page">
              <wp14:pctWidth>0</wp14:pctWidth>
            </wp14:sizeRelH>
            <wp14:sizeRelV relativeFrom="page">
              <wp14:pctHeight>0</wp14:pctHeight>
            </wp14:sizeRelV>
          </wp:anchor>
        </w:drawing>
      </w:r>
      <w:r w:rsidRPr="00D713D7">
        <w:rPr>
          <w:rFonts w:cs="Calibri"/>
          <w:b/>
          <w:noProof/>
          <w:color w:val="FFFFFF"/>
          <w:sz w:val="40"/>
          <w:szCs w:val="40"/>
          <w:lang w:eastAsia="el-GR"/>
        </w:rPr>
        <w:t xml:space="preserve">  </w:t>
      </w:r>
    </w:p>
    <w:p w:rsidR="004C279A" w:rsidRPr="004C279A" w:rsidRDefault="004C279A" w:rsidP="004C279A">
      <w:pPr>
        <w:spacing w:after="0"/>
        <w:ind w:left="-567" w:firstLine="283"/>
        <w:jc w:val="center"/>
        <w:rPr>
          <w:rFonts w:cs="Calibri"/>
          <w:b/>
          <w:noProof/>
          <w:color w:val="595959" w:themeColor="text1" w:themeTint="A6"/>
          <w:sz w:val="24"/>
          <w:szCs w:val="24"/>
          <w:lang w:eastAsia="el-GR"/>
        </w:rPr>
      </w:pPr>
      <w:r w:rsidRPr="004C279A">
        <w:rPr>
          <w:rFonts w:cs="Calibri"/>
          <w:b/>
          <w:noProof/>
          <w:color w:val="595959" w:themeColor="text1" w:themeTint="A6"/>
          <w:sz w:val="24"/>
          <w:szCs w:val="24"/>
          <w:lang w:eastAsia="el-GR"/>
        </w:rPr>
        <w:t>ΠΑΝΕΠΙΣΤΗΜΙΟ ΠΕΛΟΠΟΝΝΗΣΟΥ</w:t>
      </w:r>
      <w:bookmarkStart w:id="0" w:name="_GoBack"/>
      <w:bookmarkEnd w:id="0"/>
    </w:p>
    <w:p w:rsidR="004C279A" w:rsidRPr="004C279A" w:rsidRDefault="004C279A" w:rsidP="004C279A">
      <w:pPr>
        <w:spacing w:after="0"/>
        <w:ind w:left="-567" w:firstLine="283"/>
        <w:jc w:val="center"/>
        <w:rPr>
          <w:rFonts w:cs="Calibri"/>
          <w:b/>
          <w:noProof/>
          <w:color w:val="595959" w:themeColor="text1" w:themeTint="A6"/>
          <w:sz w:val="24"/>
          <w:szCs w:val="24"/>
          <w:lang w:eastAsia="el-GR"/>
        </w:rPr>
      </w:pPr>
      <w:r w:rsidRPr="004C279A">
        <w:rPr>
          <w:rFonts w:cs="Calibri"/>
          <w:b/>
          <w:noProof/>
          <w:color w:val="595959" w:themeColor="text1" w:themeTint="A6"/>
          <w:sz w:val="24"/>
          <w:szCs w:val="24"/>
          <w:lang w:eastAsia="el-GR"/>
        </w:rPr>
        <w:t>ΣΧΟΛΗ ΚΑΛΩΝ ΤΕΧΝΩΝ</w:t>
      </w:r>
    </w:p>
    <w:p w:rsidR="004C279A" w:rsidRPr="004C279A" w:rsidRDefault="004C279A" w:rsidP="004C279A">
      <w:pPr>
        <w:spacing w:after="0"/>
        <w:jc w:val="center"/>
        <w:rPr>
          <w:rFonts w:cs="Calibri"/>
          <w:b/>
          <w:noProof/>
          <w:color w:val="595959" w:themeColor="text1" w:themeTint="A6"/>
          <w:sz w:val="24"/>
          <w:szCs w:val="24"/>
          <w:lang w:eastAsia="el-GR"/>
        </w:rPr>
      </w:pPr>
      <w:r w:rsidRPr="004C279A">
        <w:rPr>
          <w:rFonts w:cs="Calibri"/>
          <w:b/>
          <w:noProof/>
          <w:color w:val="595959" w:themeColor="text1" w:themeTint="A6"/>
          <w:sz w:val="24"/>
          <w:szCs w:val="24"/>
          <w:lang w:eastAsia="el-GR"/>
        </w:rPr>
        <w:t>ΤΜΗΜΑ ΘΕΑΤΡΙΚΩΝ ΣΠΟΥΔΩΝ</w:t>
      </w:r>
    </w:p>
    <w:p w:rsidR="004C279A" w:rsidRDefault="004C279A" w:rsidP="004C279A">
      <w:pPr>
        <w:shd w:val="clear" w:color="auto" w:fill="FFFFFF" w:themeFill="background1"/>
        <w:spacing w:before="180" w:after="0" w:line="210" w:lineRule="atLeast"/>
        <w:rPr>
          <w:rFonts w:eastAsia="Times New Roman" w:cs="Arial"/>
          <w:b/>
          <w:color w:val="000000" w:themeColor="text1"/>
          <w:sz w:val="28"/>
          <w:szCs w:val="28"/>
          <w:lang w:eastAsia="el-GR"/>
        </w:rPr>
      </w:pPr>
    </w:p>
    <w:p w:rsidR="004C279A" w:rsidRPr="004C279A" w:rsidRDefault="004C279A" w:rsidP="004C279A">
      <w:pPr>
        <w:jc w:val="center"/>
        <w:rPr>
          <w:rFonts w:eastAsia="Times New Roman" w:cs="Arial"/>
          <w:b/>
          <w:color w:val="000000" w:themeColor="text1"/>
          <w:sz w:val="44"/>
          <w:szCs w:val="44"/>
          <w:lang w:eastAsia="el-GR"/>
        </w:rPr>
      </w:pPr>
      <w:r w:rsidRPr="004C279A">
        <w:rPr>
          <w:rFonts w:eastAsia="Times New Roman" w:cs="Arial"/>
          <w:b/>
          <w:color w:val="000000" w:themeColor="text1"/>
          <w:sz w:val="44"/>
          <w:szCs w:val="44"/>
          <w:lang w:eastAsia="el-GR"/>
        </w:rPr>
        <w:t>2</w:t>
      </w:r>
      <w:r w:rsidRPr="004C279A">
        <w:rPr>
          <w:rFonts w:eastAsia="Times New Roman" w:cs="Arial"/>
          <w:b/>
          <w:color w:val="000000" w:themeColor="text1"/>
          <w:sz w:val="44"/>
          <w:szCs w:val="44"/>
          <w:vertAlign w:val="superscript"/>
          <w:lang w:eastAsia="el-GR"/>
        </w:rPr>
        <w:t>Ο</w:t>
      </w:r>
      <w:r w:rsidRPr="004C279A">
        <w:rPr>
          <w:rFonts w:eastAsia="Times New Roman" w:cs="Arial"/>
          <w:b/>
          <w:color w:val="000000" w:themeColor="text1"/>
          <w:sz w:val="44"/>
          <w:szCs w:val="44"/>
          <w:lang w:eastAsia="el-GR"/>
        </w:rPr>
        <w:t xml:space="preserve">  Συμπόσιο Υποψηφίων Διδακτόρων</w:t>
      </w:r>
    </w:p>
    <w:p w:rsidR="004C279A" w:rsidRDefault="00905CC4" w:rsidP="004C279A">
      <w:pPr>
        <w:shd w:val="clear" w:color="auto" w:fill="FFFFFF" w:themeFill="background1"/>
        <w:spacing w:before="180" w:after="0" w:line="210" w:lineRule="atLeast"/>
        <w:jc w:val="center"/>
        <w:rPr>
          <w:rFonts w:eastAsia="Times New Roman" w:cs="Arial"/>
          <w:b/>
          <w:color w:val="000000" w:themeColor="text1"/>
          <w:sz w:val="28"/>
          <w:szCs w:val="28"/>
          <w:lang w:eastAsia="el-GR"/>
        </w:rPr>
      </w:pPr>
      <w:r w:rsidRPr="00467DDD">
        <w:rPr>
          <w:rFonts w:eastAsia="Times New Roman" w:cs="Arial"/>
          <w:b/>
          <w:color w:val="000000" w:themeColor="text1"/>
          <w:sz w:val="28"/>
          <w:szCs w:val="28"/>
          <w:lang w:eastAsia="el-GR"/>
        </w:rPr>
        <w:t>ΑΠΟΛΟΓΙΣΜΟΣ</w:t>
      </w:r>
    </w:p>
    <w:p w:rsidR="004C279A" w:rsidRPr="004C279A" w:rsidRDefault="004C279A" w:rsidP="004C279A">
      <w:pPr>
        <w:shd w:val="clear" w:color="auto" w:fill="FFFFFF" w:themeFill="background1"/>
        <w:spacing w:before="180" w:after="0" w:line="210" w:lineRule="atLeast"/>
        <w:jc w:val="center"/>
        <w:rPr>
          <w:rFonts w:eastAsia="Times New Roman" w:cs="Arial"/>
          <w:b/>
          <w:color w:val="000000" w:themeColor="text1"/>
          <w:sz w:val="28"/>
          <w:szCs w:val="28"/>
          <w:lang w:eastAsia="el-GR"/>
        </w:rPr>
      </w:pPr>
    </w:p>
    <w:p w:rsidR="004C279A" w:rsidRDefault="00DC3519" w:rsidP="004C279A">
      <w:pPr>
        <w:tabs>
          <w:tab w:val="left" w:pos="855"/>
        </w:tabs>
        <w:spacing w:line="360" w:lineRule="auto"/>
        <w:ind w:left="-709" w:right="-340"/>
        <w:jc w:val="both"/>
        <w:rPr>
          <w:rFonts w:ascii="Calibri" w:hAnsi="Calibri" w:cs="Arial"/>
          <w:sz w:val="24"/>
          <w:szCs w:val="24"/>
        </w:rPr>
      </w:pPr>
      <w:r w:rsidRPr="00467DDD">
        <w:rPr>
          <w:rFonts w:ascii="Calibri" w:hAnsi="Calibri"/>
          <w:noProof/>
          <w:lang w:eastAsia="el-GR"/>
        </w:rPr>
        <mc:AlternateContent>
          <mc:Choice Requires="wps">
            <w:drawing>
              <wp:anchor distT="0" distB="0" distL="114300" distR="114300" simplePos="0" relativeHeight="251669504" behindDoc="0" locked="0" layoutInCell="1" allowOverlap="1" wp14:anchorId="1C13AF2A" wp14:editId="3A338DFD">
                <wp:simplePos x="0" y="0"/>
                <wp:positionH relativeFrom="column">
                  <wp:posOffset>-504825</wp:posOffset>
                </wp:positionH>
                <wp:positionV relativeFrom="paragraph">
                  <wp:posOffset>5033645</wp:posOffset>
                </wp:positionV>
                <wp:extent cx="2581275" cy="657225"/>
                <wp:effectExtent l="0" t="0" r="9525" b="9525"/>
                <wp:wrapSquare wrapText="bothSides"/>
                <wp:docPr id="10" name="Πλαίσιο κειμένου 10"/>
                <wp:cNvGraphicFramePr/>
                <a:graphic xmlns:a="http://schemas.openxmlformats.org/drawingml/2006/main">
                  <a:graphicData uri="http://schemas.microsoft.com/office/word/2010/wordprocessingShape">
                    <wps:wsp>
                      <wps:cNvSpPr txBox="1"/>
                      <wps:spPr>
                        <a:xfrm>
                          <a:off x="0" y="0"/>
                          <a:ext cx="2581275" cy="657225"/>
                        </a:xfrm>
                        <a:prstGeom prst="rect">
                          <a:avLst/>
                        </a:prstGeom>
                        <a:solidFill>
                          <a:prstClr val="white"/>
                        </a:solidFill>
                        <a:ln>
                          <a:noFill/>
                        </a:ln>
                        <a:effectLst/>
                      </wps:spPr>
                      <wps:txbx>
                        <w:txbxContent>
                          <w:p w:rsidR="0024625E" w:rsidRPr="0024625E" w:rsidRDefault="0024625E" w:rsidP="0024625E">
                            <w:pPr>
                              <w:pStyle w:val="a3"/>
                              <w:jc w:val="center"/>
                              <w:rPr>
                                <w:noProof/>
                              </w:rPr>
                            </w:pPr>
                            <w:r>
                              <w:t xml:space="preserve">κυρία Θεοδώρα Παπαδοπούλου, </w:t>
                            </w:r>
                            <w:proofErr w:type="spellStart"/>
                            <w:r>
                              <w:t>Ομ</w:t>
                            </w:r>
                            <w:proofErr w:type="spellEnd"/>
                            <w:r>
                              <w:t xml:space="preserve">. Καθηγήτρια ΕΜΠ, Ερευνήτρια </w:t>
                            </w:r>
                            <w:proofErr w:type="spellStart"/>
                            <w:r>
                              <w:rPr>
                                <w:lang w:val="en-US"/>
                              </w:rPr>
                              <w:t>Cern</w:t>
                            </w:r>
                            <w:proofErr w:type="spellEnd"/>
                            <w:r w:rsidRPr="0024625E">
                              <w:t xml:space="preserve">, </w:t>
                            </w:r>
                            <w:r>
                              <w:t>μέλος Συμβουλίου Πανεπιστημίου Πελοποννήσου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3AF2A" id="_x0000_t202" coordsize="21600,21600" o:spt="202" path="m,l,21600r21600,l21600,xe">
                <v:stroke joinstyle="miter"/>
                <v:path gradientshapeok="t" o:connecttype="rect"/>
              </v:shapetype>
              <v:shape id="Πλαίσιο κειμένου 10" o:spid="_x0000_s1026" type="#_x0000_t202" style="position:absolute;left:0;text-align:left;margin-left:-39.75pt;margin-top:396.35pt;width:203.2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" stroked="f">
                <v:textbox inset="0,0,0,0">
                  <w:txbxContent>
                    <w:p w:rsidR="0024625E" w:rsidRPr="0024625E" w:rsidRDefault="0024625E" w:rsidP="0024625E">
                      <w:pPr>
                        <w:pStyle w:val="a3"/>
                        <w:jc w:val="center"/>
                        <w:rPr>
                          <w:noProof/>
                        </w:rPr>
                      </w:pPr>
                      <w:r>
                        <w:t xml:space="preserve">κυρία Θεοδώρα Παπαδοπούλου, </w:t>
                      </w:r>
                      <w:proofErr w:type="spellStart"/>
                      <w:r>
                        <w:t>Ομ</w:t>
                      </w:r>
                      <w:proofErr w:type="spellEnd"/>
                      <w:r>
                        <w:t xml:space="preserve">. Καθηγήτρια ΕΜΠ, Ερευνήτρια </w:t>
                      </w:r>
                      <w:proofErr w:type="spellStart"/>
                      <w:r>
                        <w:rPr>
                          <w:lang w:val="en-US"/>
                        </w:rPr>
                        <w:t>Cern</w:t>
                      </w:r>
                      <w:proofErr w:type="spellEnd"/>
                      <w:r w:rsidRPr="0024625E">
                        <w:t xml:space="preserve">, </w:t>
                      </w:r>
                      <w:r>
                        <w:t>μέλος Συμβουλίου Πανεπιστημίου Πελοποννήσου</w:t>
                      </w:r>
                    </w:p>
                  </w:txbxContent>
                </v:textbox>
                <w10:wrap type="square"/>
              </v:shape>
            </w:pict>
          </mc:Fallback>
        </mc:AlternateContent>
      </w:r>
      <w:r w:rsidRPr="00467DDD">
        <w:rPr>
          <w:rFonts w:ascii="Calibri" w:hAnsi="Calibri" w:cs="Arial"/>
          <w:noProof/>
          <w:color w:val="0D0D0D"/>
          <w:sz w:val="24"/>
          <w:szCs w:val="24"/>
          <w:lang w:eastAsia="el-GR"/>
        </w:rPr>
        <w:drawing>
          <wp:anchor distT="0" distB="0" distL="114300" distR="114300" simplePos="0" relativeHeight="251660288" behindDoc="0" locked="0" layoutInCell="1" allowOverlap="1" wp14:anchorId="7D8BBFB6" wp14:editId="75469469">
            <wp:simplePos x="0" y="0"/>
            <wp:positionH relativeFrom="column">
              <wp:posOffset>-504825</wp:posOffset>
            </wp:positionH>
            <wp:positionV relativeFrom="paragraph">
              <wp:posOffset>3188970</wp:posOffset>
            </wp:positionV>
            <wp:extent cx="2581275" cy="1847850"/>
            <wp:effectExtent l="0" t="0" r="9525" b="0"/>
            <wp:wrapSquare wrapText="bothSides"/>
            <wp:docPr id="3" name="Εικόνα 3" descr="C:\Users\Karagianni\Documents\ΕΚΔΗΛΩΣΕΙΣ_ΔΕΛΤΙΑ_ΤΥΠΟΥ\ak etos 2014 15\1_Σεπτέμβριος 2014\2_Συμόσιο υποψ_ διδ_6_Σεπτεμβρίου_2014\φωτό\vlcsnap-2014-09-12-15h29m24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gianni\Documents\ΕΚΔΗΛΩΣΕΙΣ_ΔΕΛΤΙΑ_ΤΥΠΟΥ\ak etos 2014 15\1_Σεπτέμβριος 2014\2_Συμόσιο υποψ_ διδ_6_Σεπτεμβρίου_2014\φωτό\vlcsnap-2014-09-12-15h29m24s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DDD">
        <w:rPr>
          <w:rFonts w:ascii="Calibri" w:hAnsi="Calibri"/>
          <w:noProof/>
          <w:lang w:eastAsia="el-GR"/>
        </w:rPr>
        <mc:AlternateContent>
          <mc:Choice Requires="wps">
            <w:drawing>
              <wp:anchor distT="0" distB="0" distL="114300" distR="114300" simplePos="0" relativeHeight="251667456" behindDoc="0" locked="0" layoutInCell="1" allowOverlap="1" wp14:anchorId="2FB8848B" wp14:editId="54C1A0D6">
                <wp:simplePos x="0" y="0"/>
                <wp:positionH relativeFrom="column">
                  <wp:posOffset>2847975</wp:posOffset>
                </wp:positionH>
                <wp:positionV relativeFrom="paragraph">
                  <wp:posOffset>2578100</wp:posOffset>
                </wp:positionV>
                <wp:extent cx="2665730" cy="485775"/>
                <wp:effectExtent l="0" t="0" r="1270" b="9525"/>
                <wp:wrapSquare wrapText="bothSides"/>
                <wp:docPr id="9" name="Πλαίσιο κειμένου 9"/>
                <wp:cNvGraphicFramePr/>
                <a:graphic xmlns:a="http://schemas.openxmlformats.org/drawingml/2006/main">
                  <a:graphicData uri="http://schemas.microsoft.com/office/word/2010/wordprocessingShape">
                    <wps:wsp>
                      <wps:cNvSpPr txBox="1"/>
                      <wps:spPr>
                        <a:xfrm>
                          <a:off x="0" y="0"/>
                          <a:ext cx="2665730" cy="485775"/>
                        </a:xfrm>
                        <a:prstGeom prst="rect">
                          <a:avLst/>
                        </a:prstGeom>
                        <a:solidFill>
                          <a:prstClr val="white"/>
                        </a:solidFill>
                        <a:ln>
                          <a:noFill/>
                        </a:ln>
                        <a:effectLst/>
                      </wps:spPr>
                      <wps:txbx>
                        <w:txbxContent>
                          <w:p w:rsidR="0024625E" w:rsidRPr="004A387A" w:rsidRDefault="0057588C" w:rsidP="0024625E">
                            <w:pPr>
                              <w:pStyle w:val="a3"/>
                              <w:jc w:val="center"/>
                              <w:rPr>
                                <w:rFonts w:cs="Arial"/>
                                <w:noProof/>
                                <w:sz w:val="24"/>
                                <w:szCs w:val="24"/>
                              </w:rPr>
                            </w:pPr>
                            <w:r>
                              <w:t xml:space="preserve">κ. Παναγιώτης </w:t>
                            </w:r>
                            <w:proofErr w:type="spellStart"/>
                            <w:r>
                              <w:t>Μελισσι</w:t>
                            </w:r>
                            <w:r w:rsidR="0024625E">
                              <w:t>νός</w:t>
                            </w:r>
                            <w:proofErr w:type="spellEnd"/>
                            <w:r w:rsidR="0024625E">
                              <w:t xml:space="preserve"> Πρόεδρος </w:t>
                            </w:r>
                            <w:r w:rsidR="0024625E" w:rsidRPr="0024625E">
                              <w:t xml:space="preserve">Δημοτικού Οργανισμού Πολιτισμού του Δήμου </w:t>
                            </w:r>
                            <w:proofErr w:type="spellStart"/>
                            <w:r w:rsidR="0024625E" w:rsidRPr="0024625E">
                              <w:t>Ναυπλιέων</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8848B" id="Πλαίσιο κειμένου 9" o:spid="_x0000_s1027" type="#_x0000_t202" style="position:absolute;left:0;text-align:left;margin-left:224.25pt;margin-top:203pt;width:209.9pt;height:3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" stroked="f">
                <v:textbox inset="0,0,0,0">
                  <w:txbxContent>
                    <w:p w:rsidR="0024625E" w:rsidRPr="004A387A" w:rsidRDefault="0057588C" w:rsidP="0024625E">
                      <w:pPr>
                        <w:pStyle w:val="a3"/>
                        <w:jc w:val="center"/>
                        <w:rPr>
                          <w:rFonts w:cs="Arial"/>
                          <w:noProof/>
                          <w:sz w:val="24"/>
                          <w:szCs w:val="24"/>
                        </w:rPr>
                      </w:pPr>
                      <w:r>
                        <w:t xml:space="preserve">κ. </w:t>
                      </w:r>
                      <w:r>
                        <w:t xml:space="preserve">Παναγιώτης </w:t>
                      </w:r>
                      <w:proofErr w:type="spellStart"/>
                      <w:r>
                        <w:t>Μελισσι</w:t>
                      </w:r>
                      <w:r w:rsidR="0024625E">
                        <w:t>νός</w:t>
                      </w:r>
                      <w:proofErr w:type="spellEnd"/>
                      <w:r w:rsidR="0024625E">
                        <w:t xml:space="preserve"> Πρόεδρος </w:t>
                      </w:r>
                      <w:r w:rsidR="0024625E" w:rsidRPr="0024625E">
                        <w:t xml:space="preserve">Δημοτικού Οργανισμού Πολιτισμού του Δήμου </w:t>
                      </w:r>
                      <w:proofErr w:type="spellStart"/>
                      <w:r w:rsidR="0024625E" w:rsidRPr="0024625E">
                        <w:t>Ναυπλιέων</w:t>
                      </w:r>
                      <w:proofErr w:type="spellEnd"/>
                    </w:p>
                  </w:txbxContent>
                </v:textbox>
                <w10:wrap type="square"/>
              </v:shape>
            </w:pict>
          </mc:Fallback>
        </mc:AlternateContent>
      </w:r>
      <w:r w:rsidRPr="00467DDD">
        <w:rPr>
          <w:rFonts w:ascii="Calibri" w:hAnsi="Calibri" w:cs="Arial"/>
          <w:noProof/>
          <w:sz w:val="24"/>
          <w:szCs w:val="24"/>
          <w:lang w:eastAsia="el-GR"/>
        </w:rPr>
        <w:drawing>
          <wp:anchor distT="0" distB="0" distL="114300" distR="114300" simplePos="0" relativeHeight="251664384" behindDoc="0" locked="0" layoutInCell="1" allowOverlap="1" wp14:anchorId="23441181" wp14:editId="05603A97">
            <wp:simplePos x="0" y="0"/>
            <wp:positionH relativeFrom="column">
              <wp:posOffset>2847975</wp:posOffset>
            </wp:positionH>
            <wp:positionV relativeFrom="paragraph">
              <wp:posOffset>675640</wp:posOffset>
            </wp:positionV>
            <wp:extent cx="2665730" cy="1903730"/>
            <wp:effectExtent l="0" t="0" r="1270" b="1270"/>
            <wp:wrapSquare wrapText="bothSides"/>
            <wp:docPr id="7" name="Εικόνα 7" descr="C:\Users\Karagianni\Documents\ΕΚΔΗΛΩΣΕΙΣ_ΔΕΛΤΙΑ_ΤΥΠΟΥ\ak etos 2014 15\1_Σεπτέμβριος 2014\2_Συμόσιο υποψ_ διδ_6_Σεπτεμβρίου_2014\φωτό\vlcsnap-2014-09-12-15h32m03s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agianni\Documents\ΕΚΔΗΛΩΣΕΙΣ_ΔΕΛΤΙΑ_ΤΥΠΟΥ\ak etos 2014 15\1_Σεπτέμβριος 2014\2_Συμόσιο υποψ_ διδ_6_Σεπτεμβρίου_2014\φωτό\vlcsnap-2014-09-12-15h32m03s1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5730"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CC4" w:rsidRPr="00467DDD">
        <w:rPr>
          <w:rFonts w:ascii="Calibri" w:eastAsia="Times New Roman" w:hAnsi="Calibri" w:cs="Arial"/>
          <w:sz w:val="24"/>
          <w:szCs w:val="24"/>
          <w:lang w:eastAsia="el-GR"/>
        </w:rPr>
        <w:t xml:space="preserve">          Το Σάββατο 6 Σεπτεμβρίου 2014, από τις 11.00΄- 19.30΄, πραγματοποιήθηκε στο Ναύπλιο από το  Τμήμα Θεατρικών Σπουδών</w:t>
      </w:r>
      <w:r w:rsidR="00905CC4" w:rsidRPr="00467DDD">
        <w:rPr>
          <w:rFonts w:ascii="Calibri" w:eastAsia="Batang" w:hAnsi="Calibri" w:cs="Arial"/>
          <w:sz w:val="24"/>
          <w:szCs w:val="24"/>
        </w:rPr>
        <w:t xml:space="preserve"> </w:t>
      </w:r>
      <w:r w:rsidR="005C38C0" w:rsidRPr="00467DDD">
        <w:rPr>
          <w:rFonts w:ascii="Calibri" w:eastAsia="Batang" w:hAnsi="Calibri" w:cs="Arial"/>
          <w:sz w:val="24"/>
          <w:szCs w:val="24"/>
        </w:rPr>
        <w:t xml:space="preserve">το </w:t>
      </w:r>
      <w:r w:rsidR="00905CC4" w:rsidRPr="00467DDD">
        <w:rPr>
          <w:rFonts w:ascii="Calibri" w:eastAsia="Batang" w:hAnsi="Calibri" w:cs="Arial"/>
          <w:b/>
          <w:sz w:val="24"/>
          <w:szCs w:val="24"/>
        </w:rPr>
        <w:t>2o Επιστημονικό Συμπόσιο Υποψηφίων Διδακτόρων</w:t>
      </w:r>
      <w:r w:rsidR="00905CC4" w:rsidRPr="00467DDD">
        <w:rPr>
          <w:rFonts w:ascii="Calibri" w:eastAsia="Batang" w:hAnsi="Calibri" w:cs="Arial"/>
          <w:sz w:val="24"/>
          <w:szCs w:val="24"/>
        </w:rPr>
        <w:t xml:space="preserve">. Το συμπόσιο πραγματοποιήθηκε  </w:t>
      </w:r>
      <w:r w:rsidR="00905CC4" w:rsidRPr="00467DDD">
        <w:rPr>
          <w:rFonts w:ascii="Calibri" w:hAnsi="Calibri" w:cs="Arial"/>
          <w:sz w:val="24"/>
          <w:szCs w:val="24"/>
        </w:rPr>
        <w:t xml:space="preserve">με τη στήριξη του Δήμου </w:t>
      </w:r>
      <w:proofErr w:type="spellStart"/>
      <w:r w:rsidR="00905CC4" w:rsidRPr="00467DDD">
        <w:rPr>
          <w:rFonts w:ascii="Calibri" w:hAnsi="Calibri" w:cs="Arial"/>
          <w:sz w:val="24"/>
          <w:szCs w:val="24"/>
        </w:rPr>
        <w:t>Ναυπλιέων</w:t>
      </w:r>
      <w:proofErr w:type="spellEnd"/>
      <w:r w:rsidR="00905CC4" w:rsidRPr="00467DDD">
        <w:rPr>
          <w:rFonts w:ascii="Calibri" w:eastAsia="Batang" w:hAnsi="Calibri" w:cs="Arial"/>
          <w:bCs/>
          <w:sz w:val="24"/>
          <w:szCs w:val="24"/>
        </w:rPr>
        <w:t xml:space="preserve">. </w:t>
      </w:r>
      <w:r w:rsidR="00905CC4" w:rsidRPr="00467DDD">
        <w:rPr>
          <w:rFonts w:ascii="Calibri" w:hAnsi="Calibri" w:cs="Arial"/>
          <w:sz w:val="24"/>
          <w:szCs w:val="24"/>
        </w:rPr>
        <w:t xml:space="preserve">Η έναρξη του συμποσίου πραγματοποιήθηκε  </w:t>
      </w:r>
      <w:r w:rsidR="00905CC4" w:rsidRPr="00467DDD">
        <w:rPr>
          <w:rFonts w:ascii="Calibri" w:eastAsia="Times New Roman" w:hAnsi="Calibri" w:cs="Arial"/>
          <w:sz w:val="24"/>
          <w:szCs w:val="24"/>
          <w:lang w:eastAsia="el-GR"/>
        </w:rPr>
        <w:t>στην αίθουσα Λήδας Τασοπούλου,</w:t>
      </w:r>
      <w:r w:rsidR="00905CC4" w:rsidRPr="00467DDD">
        <w:rPr>
          <w:rFonts w:ascii="Calibri" w:hAnsi="Calibri" w:cs="Arial"/>
          <w:sz w:val="24"/>
          <w:szCs w:val="24"/>
        </w:rPr>
        <w:t xml:space="preserve"> αρχίζοντας με το καλωσόρισμα των υποψηφίων διδακτόρων από την κα Άλκηστη Κοντογιάννη - Προέδρου του Τμήματος &amp; Κοσμήτορα</w:t>
      </w:r>
      <w:r w:rsidR="005C38C0" w:rsidRPr="00467DDD">
        <w:rPr>
          <w:rFonts w:ascii="Calibri" w:hAnsi="Calibri" w:cs="Arial"/>
          <w:sz w:val="24"/>
          <w:szCs w:val="24"/>
        </w:rPr>
        <w:t xml:space="preserve"> της Σχολής Καλών Τεχνών, τον κ.</w:t>
      </w:r>
      <w:r w:rsidR="00905CC4" w:rsidRPr="00467DDD">
        <w:rPr>
          <w:rFonts w:ascii="Calibri" w:hAnsi="Calibri" w:cs="Arial"/>
          <w:sz w:val="24"/>
          <w:szCs w:val="24"/>
        </w:rPr>
        <w:t xml:space="preserve"> Χρήστο </w:t>
      </w:r>
      <w:proofErr w:type="spellStart"/>
      <w:r w:rsidR="00905CC4" w:rsidRPr="00467DDD">
        <w:rPr>
          <w:rFonts w:ascii="Calibri" w:hAnsi="Calibri" w:cs="Arial"/>
          <w:sz w:val="24"/>
          <w:szCs w:val="24"/>
        </w:rPr>
        <w:t>Καρδαρά</w:t>
      </w:r>
      <w:proofErr w:type="spellEnd"/>
      <w:r w:rsidR="00905CC4" w:rsidRPr="00467DDD">
        <w:rPr>
          <w:rFonts w:ascii="Calibri" w:hAnsi="Calibri" w:cs="Arial"/>
          <w:sz w:val="24"/>
          <w:szCs w:val="24"/>
        </w:rPr>
        <w:t xml:space="preserve"> - Αναπληρωτή Καθηγητή &amp; Αναπληρωτή Πρύτανη του Πανεπιστημίου Πελοποννήσου, </w:t>
      </w:r>
      <w:r w:rsidR="005C38C0" w:rsidRPr="00467DDD">
        <w:rPr>
          <w:rFonts w:ascii="Calibri" w:hAnsi="Calibri" w:cs="Arial"/>
          <w:sz w:val="24"/>
          <w:szCs w:val="24"/>
        </w:rPr>
        <w:t>τον κ.</w:t>
      </w:r>
      <w:r w:rsidR="0057588C">
        <w:rPr>
          <w:rFonts w:ascii="Calibri" w:hAnsi="Calibri" w:cs="Arial"/>
          <w:sz w:val="24"/>
          <w:szCs w:val="24"/>
        </w:rPr>
        <w:t xml:space="preserve"> Παναγιώτη </w:t>
      </w:r>
      <w:proofErr w:type="spellStart"/>
      <w:r w:rsidR="0057588C">
        <w:rPr>
          <w:rFonts w:ascii="Calibri" w:hAnsi="Calibri" w:cs="Arial"/>
          <w:sz w:val="24"/>
          <w:szCs w:val="24"/>
        </w:rPr>
        <w:t>Μελισσι</w:t>
      </w:r>
      <w:r w:rsidR="00905CC4" w:rsidRPr="00467DDD">
        <w:rPr>
          <w:rFonts w:ascii="Calibri" w:hAnsi="Calibri" w:cs="Arial"/>
          <w:sz w:val="24"/>
          <w:szCs w:val="24"/>
        </w:rPr>
        <w:t>νό</w:t>
      </w:r>
      <w:proofErr w:type="spellEnd"/>
      <w:r w:rsidR="00905CC4" w:rsidRPr="00467DDD">
        <w:rPr>
          <w:rFonts w:ascii="Calibri" w:hAnsi="Calibri" w:cs="Arial"/>
          <w:sz w:val="24"/>
          <w:szCs w:val="24"/>
        </w:rPr>
        <w:t xml:space="preserve"> - </w:t>
      </w:r>
      <w:r w:rsidR="0024625E" w:rsidRPr="00467DDD">
        <w:rPr>
          <w:rFonts w:ascii="Calibri" w:hAnsi="Calibri" w:cs="Arial"/>
          <w:sz w:val="24"/>
          <w:szCs w:val="24"/>
        </w:rPr>
        <w:t>Π</w:t>
      </w:r>
      <w:r w:rsidR="00905CC4" w:rsidRPr="00467DDD">
        <w:rPr>
          <w:rFonts w:ascii="Calibri" w:hAnsi="Calibri" w:cs="Arial"/>
          <w:sz w:val="24"/>
          <w:szCs w:val="24"/>
        </w:rPr>
        <w:t xml:space="preserve">ρόεδρο του Δημοτικού Οργανισμού Πολιτισμού του Δήμου </w:t>
      </w:r>
      <w:proofErr w:type="spellStart"/>
      <w:r w:rsidR="00905CC4" w:rsidRPr="00467DDD">
        <w:rPr>
          <w:rFonts w:ascii="Calibri" w:hAnsi="Calibri" w:cs="Arial"/>
          <w:sz w:val="24"/>
          <w:szCs w:val="24"/>
        </w:rPr>
        <w:t>Ναυπλιέων</w:t>
      </w:r>
      <w:proofErr w:type="spellEnd"/>
      <w:r w:rsidR="00905CC4" w:rsidRPr="00467DDD">
        <w:rPr>
          <w:rFonts w:ascii="Calibri" w:hAnsi="Calibri" w:cs="Arial"/>
          <w:sz w:val="24"/>
          <w:szCs w:val="24"/>
        </w:rPr>
        <w:t xml:space="preserve"> και </w:t>
      </w:r>
      <w:r w:rsidR="0024625E" w:rsidRPr="00467DDD">
        <w:rPr>
          <w:rFonts w:ascii="Calibri" w:hAnsi="Calibri" w:cs="Arial"/>
          <w:sz w:val="24"/>
          <w:szCs w:val="24"/>
        </w:rPr>
        <w:t>την κυρία</w:t>
      </w:r>
      <w:r w:rsidR="00905CC4" w:rsidRPr="00467DDD">
        <w:rPr>
          <w:rFonts w:ascii="Calibri" w:hAnsi="Calibri" w:cs="Arial"/>
          <w:sz w:val="24"/>
          <w:szCs w:val="24"/>
        </w:rPr>
        <w:t xml:space="preserve"> Θεοδώρα Παπαδοπούλου - Ομότιμη Καθηγήτρια Εθνικού </w:t>
      </w:r>
      <w:proofErr w:type="spellStart"/>
      <w:r w:rsidR="00905CC4" w:rsidRPr="00467DDD">
        <w:rPr>
          <w:rFonts w:ascii="Calibri" w:hAnsi="Calibri" w:cs="Arial"/>
          <w:sz w:val="24"/>
          <w:szCs w:val="24"/>
        </w:rPr>
        <w:t>Μετσοβείου</w:t>
      </w:r>
      <w:proofErr w:type="spellEnd"/>
      <w:r w:rsidR="00905CC4" w:rsidRPr="00467DDD">
        <w:rPr>
          <w:rFonts w:ascii="Calibri" w:hAnsi="Calibri" w:cs="Arial"/>
          <w:sz w:val="24"/>
          <w:szCs w:val="24"/>
        </w:rPr>
        <w:t xml:space="preserve"> Πολυτεχνείου</w:t>
      </w:r>
      <w:r w:rsidR="005C38C0" w:rsidRPr="00467DDD">
        <w:rPr>
          <w:rFonts w:ascii="Calibri" w:hAnsi="Calibri" w:cs="Arial"/>
          <w:sz w:val="24"/>
          <w:szCs w:val="24"/>
        </w:rPr>
        <w:t xml:space="preserve">, Ερευνήτρια </w:t>
      </w:r>
      <w:r w:rsidR="005C38C0" w:rsidRPr="00467DDD">
        <w:rPr>
          <w:rFonts w:ascii="Calibri" w:hAnsi="Calibri" w:cs="Arial"/>
          <w:sz w:val="24"/>
          <w:szCs w:val="24"/>
          <w:lang w:val="en-US"/>
        </w:rPr>
        <w:t>CERN</w:t>
      </w:r>
      <w:r w:rsidR="00905CC4" w:rsidRPr="00467DDD">
        <w:rPr>
          <w:rFonts w:ascii="Calibri" w:hAnsi="Calibri" w:cs="Arial"/>
          <w:sz w:val="24"/>
          <w:szCs w:val="24"/>
        </w:rPr>
        <w:t xml:space="preserve"> και </w:t>
      </w:r>
      <w:r w:rsidR="005C38C0" w:rsidRPr="00467DDD">
        <w:rPr>
          <w:rFonts w:ascii="Calibri" w:hAnsi="Calibri" w:cs="Arial"/>
          <w:sz w:val="24"/>
          <w:szCs w:val="24"/>
        </w:rPr>
        <w:t>μέλος του Σ</w:t>
      </w:r>
      <w:r w:rsidR="00905CC4" w:rsidRPr="00467DDD">
        <w:rPr>
          <w:rFonts w:ascii="Calibri" w:hAnsi="Calibri" w:cs="Arial"/>
          <w:sz w:val="24"/>
          <w:szCs w:val="24"/>
        </w:rPr>
        <w:t xml:space="preserve">υμβουλίου </w:t>
      </w:r>
      <w:r w:rsidR="004C279A">
        <w:rPr>
          <w:rFonts w:ascii="Calibri" w:hAnsi="Calibri" w:cs="Arial"/>
          <w:sz w:val="24"/>
          <w:szCs w:val="24"/>
        </w:rPr>
        <w:t xml:space="preserve">του Πανεπιστημίου Πελοποννήσου. </w:t>
      </w:r>
    </w:p>
    <w:p w:rsidR="00905CC4" w:rsidRPr="00467DDD" w:rsidRDefault="00905CC4" w:rsidP="004C279A">
      <w:pPr>
        <w:tabs>
          <w:tab w:val="left" w:pos="855"/>
        </w:tabs>
        <w:spacing w:line="360" w:lineRule="auto"/>
        <w:ind w:left="-709" w:right="-340"/>
        <w:jc w:val="both"/>
        <w:rPr>
          <w:rFonts w:ascii="Calibri" w:hAnsi="Calibri" w:cs="Arial"/>
          <w:sz w:val="24"/>
          <w:szCs w:val="24"/>
        </w:rPr>
      </w:pPr>
      <w:r w:rsidRPr="00467DDD">
        <w:rPr>
          <w:rFonts w:ascii="Calibri" w:hAnsi="Calibri" w:cs="Arial"/>
          <w:sz w:val="24"/>
          <w:szCs w:val="24"/>
        </w:rPr>
        <w:t xml:space="preserve">Στο </w:t>
      </w:r>
      <w:r w:rsidRPr="00467DDD">
        <w:rPr>
          <w:rFonts w:ascii="Calibri" w:eastAsia="Batang" w:hAnsi="Calibri" w:cs="Arial"/>
          <w:b/>
          <w:sz w:val="24"/>
          <w:szCs w:val="24"/>
        </w:rPr>
        <w:t xml:space="preserve">2o Επιστημονικό Συμπόσιο Υποψηφίων Διδακτόρων </w:t>
      </w:r>
      <w:r w:rsidRPr="00467DDD">
        <w:rPr>
          <w:rFonts w:ascii="Calibri" w:hAnsi="Calibri" w:cs="Arial"/>
          <w:sz w:val="24"/>
          <w:szCs w:val="24"/>
        </w:rPr>
        <w:t>πήραν  μέρος υποψήφιοι διδάκτορες του Τμήματος Θεατρικών Σπουδών και άλλων Πανεπιστημιακών Τμημάτων, πανεπιστημιακοί καθηγητές, φοιτητές και εξωτερικοί ακροατές.</w:t>
      </w:r>
    </w:p>
    <w:p w:rsidR="00E93C0B" w:rsidRPr="00467DDD" w:rsidRDefault="00905CC4" w:rsidP="00DC3519">
      <w:pPr>
        <w:spacing w:line="360" w:lineRule="auto"/>
        <w:ind w:left="-709" w:right="-340"/>
        <w:jc w:val="both"/>
        <w:rPr>
          <w:rFonts w:ascii="Calibri" w:hAnsi="Calibri" w:cs="Arial"/>
          <w:sz w:val="24"/>
          <w:szCs w:val="24"/>
        </w:rPr>
      </w:pPr>
      <w:r w:rsidRPr="00467DDD">
        <w:rPr>
          <w:rFonts w:ascii="Calibri" w:hAnsi="Calibri" w:cs="Arial"/>
          <w:sz w:val="24"/>
          <w:szCs w:val="24"/>
        </w:rPr>
        <w:lastRenderedPageBreak/>
        <w:t xml:space="preserve">Το Συμπόσιο αποσκοπούσε στην προώθηση του ερευνητικού έργου του Πανεπιστημίου, στη δημιουργία ερευνητικής κοινότητας και στην ανάδειξη νέων επιστημόνων και καλλιτεχνών ερευνητών με θέμα τη θεατρολογία, τις παραστατικές τέχνες, τη </w:t>
      </w:r>
      <w:proofErr w:type="spellStart"/>
      <w:r w:rsidRPr="00467DDD">
        <w:rPr>
          <w:rFonts w:ascii="Calibri" w:hAnsi="Calibri" w:cs="Arial"/>
          <w:sz w:val="24"/>
          <w:szCs w:val="24"/>
        </w:rPr>
        <w:t>θεατροπαιδαγωγική</w:t>
      </w:r>
      <w:proofErr w:type="spellEnd"/>
      <w:r w:rsidRPr="00467DDD">
        <w:rPr>
          <w:rFonts w:ascii="Calibri" w:hAnsi="Calibri" w:cs="Arial"/>
          <w:sz w:val="24"/>
          <w:szCs w:val="24"/>
        </w:rPr>
        <w:t xml:space="preserve"> και τους συναφείς χώρους. Επίσης, στόχευε στη γνωστική, συναισθηματική, πνευματική ανέλιξη και εμψύχωση κάθε συμμετέχοντος Υποψηφίου Διδάκτορος, καθώς επίσης στη δημιουργία κλίματος σεβασμού, αποδοχής, αναγνώρισης, </w:t>
      </w:r>
      <w:proofErr w:type="spellStart"/>
      <w:r w:rsidRPr="00467DDD">
        <w:rPr>
          <w:rFonts w:ascii="Calibri" w:hAnsi="Calibri" w:cs="Arial"/>
          <w:sz w:val="24"/>
          <w:szCs w:val="24"/>
        </w:rPr>
        <w:t>αλληλο</w:t>
      </w:r>
      <w:proofErr w:type="spellEnd"/>
      <w:r w:rsidRPr="00467DDD">
        <w:rPr>
          <w:rFonts w:ascii="Calibri" w:hAnsi="Calibri" w:cs="Arial"/>
          <w:sz w:val="24"/>
          <w:szCs w:val="24"/>
        </w:rPr>
        <w:t>-εμψύχωσης, οικειότητας και ανάπτυξης κριτικού επιστημονικού πνεύματος</w:t>
      </w:r>
      <w:r w:rsidR="00DC3519">
        <w:rPr>
          <w:rFonts w:ascii="Calibri" w:hAnsi="Calibri" w:cs="Arial"/>
          <w:sz w:val="24"/>
          <w:szCs w:val="24"/>
        </w:rPr>
        <w:t>.</w:t>
      </w:r>
    </w:p>
    <w:p w:rsidR="00905CC4" w:rsidRPr="00467DDD" w:rsidRDefault="0024625E" w:rsidP="00905CC4">
      <w:pPr>
        <w:spacing w:line="360" w:lineRule="auto"/>
        <w:ind w:left="-709" w:right="-340"/>
        <w:jc w:val="both"/>
        <w:rPr>
          <w:rFonts w:ascii="Calibri" w:hAnsi="Calibri" w:cs="Arial"/>
          <w:sz w:val="24"/>
          <w:szCs w:val="24"/>
        </w:rPr>
      </w:pPr>
      <w:r w:rsidRPr="00467DDD">
        <w:rPr>
          <w:rFonts w:ascii="Calibri" w:hAnsi="Calibri"/>
          <w:noProof/>
          <w:lang w:eastAsia="el-GR"/>
        </w:rPr>
        <mc:AlternateContent>
          <mc:Choice Requires="wps">
            <w:drawing>
              <wp:anchor distT="0" distB="0" distL="114300" distR="114300" simplePos="0" relativeHeight="251671552" behindDoc="0" locked="0" layoutInCell="1" allowOverlap="1" wp14:anchorId="33C6B384" wp14:editId="68E1A2F2">
                <wp:simplePos x="0" y="0"/>
                <wp:positionH relativeFrom="column">
                  <wp:posOffset>-447675</wp:posOffset>
                </wp:positionH>
                <wp:positionV relativeFrom="paragraph">
                  <wp:posOffset>2377440</wp:posOffset>
                </wp:positionV>
                <wp:extent cx="2714625" cy="635"/>
                <wp:effectExtent l="0" t="0" r="0" b="0"/>
                <wp:wrapSquare wrapText="bothSides"/>
                <wp:docPr id="11" name="Πλαίσιο κειμένου 11"/>
                <wp:cNvGraphicFramePr/>
                <a:graphic xmlns:a="http://schemas.openxmlformats.org/drawingml/2006/main">
                  <a:graphicData uri="http://schemas.microsoft.com/office/word/2010/wordprocessingShape">
                    <wps:wsp>
                      <wps:cNvSpPr txBox="1"/>
                      <wps:spPr>
                        <a:xfrm>
                          <a:off x="0" y="0"/>
                          <a:ext cx="2714625" cy="635"/>
                        </a:xfrm>
                        <a:prstGeom prst="rect">
                          <a:avLst/>
                        </a:prstGeom>
                        <a:solidFill>
                          <a:prstClr val="white"/>
                        </a:solidFill>
                        <a:ln>
                          <a:noFill/>
                        </a:ln>
                        <a:effectLst/>
                      </wps:spPr>
                      <wps:txbx>
                        <w:txbxContent>
                          <w:p w:rsidR="0024625E" w:rsidRPr="00084833" w:rsidRDefault="001E18D9" w:rsidP="0024625E">
                            <w:pPr>
                              <w:pStyle w:val="a3"/>
                              <w:jc w:val="center"/>
                              <w:rPr>
                                <w:rFonts w:cs="Arial"/>
                                <w:noProof/>
                                <w:sz w:val="24"/>
                                <w:szCs w:val="24"/>
                              </w:rPr>
                            </w:pPr>
                            <w:r>
                              <w:t xml:space="preserve">Καθηγήτρια </w:t>
                            </w:r>
                            <w:r w:rsidR="00DC3519">
                              <w:t xml:space="preserve">Άλκηστις </w:t>
                            </w:r>
                            <w:r w:rsidR="0024625E">
                              <w:t>Κοντογιάννη Κοσμήτορας Σχολής Καλών Τεχνών Πανεπιστημίου Πελοποννήσου</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C6B384" id="Πλαίσιο κειμένου 11" o:spid="_x0000_s1028" type="#_x0000_t202" style="position:absolute;left:0;text-align:left;margin-left:-35.25pt;margin-top:187.2pt;width:213.7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" stroked="f">
                <v:textbox style="mso-fit-shape-to-text:t" inset="0,0,0,0">
                  <w:txbxContent>
                    <w:p w:rsidR="0024625E" w:rsidRPr="00084833" w:rsidRDefault="001E18D9" w:rsidP="0024625E">
                      <w:pPr>
                        <w:pStyle w:val="a3"/>
                        <w:jc w:val="center"/>
                        <w:rPr>
                          <w:rFonts w:cs="Arial"/>
                          <w:noProof/>
                          <w:sz w:val="24"/>
                          <w:szCs w:val="24"/>
                        </w:rPr>
                      </w:pPr>
                      <w:r>
                        <w:t xml:space="preserve">Καθηγήτρια </w:t>
                      </w:r>
                      <w:r w:rsidR="00DC3519">
                        <w:t xml:space="preserve">Άλκηστις </w:t>
                      </w:r>
                      <w:r w:rsidR="0024625E">
                        <w:t>Κοντογιάννη Κοσμήτορας Σχολής Καλών Τεχνών Πανεπιστημίου Πελοποννήσου</w:t>
                      </w:r>
                    </w:p>
                  </w:txbxContent>
                </v:textbox>
                <w10:wrap type="square"/>
              </v:shape>
            </w:pict>
          </mc:Fallback>
        </mc:AlternateContent>
      </w:r>
      <w:r w:rsidRPr="00467DDD">
        <w:rPr>
          <w:rFonts w:ascii="Calibri" w:hAnsi="Calibri" w:cs="Arial"/>
          <w:noProof/>
          <w:sz w:val="24"/>
          <w:szCs w:val="24"/>
          <w:lang w:eastAsia="el-GR"/>
        </w:rPr>
        <w:drawing>
          <wp:anchor distT="0" distB="0" distL="114300" distR="114300" simplePos="0" relativeHeight="251661312" behindDoc="0" locked="0" layoutInCell="1" allowOverlap="1" wp14:anchorId="640BEA3C" wp14:editId="3825E806">
            <wp:simplePos x="0" y="0"/>
            <wp:positionH relativeFrom="column">
              <wp:posOffset>-447675</wp:posOffset>
            </wp:positionH>
            <wp:positionV relativeFrom="paragraph">
              <wp:posOffset>406400</wp:posOffset>
            </wp:positionV>
            <wp:extent cx="2714625" cy="1913890"/>
            <wp:effectExtent l="0" t="0" r="9525" b="0"/>
            <wp:wrapSquare wrapText="bothSides"/>
            <wp:docPr id="4" name="Εικόνα 4" descr="C:\Users\Karagianni\Documents\ΕΚΔΗΛΩΣΕΙΣ_ΔΕΛΤΙΑ_ΤΥΠΟΥ\ak etos 2014 15\1_Σεπτέμβριος 2014\2_Συμόσιο υποψ_ διδ_6_Σεπτεμβρίου_2014\φωτό\vlcsnap-2014-09-12-15h30m31s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gianni\Documents\ΕΚΔΗΛΩΣΕΙΣ_ΔΕΛΤΙΑ_ΤΥΠΟΥ\ak etos 2014 15\1_Σεπτέμβριος 2014\2_Συμόσιο υποψ_ διδ_6_Σεπτεμβρίου_2014\φωτό\vlcsnap-2014-09-12-15h30m31s19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CC4" w:rsidRPr="00467DDD">
        <w:rPr>
          <w:rFonts w:ascii="Calibri" w:hAnsi="Calibri" w:cs="Arial"/>
          <w:sz w:val="24"/>
          <w:szCs w:val="24"/>
        </w:rPr>
        <w:t xml:space="preserve"> Στο πλαίσιο του συμποσίου παρουσιάστηκαν, με αυστηρή επιστημονική τεκμηρίωση, οι υπό εξέλιξη έρευνες με θεματολογία σχετιζόμενη με τα γνωστικά αντικείμενα του Τμήματος. Παράλληλα, αναπτύχθηκαν η εποικοδομητική συζήτηση, η ανταλλαγή απόψεων, η αλληλεπίδραση σε συγκεκριμένα ερευνητικά θέματα, ο γόνιμος προβληματισμός, η ανταλλαγή τεχνογνωσίας, οι προτάσεις επίλυσης προβλημάτων σχετικών με την έρευνα, η ψυχολογική </w:t>
      </w:r>
      <w:proofErr w:type="spellStart"/>
      <w:r w:rsidR="00905CC4" w:rsidRPr="00467DDD">
        <w:rPr>
          <w:rFonts w:ascii="Calibri" w:hAnsi="Calibri" w:cs="Arial"/>
          <w:sz w:val="24"/>
          <w:szCs w:val="24"/>
        </w:rPr>
        <w:t>αλληλο</w:t>
      </w:r>
      <w:proofErr w:type="spellEnd"/>
      <w:r w:rsidR="00905CC4" w:rsidRPr="00467DDD">
        <w:rPr>
          <w:rFonts w:ascii="Calibri" w:hAnsi="Calibri" w:cs="Arial"/>
          <w:sz w:val="24"/>
          <w:szCs w:val="24"/>
        </w:rPr>
        <w:t>-στήριξη και τελικά η ενδυνάμωση των νέων ερευνητών. Τέλος, λειτούργησε ο ενημερωτικός χαρακτήρας του συνεδρίου τόσο για τους υποψήφιους διδάκτορες όσο για τα μέλη της πανεπιστημιακής κοινότητας και τους προσκεκλημένους ακροατές, για το σύγχρονο ερευνητικό πεδίο καθώς και την προώθησή του σε αντίστοιχους ερευνητικούς και πανεπιστημιακούς  χώρους της Ελλάδας και του εξωτερικού.</w:t>
      </w:r>
    </w:p>
    <w:p w:rsidR="00905CC4" w:rsidRPr="00467DDD" w:rsidRDefault="00DC3519" w:rsidP="00905CC4">
      <w:pPr>
        <w:spacing w:line="360" w:lineRule="auto"/>
        <w:ind w:left="-709" w:right="-340"/>
        <w:jc w:val="both"/>
        <w:rPr>
          <w:rFonts w:ascii="Calibri" w:hAnsi="Calibri" w:cs="Arial"/>
          <w:sz w:val="24"/>
          <w:szCs w:val="24"/>
        </w:rPr>
      </w:pPr>
      <w:r w:rsidRPr="00467DDD">
        <w:rPr>
          <w:rFonts w:ascii="Calibri" w:hAnsi="Calibri"/>
          <w:noProof/>
          <w:lang w:eastAsia="el-GR"/>
        </w:rPr>
        <mc:AlternateContent>
          <mc:Choice Requires="wps">
            <w:drawing>
              <wp:anchor distT="0" distB="0" distL="114300" distR="114300" simplePos="0" relativeHeight="251673600" behindDoc="0" locked="0" layoutInCell="1" allowOverlap="1" wp14:anchorId="01507139" wp14:editId="061435D5">
                <wp:simplePos x="0" y="0"/>
                <wp:positionH relativeFrom="column">
                  <wp:posOffset>3086100</wp:posOffset>
                </wp:positionH>
                <wp:positionV relativeFrom="paragraph">
                  <wp:posOffset>2633345</wp:posOffset>
                </wp:positionV>
                <wp:extent cx="2447925" cy="457200"/>
                <wp:effectExtent l="0" t="0" r="9525" b="0"/>
                <wp:wrapSquare wrapText="bothSides"/>
                <wp:docPr id="12" name="Πλαίσιο κειμένου 12"/>
                <wp:cNvGraphicFramePr/>
                <a:graphic xmlns:a="http://schemas.openxmlformats.org/drawingml/2006/main">
                  <a:graphicData uri="http://schemas.microsoft.com/office/word/2010/wordprocessingShape">
                    <wps:wsp>
                      <wps:cNvSpPr txBox="1"/>
                      <wps:spPr>
                        <a:xfrm>
                          <a:off x="0" y="0"/>
                          <a:ext cx="2447925" cy="457200"/>
                        </a:xfrm>
                        <a:prstGeom prst="rect">
                          <a:avLst/>
                        </a:prstGeom>
                        <a:solidFill>
                          <a:prstClr val="white"/>
                        </a:solidFill>
                        <a:ln>
                          <a:noFill/>
                        </a:ln>
                        <a:effectLst/>
                      </wps:spPr>
                      <wps:txbx>
                        <w:txbxContent>
                          <w:p w:rsidR="00467DDD" w:rsidRPr="00172E8D" w:rsidRDefault="00467DDD" w:rsidP="00467DDD">
                            <w:pPr>
                              <w:pStyle w:val="a3"/>
                              <w:jc w:val="center"/>
                              <w:rPr>
                                <w:rFonts w:cs="Arial"/>
                                <w:noProof/>
                                <w:sz w:val="24"/>
                                <w:szCs w:val="24"/>
                              </w:rPr>
                            </w:pPr>
                            <w:r>
                              <w:t>Θεοδώρα Παπαϊωάννου, υποψήφια Διδάκτορας Π.Τ.Δ.Ε. Πανεπιστημίου Θεσσαλίας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7139" id="Πλαίσιο κειμένου 12" o:spid="_x0000_s1029" type="#_x0000_t202" style="position:absolute;left:0;text-align:left;margin-left:243pt;margin-top:207.35pt;width:192.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" stroked="f">
                <v:textbox inset="0,0,0,0">
                  <w:txbxContent>
                    <w:p w:rsidR="00467DDD" w:rsidRPr="00172E8D" w:rsidRDefault="00467DDD" w:rsidP="00467DDD">
                      <w:pPr>
                        <w:pStyle w:val="a3"/>
                        <w:jc w:val="center"/>
                        <w:rPr>
                          <w:rFonts w:cs="Arial"/>
                          <w:noProof/>
                          <w:sz w:val="24"/>
                          <w:szCs w:val="24"/>
                        </w:rPr>
                      </w:pPr>
                      <w:r>
                        <w:t>Θεοδώρα Παπαϊωάννου, υποψήφια Διδάκτορας Π.Τ.Δ.Ε. Πανεπιστημίου Θεσσαλίας</w:t>
                      </w:r>
                    </w:p>
                  </w:txbxContent>
                </v:textbox>
                <w10:wrap type="square"/>
              </v:shape>
            </w:pict>
          </mc:Fallback>
        </mc:AlternateContent>
      </w:r>
      <w:r w:rsidR="00467DDD" w:rsidRPr="00467DDD">
        <w:rPr>
          <w:rFonts w:ascii="Calibri" w:hAnsi="Calibri" w:cs="Arial"/>
          <w:noProof/>
          <w:sz w:val="24"/>
          <w:szCs w:val="24"/>
          <w:lang w:eastAsia="el-GR"/>
        </w:rPr>
        <w:drawing>
          <wp:anchor distT="0" distB="0" distL="114300" distR="114300" simplePos="0" relativeHeight="251665408" behindDoc="0" locked="0" layoutInCell="1" allowOverlap="1" wp14:anchorId="5B35A7F6" wp14:editId="347966A1">
            <wp:simplePos x="0" y="0"/>
            <wp:positionH relativeFrom="column">
              <wp:posOffset>3086100</wp:posOffset>
            </wp:positionH>
            <wp:positionV relativeFrom="paragraph">
              <wp:posOffset>897255</wp:posOffset>
            </wp:positionV>
            <wp:extent cx="2400300" cy="1733550"/>
            <wp:effectExtent l="0" t="0" r="0" b="0"/>
            <wp:wrapSquare wrapText="bothSides"/>
            <wp:docPr id="8" name="Εικόνα 8" descr="C:\Users\Karagianni\Documents\ΕΚΔΗΛΩΣΕΙΣ_ΔΕΛΤΙΑ_ΤΥΠΟΥ\ak etos 2014 15\1_Σεπτέμβριος 2014\2_Συμόσιο υποψ_ διδ_6_Σεπτεμβρίου_2014\φωτό\vlcsnap-2014-09-12-15h31m36s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agianni\Documents\ΕΚΔΗΛΩΣΕΙΣ_ΔΕΛΤΙΑ_ΤΥΠΟΥ\ak etos 2014 15\1_Σεπτέμβριος 2014\2_Συμόσιο υποψ_ διδ_6_Σεπτεμβρίου_2014\φωτό\vlcsnap-2014-09-12-15h31m36s8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CC4" w:rsidRPr="00467DDD">
        <w:rPr>
          <w:rFonts w:ascii="Calibri" w:hAnsi="Calibri" w:cs="Arial"/>
          <w:sz w:val="24"/>
          <w:szCs w:val="24"/>
        </w:rPr>
        <w:t>Από το Τμήμα Θεατρικών Σπουδών συντονιστές/</w:t>
      </w:r>
      <w:proofErr w:type="spellStart"/>
      <w:r w:rsidR="00905CC4" w:rsidRPr="00467DDD">
        <w:rPr>
          <w:rFonts w:ascii="Calibri" w:hAnsi="Calibri" w:cs="Arial"/>
          <w:sz w:val="24"/>
          <w:szCs w:val="24"/>
        </w:rPr>
        <w:t>στριες</w:t>
      </w:r>
      <w:proofErr w:type="spellEnd"/>
      <w:r w:rsidR="00905CC4" w:rsidRPr="00467DDD">
        <w:rPr>
          <w:rFonts w:ascii="Calibri" w:hAnsi="Calibri" w:cs="Arial"/>
          <w:sz w:val="24"/>
          <w:szCs w:val="24"/>
        </w:rPr>
        <w:t xml:space="preserve"> των διεργασιών του συμποσίου ήταν τα εξής μέλη ΔΕΠ: Άλκηστις Κοντογιάννη - Πρόεδρος του Τμήματος  &amp; Κοσμήτορας, Χρήστος </w:t>
      </w:r>
      <w:proofErr w:type="spellStart"/>
      <w:r w:rsidR="00905CC4" w:rsidRPr="00467DDD">
        <w:rPr>
          <w:rFonts w:ascii="Calibri" w:hAnsi="Calibri" w:cs="Arial"/>
          <w:sz w:val="24"/>
          <w:szCs w:val="24"/>
        </w:rPr>
        <w:t>Καρδαράς</w:t>
      </w:r>
      <w:proofErr w:type="spellEnd"/>
      <w:r w:rsidR="00905CC4" w:rsidRPr="00467DDD">
        <w:rPr>
          <w:rFonts w:ascii="Calibri" w:hAnsi="Calibri" w:cs="Arial"/>
          <w:sz w:val="24"/>
          <w:szCs w:val="24"/>
        </w:rPr>
        <w:t xml:space="preserve"> - Αναπληρωτής Καθηγητής &amp; Αναπληρωτής Πρύτανη του Πανεπιστημίου Πελοποννήσου, Ιωάννα Καραμάνου - Επίκουρη Καθηγήτρια, Αστέριος Τσιάρας - Επίκουρος Καθηγητής, Μαρία </w:t>
      </w:r>
      <w:proofErr w:type="spellStart"/>
      <w:r w:rsidR="00905CC4" w:rsidRPr="00467DDD">
        <w:rPr>
          <w:rFonts w:ascii="Calibri" w:hAnsi="Calibri" w:cs="Arial"/>
          <w:sz w:val="24"/>
          <w:szCs w:val="24"/>
        </w:rPr>
        <w:t>Βελιώτη</w:t>
      </w:r>
      <w:proofErr w:type="spellEnd"/>
      <w:r w:rsidR="00905CC4" w:rsidRPr="00467DDD">
        <w:rPr>
          <w:rFonts w:ascii="Calibri" w:hAnsi="Calibri" w:cs="Arial"/>
          <w:sz w:val="24"/>
          <w:szCs w:val="24"/>
        </w:rPr>
        <w:t xml:space="preserve"> - Επίκουρη Καθηγήτρια, Αθανάσιος </w:t>
      </w:r>
      <w:proofErr w:type="spellStart"/>
      <w:r w:rsidR="00905CC4" w:rsidRPr="00467DDD">
        <w:rPr>
          <w:rFonts w:ascii="Calibri" w:hAnsi="Calibri" w:cs="Arial"/>
          <w:sz w:val="24"/>
          <w:szCs w:val="24"/>
        </w:rPr>
        <w:t>Μπλέσιος</w:t>
      </w:r>
      <w:proofErr w:type="spellEnd"/>
      <w:r w:rsidR="00905CC4" w:rsidRPr="00467DDD">
        <w:rPr>
          <w:rFonts w:ascii="Calibri" w:hAnsi="Calibri" w:cs="Arial"/>
          <w:sz w:val="24"/>
          <w:szCs w:val="24"/>
        </w:rPr>
        <w:t xml:space="preserve"> - Επίκουρος Καθηγητής, Βαρβάρα Γεωργοπούλου - Επίκουρη Καθηγήτρια και Γιάννης </w:t>
      </w:r>
      <w:proofErr w:type="spellStart"/>
      <w:r w:rsidR="00905CC4" w:rsidRPr="00467DDD">
        <w:rPr>
          <w:rFonts w:ascii="Calibri" w:hAnsi="Calibri" w:cs="Arial"/>
          <w:sz w:val="24"/>
          <w:szCs w:val="24"/>
        </w:rPr>
        <w:t>Λεοντάρης</w:t>
      </w:r>
      <w:proofErr w:type="spellEnd"/>
      <w:r w:rsidR="00905CC4" w:rsidRPr="00467DDD">
        <w:rPr>
          <w:rFonts w:ascii="Calibri" w:hAnsi="Calibri" w:cs="Arial"/>
          <w:sz w:val="24"/>
          <w:szCs w:val="24"/>
        </w:rPr>
        <w:t xml:space="preserve"> - Επίκουρος Καθηγητής</w:t>
      </w:r>
      <w:r w:rsidR="005C38C0" w:rsidRPr="00467DDD">
        <w:rPr>
          <w:rFonts w:ascii="Calibri" w:hAnsi="Calibri" w:cs="Arial"/>
          <w:sz w:val="24"/>
          <w:szCs w:val="24"/>
        </w:rPr>
        <w:t xml:space="preserve">, Μαρίνα </w:t>
      </w:r>
      <w:proofErr w:type="spellStart"/>
      <w:r w:rsidR="005C38C0" w:rsidRPr="00467DDD">
        <w:rPr>
          <w:rFonts w:ascii="Calibri" w:hAnsi="Calibri" w:cs="Arial"/>
          <w:sz w:val="24"/>
          <w:szCs w:val="24"/>
        </w:rPr>
        <w:t>Κοτζαμάνη</w:t>
      </w:r>
      <w:proofErr w:type="spellEnd"/>
      <w:r w:rsidR="005C38C0" w:rsidRPr="00467DDD">
        <w:rPr>
          <w:rFonts w:ascii="Calibri" w:hAnsi="Calibri" w:cs="Arial"/>
          <w:sz w:val="24"/>
          <w:szCs w:val="24"/>
        </w:rPr>
        <w:t xml:space="preserve"> Επίκουρη Καθηγήτρια.</w:t>
      </w:r>
    </w:p>
    <w:p w:rsidR="00E93C0B" w:rsidRPr="00467DDD" w:rsidRDefault="00DF103E" w:rsidP="00467DDD">
      <w:pPr>
        <w:spacing w:line="360" w:lineRule="auto"/>
        <w:ind w:left="-709" w:right="-340"/>
        <w:jc w:val="both"/>
        <w:rPr>
          <w:rFonts w:ascii="Calibri" w:hAnsi="Calibri" w:cs="Arial"/>
          <w:sz w:val="24"/>
          <w:szCs w:val="24"/>
        </w:rPr>
      </w:pPr>
      <w:r w:rsidRPr="00467DDD">
        <w:rPr>
          <w:rFonts w:ascii="Calibri" w:hAnsi="Calibri"/>
          <w:noProof/>
          <w:lang w:eastAsia="el-GR"/>
        </w:rPr>
        <w:lastRenderedPageBreak/>
        <mc:AlternateContent>
          <mc:Choice Requires="wps">
            <w:drawing>
              <wp:anchor distT="0" distB="0" distL="114300" distR="114300" simplePos="0" relativeHeight="251675648" behindDoc="0" locked="0" layoutInCell="1" allowOverlap="1" wp14:anchorId="11420400" wp14:editId="2CA03497">
                <wp:simplePos x="0" y="0"/>
                <wp:positionH relativeFrom="column">
                  <wp:posOffset>2952750</wp:posOffset>
                </wp:positionH>
                <wp:positionV relativeFrom="paragraph">
                  <wp:posOffset>4869815</wp:posOffset>
                </wp:positionV>
                <wp:extent cx="2514600" cy="257175"/>
                <wp:effectExtent l="0" t="0" r="0" b="9525"/>
                <wp:wrapSquare wrapText="bothSides"/>
                <wp:docPr id="13" name="Πλαίσιο κειμένου 13"/>
                <wp:cNvGraphicFramePr/>
                <a:graphic xmlns:a="http://schemas.openxmlformats.org/drawingml/2006/main">
                  <a:graphicData uri="http://schemas.microsoft.com/office/word/2010/wordprocessingShape">
                    <wps:wsp>
                      <wps:cNvSpPr txBox="1"/>
                      <wps:spPr>
                        <a:xfrm>
                          <a:off x="0" y="0"/>
                          <a:ext cx="2514600" cy="257175"/>
                        </a:xfrm>
                        <a:prstGeom prst="rect">
                          <a:avLst/>
                        </a:prstGeom>
                        <a:solidFill>
                          <a:prstClr val="white"/>
                        </a:solidFill>
                        <a:ln>
                          <a:noFill/>
                        </a:ln>
                        <a:effectLst/>
                      </wps:spPr>
                      <wps:txbx>
                        <w:txbxContent>
                          <w:p w:rsidR="00467DDD" w:rsidRPr="0029410E" w:rsidRDefault="00467DDD" w:rsidP="00467DDD">
                            <w:pPr>
                              <w:pStyle w:val="a3"/>
                              <w:jc w:val="center"/>
                              <w:rPr>
                                <w:rFonts w:cs="Arial"/>
                                <w:noProof/>
                                <w:sz w:val="24"/>
                                <w:szCs w:val="24"/>
                              </w:rPr>
                            </w:pPr>
                            <w:r>
                              <w:t>Έλενα Καϊάφα, υποψήφια Διδάκτορας Τ.Θ.Σ.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0400" id="Πλαίσιο κειμένου 13" o:spid="_x0000_s1030" type="#_x0000_t202" style="position:absolute;left:0;text-align:left;margin-left:232.5pt;margin-top:383.45pt;width:19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" stroked="f">
                <v:textbox inset="0,0,0,0">
                  <w:txbxContent>
                    <w:p w:rsidR="00467DDD" w:rsidRPr="0029410E" w:rsidRDefault="00467DDD" w:rsidP="00467DDD">
                      <w:pPr>
                        <w:pStyle w:val="a3"/>
                        <w:jc w:val="center"/>
                        <w:rPr>
                          <w:rFonts w:cs="Arial"/>
                          <w:noProof/>
                          <w:sz w:val="24"/>
                          <w:szCs w:val="24"/>
                        </w:rPr>
                      </w:pPr>
                      <w:r>
                        <w:t>Έλενα Καϊάφα, υποψήφια Διδάκτορας Τ.Θ.Σ.</w:t>
                      </w:r>
                    </w:p>
                  </w:txbxContent>
                </v:textbox>
                <w10:wrap type="square"/>
              </v:shape>
            </w:pict>
          </mc:Fallback>
        </mc:AlternateContent>
      </w:r>
      <w:r w:rsidR="00757DB2" w:rsidRPr="00467DDD">
        <w:rPr>
          <w:rFonts w:ascii="Calibri" w:hAnsi="Calibri" w:cs="Arial"/>
          <w:noProof/>
          <w:sz w:val="24"/>
          <w:szCs w:val="24"/>
          <w:lang w:eastAsia="el-GR"/>
        </w:rPr>
        <w:drawing>
          <wp:anchor distT="0" distB="0" distL="114300" distR="114300" simplePos="0" relativeHeight="251663360" behindDoc="0" locked="0" layoutInCell="1" allowOverlap="1" wp14:anchorId="0084C223" wp14:editId="001863BA">
            <wp:simplePos x="0" y="0"/>
            <wp:positionH relativeFrom="column">
              <wp:posOffset>2914650</wp:posOffset>
            </wp:positionH>
            <wp:positionV relativeFrom="paragraph">
              <wp:posOffset>2812415</wp:posOffset>
            </wp:positionV>
            <wp:extent cx="2571750" cy="1914525"/>
            <wp:effectExtent l="0" t="0" r="0" b="9525"/>
            <wp:wrapSquare wrapText="bothSides"/>
            <wp:docPr id="6" name="Εικόνα 6" descr="C:\Users\Karagianni\Documents\ΕΚΔΗΛΩΣΕΙΣ_ΔΕΛΤΙΑ_ΤΥΠΟΥ\ak etos 2014 15\1_Σεπτέμβριος 2014\2_Συμόσιο υποψ_ διδ_6_Σεπτεμβρίου_2014\φωτό\vlcsnap-2014-09-12-15h31m48s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agianni\Documents\ΕΚΔΗΛΩΣΕΙΣ_ΔΕΛΤΙΑ_ΤΥΠΟΥ\ak etos 2014 15\1_Σεπτέμβριος 2014\2_Συμόσιο υποψ_ διδ_6_Σεπτεμβρίου_2014\φωτό\vlcsnap-2014-09-12-15h31m48s2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DB2" w:rsidRPr="00467DDD">
        <w:rPr>
          <w:rFonts w:ascii="Calibri" w:hAnsi="Calibri" w:cs="Arial"/>
          <w:noProof/>
          <w:sz w:val="24"/>
          <w:szCs w:val="24"/>
          <w:lang w:eastAsia="el-GR"/>
        </w:rPr>
        <w:drawing>
          <wp:anchor distT="0" distB="0" distL="114300" distR="114300" simplePos="0" relativeHeight="251662336" behindDoc="0" locked="0" layoutInCell="1" allowOverlap="1" wp14:anchorId="42B69416" wp14:editId="715BFA33">
            <wp:simplePos x="0" y="0"/>
            <wp:positionH relativeFrom="column">
              <wp:posOffset>-276225</wp:posOffset>
            </wp:positionH>
            <wp:positionV relativeFrom="paragraph">
              <wp:posOffset>669290</wp:posOffset>
            </wp:positionV>
            <wp:extent cx="2609850" cy="1809750"/>
            <wp:effectExtent l="0" t="0" r="0" b="0"/>
            <wp:wrapSquare wrapText="bothSides"/>
            <wp:docPr id="5" name="Εικόνα 5" descr="C:\Users\Karagianni\Documents\ΕΚΔΗΛΩΣΕΙΣ_ΔΕΛΤΙΑ_ΤΥΠΟΥ\ak etos 2014 15\1_Σεπτέμβριος 2014\2_Συμόσιο υποψ_ διδ_6_Σεπτεμβρίου_2014\φωτό\vlcsnap-2014-09-12-15h31m00s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agianni\Documents\ΕΚΔΗΛΩΣΕΙΣ_ΔΕΛΤΙΑ_ΤΥΠΟΥ\ak etos 2014 15\1_Σεπτέμβριος 2014\2_Συμόσιο υποψ_ διδ_6_Σεπτεμβρίου_2014\φωτό\vlcsnap-2014-09-12-15h31m00s25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79A">
        <w:rPr>
          <w:noProof/>
          <w:lang w:eastAsia="el-GR"/>
        </w:rPr>
        <mc:AlternateContent>
          <mc:Choice Requires="wps">
            <w:drawing>
              <wp:anchor distT="0" distB="0" distL="114300" distR="114300" simplePos="0" relativeHeight="251677696" behindDoc="0" locked="0" layoutInCell="1" allowOverlap="1" wp14:anchorId="709A60EC" wp14:editId="6D853B3D">
                <wp:simplePos x="0" y="0"/>
                <wp:positionH relativeFrom="column">
                  <wp:posOffset>-276225</wp:posOffset>
                </wp:positionH>
                <wp:positionV relativeFrom="paragraph">
                  <wp:posOffset>2479040</wp:posOffset>
                </wp:positionV>
                <wp:extent cx="2609850" cy="457200"/>
                <wp:effectExtent l="0" t="0" r="0" b="0"/>
                <wp:wrapSquare wrapText="bothSides"/>
                <wp:docPr id="14" name="Πλαίσιο κειμένου 14"/>
                <wp:cNvGraphicFramePr/>
                <a:graphic xmlns:a="http://schemas.openxmlformats.org/drawingml/2006/main">
                  <a:graphicData uri="http://schemas.microsoft.com/office/word/2010/wordprocessingShape">
                    <wps:wsp>
                      <wps:cNvSpPr txBox="1"/>
                      <wps:spPr>
                        <a:xfrm>
                          <a:off x="0" y="0"/>
                          <a:ext cx="2609850" cy="457200"/>
                        </a:xfrm>
                        <a:prstGeom prst="rect">
                          <a:avLst/>
                        </a:prstGeom>
                        <a:solidFill>
                          <a:prstClr val="white"/>
                        </a:solidFill>
                        <a:ln>
                          <a:noFill/>
                        </a:ln>
                        <a:effectLst/>
                      </wps:spPr>
                      <wps:txbx>
                        <w:txbxContent>
                          <w:p w:rsidR="00467DDD" w:rsidRPr="009E144A" w:rsidRDefault="00467DDD" w:rsidP="00467DDD">
                            <w:pPr>
                              <w:pStyle w:val="a3"/>
                              <w:jc w:val="center"/>
                              <w:rPr>
                                <w:rFonts w:ascii="Calibri" w:hAnsi="Calibri"/>
                                <w:noProof/>
                              </w:rPr>
                            </w:pPr>
                            <w:r>
                              <w:t xml:space="preserve">Μάγδα </w:t>
                            </w:r>
                            <w:proofErr w:type="spellStart"/>
                            <w:r>
                              <w:t>Βίτσου</w:t>
                            </w:r>
                            <w:proofErr w:type="spellEnd"/>
                            <w:r>
                              <w:t>, υποψήφια Διδάκτορας Τ.Θ.Σ.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A60EC" id="Πλαίσιο κειμένου 14" o:spid="_x0000_s1031" type="#_x0000_t202" style="position:absolute;left:0;text-align:left;margin-left:-21.75pt;margin-top:195.2pt;width:205.5pt;height: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" stroked="f">
                <v:textbox inset="0,0,0,0">
                  <w:txbxContent>
                    <w:p w:rsidR="00467DDD" w:rsidRPr="009E144A" w:rsidRDefault="00467DDD" w:rsidP="00467DDD">
                      <w:pPr>
                        <w:pStyle w:val="a3"/>
                        <w:jc w:val="center"/>
                        <w:rPr>
                          <w:rFonts w:ascii="Calibri" w:hAnsi="Calibri"/>
                          <w:noProof/>
                        </w:rPr>
                      </w:pPr>
                      <w:r>
                        <w:t xml:space="preserve">Μάγδα </w:t>
                      </w:r>
                      <w:proofErr w:type="spellStart"/>
                      <w:r>
                        <w:t>Βίτσου</w:t>
                      </w:r>
                      <w:proofErr w:type="spellEnd"/>
                      <w:r>
                        <w:t>, υποψήφια Διδάκτορας Τ.Θ.Σ.</w:t>
                      </w:r>
                    </w:p>
                  </w:txbxContent>
                </v:textbox>
                <w10:wrap type="square"/>
              </v:shape>
            </w:pict>
          </mc:Fallback>
        </mc:AlternateContent>
      </w:r>
      <w:r w:rsidR="00905CC4" w:rsidRPr="00467DDD">
        <w:rPr>
          <w:rFonts w:ascii="Calibri" w:hAnsi="Calibri" w:cs="Arial"/>
          <w:sz w:val="24"/>
          <w:szCs w:val="24"/>
        </w:rPr>
        <w:t xml:space="preserve">Στο Συμπόσιο συμμετείχαν με διαλέξεις οι ακόλουθοι υποψήφιοι διδάκτορες: Δέσποινα Καρέλλη - Υποψήφια Διδάκτορας ΤΘΣ Πανεπιστημίου Πελοποννήσου, Σταύρος Νίκας - Υποψήφιος Διδάκτορας ΤΘΣ Πανεπιστημίου Πελοποννήσου, Ειρήνη </w:t>
      </w:r>
      <w:proofErr w:type="spellStart"/>
      <w:r w:rsidR="00905CC4" w:rsidRPr="00467DDD">
        <w:rPr>
          <w:rFonts w:ascii="Calibri" w:hAnsi="Calibri" w:cs="Arial"/>
          <w:sz w:val="24"/>
          <w:szCs w:val="24"/>
        </w:rPr>
        <w:t>Κανακάκη</w:t>
      </w:r>
      <w:proofErr w:type="spellEnd"/>
      <w:r w:rsidR="00905CC4" w:rsidRPr="00467DDD">
        <w:rPr>
          <w:rFonts w:ascii="Calibri" w:hAnsi="Calibri" w:cs="Arial"/>
          <w:sz w:val="24"/>
          <w:szCs w:val="24"/>
        </w:rPr>
        <w:t xml:space="preserve"> - Υποψήφια Διδάκτορας ΤΘΣ Πανεπιστημίου Πελοποννήσου, Βασιλική </w:t>
      </w:r>
      <w:proofErr w:type="spellStart"/>
      <w:r w:rsidR="00905CC4" w:rsidRPr="00467DDD">
        <w:rPr>
          <w:rFonts w:ascii="Calibri" w:hAnsi="Calibri" w:cs="Arial"/>
          <w:sz w:val="24"/>
          <w:szCs w:val="24"/>
        </w:rPr>
        <w:t>Παγούνη</w:t>
      </w:r>
      <w:proofErr w:type="spellEnd"/>
      <w:r w:rsidR="00905CC4" w:rsidRPr="00467DDD">
        <w:rPr>
          <w:rFonts w:ascii="Calibri" w:hAnsi="Calibri" w:cs="Arial"/>
          <w:sz w:val="24"/>
          <w:szCs w:val="24"/>
        </w:rPr>
        <w:t xml:space="preserve"> - Υποψήφια Διδάκτορας ΤΘΣ Πανεπιστημίου Πελοποννήσου, Δημήτρης Δημητριάδης - Υποψήφιος Διδάκτορας Τμήματος Επικοινωνίας, Μέσων και Πολιτισμού </w:t>
      </w:r>
      <w:proofErr w:type="spellStart"/>
      <w:r w:rsidR="00905CC4" w:rsidRPr="00467DDD">
        <w:rPr>
          <w:rFonts w:ascii="Calibri" w:hAnsi="Calibri" w:cs="Arial"/>
          <w:sz w:val="24"/>
          <w:szCs w:val="24"/>
        </w:rPr>
        <w:t>Παντείου</w:t>
      </w:r>
      <w:proofErr w:type="spellEnd"/>
      <w:r w:rsidR="00905CC4" w:rsidRPr="00467DDD">
        <w:rPr>
          <w:rFonts w:ascii="Calibri" w:hAnsi="Calibri" w:cs="Arial"/>
          <w:sz w:val="24"/>
          <w:szCs w:val="24"/>
        </w:rPr>
        <w:t xml:space="preserve"> Πανεπιστημίου, Κατερίνα Κωστή - Υποψήφια Διδάκτορας ΤΘΣ Πανεπιστημίου Πελοποννήσου, Μαρία </w:t>
      </w:r>
      <w:proofErr w:type="spellStart"/>
      <w:r w:rsidR="00905CC4" w:rsidRPr="00467DDD">
        <w:rPr>
          <w:rFonts w:ascii="Calibri" w:hAnsi="Calibri" w:cs="Arial"/>
          <w:sz w:val="24"/>
          <w:szCs w:val="24"/>
        </w:rPr>
        <w:t>Καγιαβή</w:t>
      </w:r>
      <w:proofErr w:type="spellEnd"/>
      <w:r w:rsidR="00905CC4" w:rsidRPr="00467DDD">
        <w:rPr>
          <w:rFonts w:ascii="Calibri" w:hAnsi="Calibri" w:cs="Arial"/>
          <w:sz w:val="24"/>
          <w:szCs w:val="24"/>
        </w:rPr>
        <w:t xml:space="preserve"> - Υποψήφια διδάκτορας Ελληνικού Ανοιχτού Πανεπιστημίου, Έλενα Καϊάφα - Υποψήφια Διδάκτορας ΤΘΣ Πανεπιστημίου Πελοποννήσου, Μάγδα </w:t>
      </w:r>
      <w:proofErr w:type="spellStart"/>
      <w:r w:rsidR="00905CC4" w:rsidRPr="00467DDD">
        <w:rPr>
          <w:rFonts w:ascii="Calibri" w:hAnsi="Calibri" w:cs="Arial"/>
          <w:sz w:val="24"/>
          <w:szCs w:val="24"/>
        </w:rPr>
        <w:t>Βίτσου</w:t>
      </w:r>
      <w:proofErr w:type="spellEnd"/>
      <w:r w:rsidR="00905CC4" w:rsidRPr="00467DDD">
        <w:rPr>
          <w:rFonts w:ascii="Calibri" w:hAnsi="Calibri" w:cs="Arial"/>
          <w:sz w:val="24"/>
          <w:szCs w:val="24"/>
        </w:rPr>
        <w:t xml:space="preserve"> - Υποψήφια Διδάκτορας ΤΘΣ Πανεπιστημίου Πελοποννήσου, Γεωργία Ζέρβα - Υποψήφια Διδάκτορας ΤΘΣ Πανεπιστημίου Πελοποννήσου, Κατερίνα Θεοδωράτου - Υποψήφια Διδάκτορας </w:t>
      </w:r>
      <w:r>
        <w:rPr>
          <w:rFonts w:ascii="Calibri" w:hAnsi="Calibri" w:cs="Arial"/>
          <w:sz w:val="24"/>
          <w:szCs w:val="24"/>
        </w:rPr>
        <w:t xml:space="preserve">ΤΘΣ Πανεπιστημίου Πελοποννήσου, </w:t>
      </w:r>
      <w:r w:rsidR="00905CC4" w:rsidRPr="00467DDD">
        <w:rPr>
          <w:rFonts w:ascii="Calibri" w:hAnsi="Calibri" w:cs="Arial"/>
          <w:sz w:val="24"/>
          <w:szCs w:val="24"/>
        </w:rPr>
        <w:t>Μαρία Υφαντή - Υποψήφια Διδάκτορας ΤΘΣ Πανεπιστημίου Πελοποννήσου</w:t>
      </w:r>
      <w:r w:rsidR="00467DDD" w:rsidRPr="00467DDD">
        <w:rPr>
          <w:rFonts w:ascii="Calibri" w:hAnsi="Calibri" w:cs="Arial"/>
          <w:sz w:val="24"/>
          <w:szCs w:val="24"/>
        </w:rPr>
        <w:t>, Θεοδώρα Παπαϊωάννου</w:t>
      </w:r>
      <w:r w:rsidR="00467DDD">
        <w:rPr>
          <w:rFonts w:ascii="Calibri" w:hAnsi="Calibri" w:cs="Arial"/>
          <w:sz w:val="24"/>
          <w:szCs w:val="24"/>
        </w:rPr>
        <w:t xml:space="preserve">, Υποψήφια Διδάκτορας Π.Τ.Δ.Ε., </w:t>
      </w:r>
      <w:r w:rsidR="00467DDD" w:rsidRPr="00467DDD">
        <w:rPr>
          <w:rFonts w:ascii="Calibri" w:hAnsi="Calibri" w:cs="Arial"/>
          <w:sz w:val="24"/>
          <w:szCs w:val="24"/>
        </w:rPr>
        <w:t xml:space="preserve">Πανεπιστήμιο Θεσσαλίας </w:t>
      </w:r>
      <w:r w:rsidR="00905CC4" w:rsidRPr="00467DDD">
        <w:rPr>
          <w:rFonts w:ascii="Calibri" w:hAnsi="Calibri" w:cs="Arial"/>
          <w:sz w:val="24"/>
          <w:szCs w:val="24"/>
        </w:rPr>
        <w:t xml:space="preserve"> και Κυριάκος </w:t>
      </w:r>
      <w:proofErr w:type="spellStart"/>
      <w:r w:rsidR="00905CC4" w:rsidRPr="00467DDD">
        <w:rPr>
          <w:rFonts w:ascii="Calibri" w:hAnsi="Calibri" w:cs="Arial"/>
          <w:sz w:val="24"/>
          <w:szCs w:val="24"/>
        </w:rPr>
        <w:t>Διονυσόπουλος</w:t>
      </w:r>
      <w:proofErr w:type="spellEnd"/>
      <w:r w:rsidR="00905CC4" w:rsidRPr="00467DDD">
        <w:rPr>
          <w:rFonts w:ascii="Calibri" w:hAnsi="Calibri" w:cs="Arial"/>
          <w:sz w:val="24"/>
          <w:szCs w:val="24"/>
        </w:rPr>
        <w:t xml:space="preserve"> - Υποψήφιος διδάκτορας της Φιλοσοφικής Σχολής Αριστοτέλειου Πανεπιστημίου Θεσσαλονίκης.</w:t>
      </w:r>
    </w:p>
    <w:p w:rsidR="004C279A" w:rsidRPr="00DC3519" w:rsidRDefault="00905CC4" w:rsidP="004C279A">
      <w:pPr>
        <w:spacing w:line="360" w:lineRule="auto"/>
        <w:ind w:left="-709" w:right="-340"/>
        <w:jc w:val="both"/>
        <w:rPr>
          <w:rFonts w:ascii="Calibri" w:hAnsi="Calibri" w:cs="Arial"/>
          <w:sz w:val="24"/>
          <w:szCs w:val="24"/>
        </w:rPr>
      </w:pPr>
      <w:r w:rsidRPr="00467DDD">
        <w:rPr>
          <w:rFonts w:ascii="Calibri" w:hAnsi="Calibri" w:cs="Arial"/>
          <w:sz w:val="24"/>
          <w:szCs w:val="24"/>
        </w:rPr>
        <w:t xml:space="preserve">Το συμπόσιο έκλεισε με διαλεκτικό </w:t>
      </w:r>
      <w:proofErr w:type="spellStart"/>
      <w:r w:rsidRPr="00467DDD">
        <w:rPr>
          <w:rFonts w:ascii="Calibri" w:hAnsi="Calibri" w:cs="Arial"/>
          <w:sz w:val="24"/>
          <w:szCs w:val="24"/>
        </w:rPr>
        <w:t>αναστοχασμό</w:t>
      </w:r>
      <w:proofErr w:type="spellEnd"/>
      <w:r w:rsidRPr="00467DDD">
        <w:rPr>
          <w:rFonts w:ascii="Calibri" w:hAnsi="Calibri" w:cs="Arial"/>
          <w:sz w:val="24"/>
          <w:szCs w:val="24"/>
        </w:rPr>
        <w:t xml:space="preserve"> που έκαναν μεταξύ τους οι υποψήφιοι διδάκτορες.  Την οργάνωση και την προετοιμασία των χώρων διεξαγωγής του συμποσίου ανέλαβε η κα Άλκηστις Κοντογιάννη με την υποστήριξη ομάδας φοιτητών/τριών του Τμήματος Θεατρικών Σπουδών. Τέλος, την επικο</w:t>
      </w:r>
      <w:r w:rsidR="005C38C0" w:rsidRPr="00467DDD">
        <w:rPr>
          <w:rFonts w:ascii="Calibri" w:hAnsi="Calibri" w:cs="Arial"/>
          <w:sz w:val="24"/>
          <w:szCs w:val="24"/>
        </w:rPr>
        <w:t>ι</w:t>
      </w:r>
      <w:r w:rsidRPr="00467DDD">
        <w:rPr>
          <w:rFonts w:ascii="Calibri" w:hAnsi="Calibri" w:cs="Arial"/>
          <w:sz w:val="24"/>
          <w:szCs w:val="24"/>
        </w:rPr>
        <w:t xml:space="preserve">νωνία ανέλαβε η κυρία Μαίρη Καραγιάννη, ενώ την τεχνική επιμέλεια είχε ο κ. Άγγελος Γουναράς. </w:t>
      </w:r>
    </w:p>
    <w:p w:rsidR="00B21C9F" w:rsidRPr="00DC3519" w:rsidRDefault="00B21C9F" w:rsidP="00905CC4">
      <w:pPr>
        <w:jc w:val="center"/>
        <w:rPr>
          <w:rFonts w:ascii="Calibri" w:hAnsi="Calibri"/>
          <w:b/>
          <w:sz w:val="28"/>
          <w:szCs w:val="28"/>
        </w:rPr>
      </w:pPr>
      <w:r w:rsidRPr="00DC3519">
        <w:rPr>
          <w:rFonts w:ascii="Calibri" w:hAnsi="Calibri"/>
          <w:b/>
          <w:sz w:val="28"/>
          <w:szCs w:val="28"/>
        </w:rPr>
        <w:t>Ομάδα 1η</w:t>
      </w:r>
    </w:p>
    <w:p w:rsidR="004C279A" w:rsidRDefault="005102D4" w:rsidP="00DF103E">
      <w:pPr>
        <w:ind w:left="-709"/>
        <w:jc w:val="both"/>
        <w:rPr>
          <w:rFonts w:ascii="Calibri" w:hAnsi="Calibri"/>
          <w:sz w:val="24"/>
          <w:szCs w:val="24"/>
        </w:rPr>
      </w:pPr>
      <w:r w:rsidRPr="00DC3519">
        <w:rPr>
          <w:rFonts w:ascii="Calibri" w:hAnsi="Calibri"/>
          <w:sz w:val="24"/>
          <w:szCs w:val="24"/>
        </w:rPr>
        <w:t xml:space="preserve">Το σημερινό συμπόσιο ήταν μια γόνιμη και εποικοδομητική συνάντηση, κατά τη διάρκεια της οποίας είχαμε τη δυνατότητα να γνωριστούμε μεταξύ μας και να εμπλουτίσουμε τους γνωστικούς μας ορίζοντες. Η επαφή με διαφορετικά γνωστικά αντικείμενα και ποικίλες μεθόδους έρευνας δίνει σ’  όλους μια διαφορετική οπτική και ταυτόχρονα μας βοηθά να </w:t>
      </w:r>
      <w:r w:rsidRPr="00DC3519">
        <w:rPr>
          <w:rFonts w:ascii="Calibri" w:hAnsi="Calibri"/>
          <w:sz w:val="24"/>
          <w:szCs w:val="24"/>
        </w:rPr>
        <w:lastRenderedPageBreak/>
        <w:t xml:space="preserve">προβληματιστούμε για την πορεία της έρευνας της δικής μας. Οι παρατηρήσεις  - </w:t>
      </w:r>
      <w:r w:rsidR="00DF103E" w:rsidRPr="00DC3519">
        <w:rPr>
          <w:rFonts w:ascii="Calibri" w:hAnsi="Calibri"/>
          <w:noProof/>
          <w:sz w:val="24"/>
          <w:szCs w:val="24"/>
          <w:lang w:eastAsia="el-GR"/>
        </w:rPr>
        <w:drawing>
          <wp:anchor distT="0" distB="0" distL="114300" distR="114300" simplePos="0" relativeHeight="251658240" behindDoc="0" locked="0" layoutInCell="1" allowOverlap="1" wp14:anchorId="428CB61A" wp14:editId="2B32E3E1">
            <wp:simplePos x="0" y="0"/>
            <wp:positionH relativeFrom="column">
              <wp:posOffset>190500</wp:posOffset>
            </wp:positionH>
            <wp:positionV relativeFrom="paragraph">
              <wp:posOffset>478790</wp:posOffset>
            </wp:positionV>
            <wp:extent cx="4152900" cy="2199005"/>
            <wp:effectExtent l="0" t="0" r="0" b="0"/>
            <wp:wrapSquare wrapText="bothSides"/>
            <wp:docPr id="1" name="Εικόνα 1" descr="C:\Users\Karagianni\Documents\ΕΚΔΗΛΩΣΕΙΣ_ΔΕΛΤΙΑ_ΤΥΠΟΥ\ak etos 2014 15\1_Σεπτέμβριος 2014\2_Συμόσιο υποψ_ διδ_6_Σεπτεμβρίου_2014\φωτό\phot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gianni\Documents\ΕΚΔΗΛΩΣΕΙΣ_ΔΕΛΤΙΑ_ΤΥΠΟΥ\ak etos 2014 15\1_Σεπτέμβριος 2014\2_Συμόσιο υποψ_ διδ_6_Σεπτεμβρίου_2014\φωτό\photo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52900" cy="2199005"/>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DC3519">
        <w:rPr>
          <w:rFonts w:ascii="Calibri" w:hAnsi="Calibri"/>
          <w:sz w:val="24"/>
          <w:szCs w:val="24"/>
        </w:rPr>
        <w:t xml:space="preserve">επισημάνσεις των συμμετεχόντων ανοίγουν νέους δρόμους και </w:t>
      </w:r>
    </w:p>
    <w:p w:rsidR="004C279A" w:rsidRDefault="004C279A" w:rsidP="004C279A">
      <w:pPr>
        <w:jc w:val="both"/>
        <w:rPr>
          <w:rFonts w:ascii="Calibri" w:hAnsi="Calibri"/>
          <w:sz w:val="24"/>
          <w:szCs w:val="24"/>
        </w:rPr>
      </w:pPr>
    </w:p>
    <w:p w:rsidR="004C279A" w:rsidRDefault="004C279A" w:rsidP="004C279A">
      <w:pPr>
        <w:jc w:val="both"/>
        <w:rPr>
          <w:rFonts w:ascii="Calibri" w:hAnsi="Calibri"/>
          <w:sz w:val="24"/>
          <w:szCs w:val="24"/>
        </w:rPr>
      </w:pPr>
    </w:p>
    <w:p w:rsidR="004C279A" w:rsidRDefault="004C279A" w:rsidP="004C279A">
      <w:pPr>
        <w:jc w:val="both"/>
        <w:rPr>
          <w:rFonts w:ascii="Calibri" w:hAnsi="Calibri"/>
          <w:sz w:val="24"/>
          <w:szCs w:val="24"/>
        </w:rPr>
      </w:pPr>
    </w:p>
    <w:p w:rsidR="004C279A" w:rsidRDefault="004C279A" w:rsidP="004C279A">
      <w:pPr>
        <w:jc w:val="both"/>
        <w:rPr>
          <w:rFonts w:ascii="Calibri" w:hAnsi="Calibri"/>
          <w:sz w:val="24"/>
          <w:szCs w:val="24"/>
        </w:rPr>
      </w:pPr>
    </w:p>
    <w:p w:rsidR="004C279A" w:rsidRDefault="004C279A" w:rsidP="004C279A">
      <w:pPr>
        <w:jc w:val="both"/>
        <w:rPr>
          <w:rFonts w:ascii="Calibri" w:hAnsi="Calibri"/>
          <w:sz w:val="24"/>
          <w:szCs w:val="24"/>
        </w:rPr>
      </w:pPr>
    </w:p>
    <w:p w:rsidR="004C279A" w:rsidRDefault="004C279A" w:rsidP="004C279A">
      <w:pPr>
        <w:jc w:val="both"/>
        <w:rPr>
          <w:rFonts w:ascii="Calibri" w:hAnsi="Calibri"/>
          <w:sz w:val="24"/>
          <w:szCs w:val="24"/>
        </w:rPr>
      </w:pPr>
    </w:p>
    <w:p w:rsidR="004C279A" w:rsidRPr="004C279A" w:rsidRDefault="00DF103E" w:rsidP="00DF103E">
      <w:pPr>
        <w:pStyle w:val="a3"/>
        <w:ind w:left="284" w:right="1502"/>
        <w:jc w:val="both"/>
        <w:rPr>
          <w:rFonts w:ascii="Calibri" w:hAnsi="Calibri"/>
        </w:rPr>
      </w:pPr>
      <w:r>
        <w:rPr>
          <w:rFonts w:ascii="Calibri" w:hAnsi="Calibri"/>
        </w:rPr>
        <w:t xml:space="preserve"> </w:t>
      </w:r>
      <w:r w:rsidR="004C279A" w:rsidRPr="00DC3519">
        <w:rPr>
          <w:rFonts w:ascii="Calibri" w:hAnsi="Calibri"/>
        </w:rPr>
        <w:t xml:space="preserve">Επίκουρη Καθηγήτρια κυρία Ι. Καραμάνου, </w:t>
      </w:r>
      <w:proofErr w:type="spellStart"/>
      <w:r w:rsidR="004C279A" w:rsidRPr="00DC3519">
        <w:rPr>
          <w:rFonts w:ascii="Calibri" w:hAnsi="Calibri"/>
        </w:rPr>
        <w:t>Αναπλ</w:t>
      </w:r>
      <w:proofErr w:type="spellEnd"/>
      <w:r w:rsidR="004C279A" w:rsidRPr="00DC3519">
        <w:rPr>
          <w:rFonts w:ascii="Calibri" w:hAnsi="Calibri"/>
        </w:rPr>
        <w:t xml:space="preserve">. Πρύτανη </w:t>
      </w:r>
      <w:proofErr w:type="spellStart"/>
      <w:r w:rsidR="004C279A" w:rsidRPr="00DC3519">
        <w:rPr>
          <w:rFonts w:ascii="Calibri" w:hAnsi="Calibri"/>
        </w:rPr>
        <w:t>Α</w:t>
      </w:r>
      <w:r w:rsidR="004C279A">
        <w:rPr>
          <w:rFonts w:ascii="Calibri" w:hAnsi="Calibri"/>
        </w:rPr>
        <w:t>ναπλ</w:t>
      </w:r>
      <w:proofErr w:type="spellEnd"/>
      <w:r w:rsidR="004C279A">
        <w:rPr>
          <w:rFonts w:ascii="Calibri" w:hAnsi="Calibri"/>
        </w:rPr>
        <w:t xml:space="preserve"> Καθηγητής </w:t>
      </w:r>
      <w:r>
        <w:rPr>
          <w:rFonts w:ascii="Calibri" w:hAnsi="Calibri"/>
        </w:rPr>
        <w:t xml:space="preserve">                                                          κ. Χ.  </w:t>
      </w:r>
      <w:proofErr w:type="spellStart"/>
      <w:r w:rsidR="004C279A">
        <w:rPr>
          <w:rFonts w:ascii="Calibri" w:hAnsi="Calibri"/>
        </w:rPr>
        <w:t>Καρδαράς</w:t>
      </w:r>
      <w:proofErr w:type="spellEnd"/>
      <w:r w:rsidR="004C279A">
        <w:rPr>
          <w:rFonts w:ascii="Calibri" w:hAnsi="Calibri"/>
        </w:rPr>
        <w:t xml:space="preserve">, </w:t>
      </w:r>
      <w:r w:rsidR="004C279A" w:rsidRPr="00DC3519">
        <w:rPr>
          <w:rFonts w:ascii="Calibri" w:hAnsi="Calibri"/>
        </w:rPr>
        <w:t xml:space="preserve"> Υποψήφιοι Διδάκτορες κ. Νίκας,  κ. </w:t>
      </w:r>
      <w:proofErr w:type="spellStart"/>
      <w:r w:rsidR="004C279A" w:rsidRPr="00DC3519">
        <w:rPr>
          <w:rFonts w:ascii="Calibri" w:hAnsi="Calibri"/>
        </w:rPr>
        <w:t>Κανακάκη</w:t>
      </w:r>
      <w:proofErr w:type="spellEnd"/>
    </w:p>
    <w:p w:rsidR="00353EB8" w:rsidRPr="004C279A" w:rsidRDefault="005102D4" w:rsidP="00DF103E">
      <w:pPr>
        <w:jc w:val="both"/>
        <w:rPr>
          <w:rFonts w:ascii="Calibri" w:hAnsi="Calibri"/>
          <w:sz w:val="24"/>
          <w:szCs w:val="24"/>
        </w:rPr>
      </w:pPr>
      <w:r w:rsidRPr="00DC3519">
        <w:rPr>
          <w:rFonts w:ascii="Calibri" w:hAnsi="Calibri"/>
          <w:sz w:val="24"/>
          <w:szCs w:val="24"/>
        </w:rPr>
        <w:t>προβλη</w:t>
      </w:r>
      <w:r w:rsidR="00FC28FB" w:rsidRPr="00DC3519">
        <w:rPr>
          <w:rFonts w:ascii="Calibri" w:hAnsi="Calibri"/>
          <w:sz w:val="24"/>
          <w:szCs w:val="24"/>
        </w:rPr>
        <w:t>μα</w:t>
      </w:r>
      <w:r w:rsidRPr="00DC3519">
        <w:rPr>
          <w:rFonts w:ascii="Calibri" w:hAnsi="Calibri"/>
          <w:sz w:val="24"/>
          <w:szCs w:val="24"/>
        </w:rPr>
        <w:t xml:space="preserve">τισμούς, ενώ παράλληλα προωθούνται ο </w:t>
      </w:r>
      <w:proofErr w:type="spellStart"/>
      <w:r w:rsidRPr="00DC3519">
        <w:rPr>
          <w:rFonts w:ascii="Calibri" w:hAnsi="Calibri"/>
          <w:sz w:val="24"/>
          <w:szCs w:val="24"/>
        </w:rPr>
        <w:t>αναστοχασμός</w:t>
      </w:r>
      <w:proofErr w:type="spellEnd"/>
      <w:r w:rsidRPr="00DC3519">
        <w:rPr>
          <w:rFonts w:ascii="Calibri" w:hAnsi="Calibri"/>
          <w:sz w:val="24"/>
          <w:szCs w:val="24"/>
        </w:rPr>
        <w:t xml:space="preserve"> και η ανατροφοδότηση.</w:t>
      </w:r>
      <w:r w:rsidR="00005676" w:rsidRPr="00DC3519">
        <w:rPr>
          <w:rFonts w:ascii="Calibri" w:hAnsi="Calibri"/>
          <w:noProof/>
          <w:sz w:val="24"/>
          <w:szCs w:val="24"/>
          <w:lang w:eastAsia="el-GR"/>
        </w:rPr>
        <w:t xml:space="preserve"> </w:t>
      </w:r>
      <w:r w:rsidR="00353EB8" w:rsidRPr="00353EB8">
        <w:rPr>
          <w:rFonts w:ascii="Calibri" w:hAnsi="Calibri"/>
          <w:sz w:val="24"/>
          <w:szCs w:val="24"/>
        </w:rPr>
        <w:t xml:space="preserve"> </w:t>
      </w:r>
      <w:r w:rsidR="00005676" w:rsidRPr="00DC3519">
        <w:rPr>
          <w:rFonts w:ascii="Calibri" w:hAnsi="Calibri"/>
          <w:sz w:val="24"/>
          <w:szCs w:val="24"/>
        </w:rPr>
        <w:t xml:space="preserve">(Αλφαβητικά) Κυριάκος </w:t>
      </w:r>
      <w:proofErr w:type="spellStart"/>
      <w:r w:rsidR="00E10F8D" w:rsidRPr="00DC3519">
        <w:rPr>
          <w:rFonts w:ascii="Calibri" w:hAnsi="Calibri"/>
          <w:sz w:val="24"/>
          <w:szCs w:val="24"/>
        </w:rPr>
        <w:t>Διονυσόπουλος</w:t>
      </w:r>
      <w:proofErr w:type="spellEnd"/>
      <w:r w:rsidR="00E10F8D" w:rsidRPr="00DC3519">
        <w:rPr>
          <w:rFonts w:ascii="Calibri" w:hAnsi="Calibri"/>
          <w:sz w:val="24"/>
          <w:szCs w:val="24"/>
        </w:rPr>
        <w:t xml:space="preserve">, Γεωργία Ζέρβα, Κατερίνα Θεοδωράτου, Ειρήνη </w:t>
      </w:r>
      <w:proofErr w:type="spellStart"/>
      <w:r w:rsidR="00E10F8D" w:rsidRPr="00DC3519">
        <w:rPr>
          <w:rFonts w:ascii="Calibri" w:hAnsi="Calibri"/>
          <w:sz w:val="24"/>
          <w:szCs w:val="24"/>
        </w:rPr>
        <w:t>Κανακάκη</w:t>
      </w:r>
      <w:proofErr w:type="spellEnd"/>
      <w:r w:rsidR="00E10F8D" w:rsidRPr="00DC3519">
        <w:rPr>
          <w:rFonts w:ascii="Calibri" w:hAnsi="Calibri"/>
          <w:sz w:val="24"/>
          <w:szCs w:val="24"/>
        </w:rPr>
        <w:t xml:space="preserve">, </w:t>
      </w:r>
      <w:r w:rsidR="00ED6245" w:rsidRPr="00DC3519">
        <w:rPr>
          <w:rFonts w:ascii="Calibri" w:hAnsi="Calibri"/>
          <w:sz w:val="24"/>
          <w:szCs w:val="24"/>
        </w:rPr>
        <w:t>Δέ</w:t>
      </w:r>
      <w:r w:rsidR="00160640" w:rsidRPr="00DC3519">
        <w:rPr>
          <w:rFonts w:ascii="Calibri" w:hAnsi="Calibri"/>
          <w:sz w:val="24"/>
          <w:szCs w:val="24"/>
        </w:rPr>
        <w:t xml:space="preserve">σποινα Καρέλλη, Σταύρος Νίκας, </w:t>
      </w:r>
      <w:r w:rsidR="00005676" w:rsidRPr="00DC3519">
        <w:rPr>
          <w:rFonts w:ascii="Calibri" w:hAnsi="Calibri"/>
          <w:sz w:val="24"/>
          <w:szCs w:val="24"/>
        </w:rPr>
        <w:t xml:space="preserve"> Μαρία Υφαντή.</w:t>
      </w:r>
    </w:p>
    <w:p w:rsidR="00ED6245" w:rsidRPr="00DC3519" w:rsidRDefault="00ED6245" w:rsidP="00ED6245">
      <w:pPr>
        <w:jc w:val="center"/>
        <w:rPr>
          <w:rFonts w:ascii="Calibri" w:hAnsi="Calibri"/>
          <w:b/>
          <w:sz w:val="24"/>
          <w:szCs w:val="24"/>
        </w:rPr>
      </w:pPr>
      <w:r w:rsidRPr="00DC3519">
        <w:rPr>
          <w:rFonts w:ascii="Calibri" w:hAnsi="Calibri"/>
          <w:b/>
          <w:sz w:val="24"/>
          <w:szCs w:val="24"/>
        </w:rPr>
        <w:t>Ομάδα 2</w:t>
      </w:r>
      <w:r w:rsidRPr="00DC3519">
        <w:rPr>
          <w:rFonts w:ascii="Calibri" w:hAnsi="Calibri"/>
          <w:b/>
          <w:sz w:val="24"/>
          <w:szCs w:val="24"/>
          <w:vertAlign w:val="superscript"/>
        </w:rPr>
        <w:t>η</w:t>
      </w:r>
    </w:p>
    <w:p w:rsidR="00396CD8" w:rsidRPr="00DC3519" w:rsidRDefault="00ED6245" w:rsidP="00396CD8">
      <w:pPr>
        <w:jc w:val="center"/>
        <w:rPr>
          <w:rFonts w:ascii="Calibri" w:hAnsi="Calibri"/>
          <w:i/>
          <w:sz w:val="24"/>
          <w:szCs w:val="24"/>
        </w:rPr>
      </w:pPr>
      <w:r w:rsidRPr="00DC3519">
        <w:rPr>
          <w:rFonts w:ascii="Calibri" w:hAnsi="Calibri"/>
          <w:sz w:val="24"/>
          <w:szCs w:val="24"/>
        </w:rPr>
        <w:t xml:space="preserve">Τίτλος: </w:t>
      </w:r>
      <w:proofErr w:type="spellStart"/>
      <w:r w:rsidRPr="00DC3519">
        <w:rPr>
          <w:rFonts w:ascii="Calibri" w:hAnsi="Calibri"/>
          <w:i/>
          <w:sz w:val="24"/>
          <w:szCs w:val="24"/>
        </w:rPr>
        <w:t>Δραματοέρευνες</w:t>
      </w:r>
      <w:proofErr w:type="spellEnd"/>
      <w:r w:rsidRPr="00DC3519">
        <w:rPr>
          <w:rFonts w:ascii="Calibri" w:hAnsi="Calibri"/>
          <w:i/>
          <w:sz w:val="24"/>
          <w:szCs w:val="24"/>
        </w:rPr>
        <w:t>... στο Ναύπλιο...</w:t>
      </w:r>
    </w:p>
    <w:p w:rsidR="00DF103E" w:rsidRDefault="00396CD8" w:rsidP="00DF103E">
      <w:pPr>
        <w:ind w:left="-709"/>
        <w:jc w:val="both"/>
        <w:rPr>
          <w:rFonts w:ascii="Calibri" w:hAnsi="Calibri"/>
          <w:sz w:val="24"/>
          <w:szCs w:val="24"/>
        </w:rPr>
      </w:pPr>
      <w:r w:rsidRPr="00DC3519">
        <w:rPr>
          <w:rFonts w:ascii="Calibri" w:hAnsi="Calibri"/>
          <w:sz w:val="24"/>
          <w:szCs w:val="24"/>
        </w:rPr>
        <w:t xml:space="preserve">      </w:t>
      </w:r>
      <w:r w:rsidR="00ED6245" w:rsidRPr="00DC3519">
        <w:rPr>
          <w:rFonts w:ascii="Calibri" w:hAnsi="Calibri"/>
          <w:sz w:val="24"/>
          <w:szCs w:val="24"/>
        </w:rPr>
        <w:t xml:space="preserve">Για δεύτερη φορά στο Ναύπλιο, οι </w:t>
      </w:r>
      <w:r w:rsidR="00EE5209" w:rsidRPr="00DC3519">
        <w:rPr>
          <w:rFonts w:ascii="Calibri" w:hAnsi="Calibri"/>
          <w:sz w:val="24"/>
          <w:szCs w:val="24"/>
        </w:rPr>
        <w:t>ε</w:t>
      </w:r>
      <w:r w:rsidR="00ED6245" w:rsidRPr="00DC3519">
        <w:rPr>
          <w:rFonts w:ascii="Calibri" w:hAnsi="Calibri"/>
          <w:sz w:val="24"/>
          <w:szCs w:val="24"/>
        </w:rPr>
        <w:t xml:space="preserve">ντυπώσεις και οι εμπειρίες ανανεώνονται και εδραιώνονται. Η αλληλεπίδραση των υποψηφίων ενθαρρύνει τις προσπάθειες, ανεξάρτητα από το στάδιο εκπόνησης της διατριβής˙ ο κοινός λόγος, οι κοινές ανησυχίες και </w:t>
      </w:r>
      <w:r w:rsidR="00EE5209" w:rsidRPr="00DC3519">
        <w:rPr>
          <w:rFonts w:ascii="Calibri" w:hAnsi="Calibri"/>
          <w:sz w:val="24"/>
          <w:szCs w:val="24"/>
        </w:rPr>
        <w:t xml:space="preserve">οι </w:t>
      </w:r>
      <w:r w:rsidR="00ED6245" w:rsidRPr="00DC3519">
        <w:rPr>
          <w:rFonts w:ascii="Calibri" w:hAnsi="Calibri"/>
          <w:sz w:val="24"/>
          <w:szCs w:val="24"/>
        </w:rPr>
        <w:t xml:space="preserve">φόβοι, οι παρεμβάσεις και υποδείξεις των διδασκόντων συμβάλλουν στον επιστημονικό διάλογο σε θέματα μεθοδολογίας κι επιστημονικές διερεύνησης. </w:t>
      </w:r>
      <w:r w:rsidR="00EE5209" w:rsidRPr="00DC3519">
        <w:rPr>
          <w:rFonts w:ascii="Calibri" w:hAnsi="Calibri"/>
          <w:sz w:val="24"/>
          <w:szCs w:val="24"/>
        </w:rPr>
        <w:t>Επισημάνσεις</w:t>
      </w:r>
      <w:r w:rsidR="00ED6245" w:rsidRPr="00DC3519">
        <w:rPr>
          <w:rFonts w:ascii="Calibri" w:hAnsi="Calibri"/>
          <w:sz w:val="24"/>
          <w:szCs w:val="24"/>
        </w:rPr>
        <w:t xml:space="preserve"> για βελτιώσεις και διορθώσεις ανοίγουν το δρόμο </w:t>
      </w:r>
      <w:r w:rsidR="00F45CC0" w:rsidRPr="00DC3519">
        <w:rPr>
          <w:rFonts w:ascii="Calibri" w:hAnsi="Calibri"/>
          <w:sz w:val="24"/>
          <w:szCs w:val="24"/>
        </w:rPr>
        <w:t>για την υποστήριξη. Καλή επιτυχία σε όλους !!!</w:t>
      </w:r>
      <w:r w:rsidRPr="00DC3519">
        <w:rPr>
          <w:rFonts w:ascii="Calibri" w:hAnsi="Calibri"/>
          <w:sz w:val="24"/>
          <w:szCs w:val="24"/>
        </w:rPr>
        <w:t xml:space="preserve">          </w:t>
      </w:r>
      <w:r w:rsidR="00005676" w:rsidRPr="00DC3519">
        <w:rPr>
          <w:rFonts w:ascii="Calibri" w:hAnsi="Calibri"/>
          <w:noProof/>
          <w:sz w:val="24"/>
          <w:szCs w:val="24"/>
          <w:lang w:eastAsia="el-GR"/>
        </w:rPr>
        <w:t xml:space="preserve"> </w:t>
      </w:r>
      <w:r w:rsidRPr="00DC3519">
        <w:rPr>
          <w:rFonts w:ascii="Calibri" w:hAnsi="Calibri"/>
          <w:noProof/>
          <w:sz w:val="24"/>
          <w:szCs w:val="24"/>
          <w:lang w:eastAsia="el-GR"/>
        </w:rPr>
        <w:t xml:space="preserve">                                                       </w:t>
      </w:r>
      <w:r w:rsidR="004C279A">
        <w:rPr>
          <w:rFonts w:ascii="Calibri" w:hAnsi="Calibri"/>
          <w:noProof/>
          <w:sz w:val="24"/>
          <w:szCs w:val="24"/>
          <w:lang w:eastAsia="el-GR"/>
        </w:rPr>
        <w:t xml:space="preserve">            </w:t>
      </w:r>
      <w:r w:rsidR="00FC28FB" w:rsidRPr="00DC3519">
        <w:rPr>
          <w:rFonts w:ascii="Calibri" w:hAnsi="Calibri"/>
          <w:sz w:val="24"/>
          <w:szCs w:val="24"/>
        </w:rPr>
        <w:t xml:space="preserve">          </w:t>
      </w:r>
      <w:r w:rsidRPr="00DC3519">
        <w:rPr>
          <w:rFonts w:ascii="Calibri" w:hAnsi="Calibri"/>
          <w:sz w:val="24"/>
          <w:szCs w:val="24"/>
        </w:rPr>
        <w:t xml:space="preserve">                             </w:t>
      </w:r>
      <w:r w:rsidR="00353EB8">
        <w:rPr>
          <w:rFonts w:ascii="Calibri" w:hAnsi="Calibri"/>
          <w:sz w:val="24"/>
          <w:szCs w:val="24"/>
        </w:rPr>
        <w:t xml:space="preserve">                         </w:t>
      </w:r>
      <w:r w:rsidR="00353EB8" w:rsidRPr="004C279A">
        <w:rPr>
          <w:rFonts w:ascii="Calibri" w:hAnsi="Calibri"/>
          <w:sz w:val="24"/>
          <w:szCs w:val="24"/>
        </w:rPr>
        <w:t xml:space="preserve">                </w:t>
      </w:r>
      <w:r w:rsidR="00353EB8">
        <w:rPr>
          <w:rFonts w:ascii="Calibri" w:hAnsi="Calibri"/>
          <w:sz w:val="24"/>
          <w:szCs w:val="24"/>
        </w:rPr>
        <w:t xml:space="preserve">   </w:t>
      </w:r>
      <w:r w:rsidR="00DF103E">
        <w:rPr>
          <w:rFonts w:ascii="Calibri" w:hAnsi="Calibri"/>
          <w:sz w:val="24"/>
          <w:szCs w:val="24"/>
        </w:rPr>
        <w:t xml:space="preserve">       </w:t>
      </w:r>
    </w:p>
    <w:p w:rsidR="00396CD8" w:rsidRPr="00467DDD" w:rsidRDefault="00DF103E" w:rsidP="00DF103E">
      <w:pPr>
        <w:ind w:left="-709"/>
        <w:jc w:val="both"/>
        <w:rPr>
          <w:rFonts w:ascii="Calibri" w:hAnsi="Calibri"/>
          <w:noProof/>
          <w:sz w:val="24"/>
          <w:szCs w:val="24"/>
          <w:lang w:eastAsia="el-GR"/>
        </w:rPr>
      </w:pPr>
      <w:r>
        <w:rPr>
          <w:rFonts w:ascii="Calibri" w:hAnsi="Calibri"/>
          <w:sz w:val="24"/>
          <w:szCs w:val="24"/>
        </w:rPr>
        <w:t xml:space="preserve">             </w:t>
      </w:r>
      <w:r w:rsidR="00E10F8D" w:rsidRPr="00DC3519">
        <w:rPr>
          <w:rFonts w:ascii="Calibri" w:hAnsi="Calibri"/>
          <w:sz w:val="24"/>
          <w:szCs w:val="24"/>
        </w:rPr>
        <w:t>(Αλφαβητικά)</w:t>
      </w:r>
      <w:r>
        <w:rPr>
          <w:rFonts w:ascii="Calibri" w:hAnsi="Calibri"/>
          <w:noProof/>
          <w:sz w:val="24"/>
          <w:szCs w:val="24"/>
          <w:lang w:eastAsia="el-GR"/>
        </w:rPr>
        <w:t xml:space="preserve"> </w:t>
      </w:r>
      <w:r w:rsidR="00353EB8" w:rsidRPr="00DC3519">
        <w:rPr>
          <w:rFonts w:ascii="Calibri" w:hAnsi="Calibri"/>
          <w:noProof/>
          <w:sz w:val="24"/>
          <w:szCs w:val="24"/>
          <w:lang w:eastAsia="el-GR"/>
        </w:rPr>
        <w:drawing>
          <wp:anchor distT="0" distB="0" distL="114300" distR="114300" simplePos="0" relativeHeight="251659264" behindDoc="0" locked="0" layoutInCell="1" allowOverlap="1" wp14:anchorId="618DD527" wp14:editId="19371C27">
            <wp:simplePos x="0" y="0"/>
            <wp:positionH relativeFrom="column">
              <wp:posOffset>800100</wp:posOffset>
            </wp:positionH>
            <wp:positionV relativeFrom="paragraph">
              <wp:posOffset>430530</wp:posOffset>
            </wp:positionV>
            <wp:extent cx="3676650" cy="2190750"/>
            <wp:effectExtent l="0" t="0" r="0" b="0"/>
            <wp:wrapSquare wrapText="bothSides"/>
            <wp:docPr id="2" name="Εικόνα 2" descr="C:\Users\Karagianni\Documents\ΕΚΔΗΛΩΣΕΙΣ_ΔΕΛΤΙΑ_ΤΥΠΟΥ\ak etos 2014 15\1_Σεπτέμβριος 2014\2_Συμόσιο υποψ_ διδ_6_Σεπτεμβρίου_2014\φωτό\DSC0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gianni\Documents\ΕΚΔΗΛΩΣΕΙΣ_ΔΕΛΤΙΑ_ΤΥΠΟΥ\ak etos 2014 15\1_Σεπτέμβριος 2014\2_Συμόσιο υποψ_ διδ_6_Σεπτεμβρίου_2014\φωτό\DSC0172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6650" cy="219075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E10F8D" w:rsidRPr="00DC3519">
        <w:rPr>
          <w:rFonts w:ascii="Calibri" w:hAnsi="Calibri"/>
          <w:sz w:val="24"/>
          <w:szCs w:val="24"/>
        </w:rPr>
        <w:t xml:space="preserve">Μάγδα </w:t>
      </w:r>
      <w:proofErr w:type="spellStart"/>
      <w:r w:rsidR="00396CD8" w:rsidRPr="00DC3519">
        <w:rPr>
          <w:rFonts w:ascii="Calibri" w:hAnsi="Calibri"/>
          <w:sz w:val="24"/>
          <w:szCs w:val="24"/>
        </w:rPr>
        <w:t>Βίτσου</w:t>
      </w:r>
      <w:proofErr w:type="spellEnd"/>
      <w:r w:rsidR="00396CD8" w:rsidRPr="00DC3519">
        <w:rPr>
          <w:rFonts w:ascii="Calibri" w:hAnsi="Calibri"/>
          <w:sz w:val="24"/>
          <w:szCs w:val="24"/>
        </w:rPr>
        <w:t xml:space="preserve">, Δημήτρης </w:t>
      </w:r>
      <w:r w:rsidR="00F45CC0" w:rsidRPr="00DC3519">
        <w:rPr>
          <w:rFonts w:ascii="Calibri" w:hAnsi="Calibri"/>
          <w:sz w:val="24"/>
          <w:szCs w:val="24"/>
        </w:rPr>
        <w:t xml:space="preserve">Δημητριάδης, Μαρία </w:t>
      </w:r>
      <w:proofErr w:type="spellStart"/>
      <w:r w:rsidR="00F45CC0" w:rsidRPr="00DC3519">
        <w:rPr>
          <w:rFonts w:ascii="Calibri" w:hAnsi="Calibri"/>
          <w:sz w:val="24"/>
          <w:szCs w:val="24"/>
        </w:rPr>
        <w:t>Καγιαβή</w:t>
      </w:r>
      <w:proofErr w:type="spellEnd"/>
      <w:r w:rsidR="00F45CC0" w:rsidRPr="00DC3519">
        <w:rPr>
          <w:rFonts w:ascii="Calibri" w:hAnsi="Calibri"/>
          <w:sz w:val="24"/>
          <w:szCs w:val="24"/>
        </w:rPr>
        <w:t xml:space="preserve">, Έλενα Καϊάφα, </w:t>
      </w:r>
      <w:r w:rsidR="00E10F8D" w:rsidRPr="00DC3519">
        <w:rPr>
          <w:rFonts w:ascii="Calibri" w:hAnsi="Calibri"/>
          <w:sz w:val="24"/>
          <w:szCs w:val="24"/>
        </w:rPr>
        <w:t xml:space="preserve">Κατερίνα Κωστή, Βασιλική </w:t>
      </w:r>
      <w:proofErr w:type="spellStart"/>
      <w:r w:rsidR="00E10F8D" w:rsidRPr="00DC3519">
        <w:rPr>
          <w:rFonts w:ascii="Calibri" w:hAnsi="Calibri"/>
          <w:sz w:val="24"/>
          <w:szCs w:val="24"/>
        </w:rPr>
        <w:t>Παγούνη</w:t>
      </w:r>
      <w:proofErr w:type="spellEnd"/>
      <w:r w:rsidR="00E10F8D" w:rsidRPr="00DC3519">
        <w:rPr>
          <w:rFonts w:ascii="Calibri" w:hAnsi="Calibri"/>
          <w:sz w:val="24"/>
          <w:szCs w:val="24"/>
        </w:rPr>
        <w:t xml:space="preserve">, </w:t>
      </w:r>
      <w:r w:rsidR="00396CD8" w:rsidRPr="00DC3519">
        <w:rPr>
          <w:rFonts w:ascii="Calibri" w:hAnsi="Calibri"/>
          <w:sz w:val="24"/>
          <w:szCs w:val="24"/>
        </w:rPr>
        <w:t xml:space="preserve">Θεοδώρα </w:t>
      </w:r>
      <w:r w:rsidR="00F45CC0" w:rsidRPr="00DC3519">
        <w:rPr>
          <w:rFonts w:ascii="Calibri" w:hAnsi="Calibri"/>
          <w:sz w:val="24"/>
          <w:szCs w:val="24"/>
        </w:rPr>
        <w:t>Παπαϊωάννου</w:t>
      </w:r>
    </w:p>
    <w:p w:rsidR="00353EB8" w:rsidRDefault="00353EB8" w:rsidP="00467DDD">
      <w:pPr>
        <w:pStyle w:val="a3"/>
      </w:pPr>
    </w:p>
    <w:p w:rsidR="00353EB8" w:rsidRDefault="00353EB8" w:rsidP="00467DDD">
      <w:pPr>
        <w:pStyle w:val="a3"/>
      </w:pPr>
    </w:p>
    <w:p w:rsidR="00353EB8" w:rsidRDefault="00353EB8" w:rsidP="00467DDD">
      <w:pPr>
        <w:pStyle w:val="a3"/>
      </w:pPr>
    </w:p>
    <w:p w:rsidR="00353EB8" w:rsidRDefault="00353EB8" w:rsidP="00467DDD">
      <w:pPr>
        <w:pStyle w:val="a3"/>
      </w:pPr>
    </w:p>
    <w:p w:rsidR="00353EB8" w:rsidRDefault="00353EB8" w:rsidP="00467DDD">
      <w:pPr>
        <w:pStyle w:val="a3"/>
      </w:pPr>
    </w:p>
    <w:p w:rsidR="00DF103E" w:rsidRDefault="00DF103E" w:rsidP="00DF103E"/>
    <w:p w:rsidR="00DF103E" w:rsidRPr="00DF103E" w:rsidRDefault="00DF103E" w:rsidP="00DF103E"/>
    <w:p w:rsidR="00353EB8" w:rsidRDefault="00353EB8" w:rsidP="00467DDD">
      <w:pPr>
        <w:pStyle w:val="a3"/>
      </w:pPr>
    </w:p>
    <w:p w:rsidR="00ED6245" w:rsidRDefault="004C279A" w:rsidP="004C279A">
      <w:pPr>
        <w:pStyle w:val="a3"/>
      </w:pPr>
      <w:r>
        <w:t xml:space="preserve">            </w:t>
      </w:r>
      <w:r w:rsidR="00005676">
        <w:t>Κοσμήτορας Σχολής Καλών  Τεχνών Καθηγήτρια Α. Κοντογιάννη, υποψήφια Διδάκτορας Ε. Καϊάφα</w:t>
      </w:r>
    </w:p>
    <w:sectPr w:rsidR="00ED6245" w:rsidSect="00353EB8">
      <w:footerReference w:type="default" r:id="rId16"/>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C7" w:rsidRDefault="003B2AC7" w:rsidP="00DF103E">
      <w:pPr>
        <w:spacing w:after="0" w:line="240" w:lineRule="auto"/>
      </w:pPr>
      <w:r>
        <w:separator/>
      </w:r>
    </w:p>
  </w:endnote>
  <w:endnote w:type="continuationSeparator" w:id="0">
    <w:p w:rsidR="003B2AC7" w:rsidRDefault="003B2AC7" w:rsidP="00DF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631425"/>
      <w:docPartObj>
        <w:docPartGallery w:val="Page Numbers (Bottom of Page)"/>
        <w:docPartUnique/>
      </w:docPartObj>
    </w:sdtPr>
    <w:sdtEndPr/>
    <w:sdtContent>
      <w:p w:rsidR="00DF103E" w:rsidRDefault="00DF103E">
        <w:pPr>
          <w:pStyle w:val="a5"/>
          <w:jc w:val="right"/>
        </w:pPr>
        <w:r>
          <w:fldChar w:fldCharType="begin"/>
        </w:r>
        <w:r>
          <w:instrText>PAGE   \* MERGEFORMAT</w:instrText>
        </w:r>
        <w:r>
          <w:fldChar w:fldCharType="separate"/>
        </w:r>
        <w:r w:rsidR="0006364B">
          <w:rPr>
            <w:noProof/>
          </w:rPr>
          <w:t>2</w:t>
        </w:r>
        <w:r>
          <w:fldChar w:fldCharType="end"/>
        </w:r>
      </w:p>
    </w:sdtContent>
  </w:sdt>
  <w:p w:rsidR="00DF103E" w:rsidRDefault="00DF10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C7" w:rsidRDefault="003B2AC7" w:rsidP="00DF103E">
      <w:pPr>
        <w:spacing w:after="0" w:line="240" w:lineRule="auto"/>
      </w:pPr>
      <w:r>
        <w:separator/>
      </w:r>
    </w:p>
  </w:footnote>
  <w:footnote w:type="continuationSeparator" w:id="0">
    <w:p w:rsidR="003B2AC7" w:rsidRDefault="003B2AC7" w:rsidP="00DF1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D4"/>
    <w:rsid w:val="00005676"/>
    <w:rsid w:val="0006364B"/>
    <w:rsid w:val="001226D2"/>
    <w:rsid w:val="00160640"/>
    <w:rsid w:val="001E18D9"/>
    <w:rsid w:val="0024625E"/>
    <w:rsid w:val="00297F23"/>
    <w:rsid w:val="003013E7"/>
    <w:rsid w:val="00353EB8"/>
    <w:rsid w:val="00396CD8"/>
    <w:rsid w:val="003B2AC7"/>
    <w:rsid w:val="00467DDD"/>
    <w:rsid w:val="004C279A"/>
    <w:rsid w:val="005102D4"/>
    <w:rsid w:val="0057588C"/>
    <w:rsid w:val="005B2E4F"/>
    <w:rsid w:val="005C38C0"/>
    <w:rsid w:val="00604F80"/>
    <w:rsid w:val="006869D1"/>
    <w:rsid w:val="00757DB2"/>
    <w:rsid w:val="008A6D51"/>
    <w:rsid w:val="00905CC4"/>
    <w:rsid w:val="00AC04DF"/>
    <w:rsid w:val="00AD5A19"/>
    <w:rsid w:val="00B21C9F"/>
    <w:rsid w:val="00C6202C"/>
    <w:rsid w:val="00CE687E"/>
    <w:rsid w:val="00D93B09"/>
    <w:rsid w:val="00DC3519"/>
    <w:rsid w:val="00DF103E"/>
    <w:rsid w:val="00E10F8D"/>
    <w:rsid w:val="00E93C0B"/>
    <w:rsid w:val="00ED6245"/>
    <w:rsid w:val="00EE0BAB"/>
    <w:rsid w:val="00EE5209"/>
    <w:rsid w:val="00F45CC0"/>
    <w:rsid w:val="00F70841"/>
    <w:rsid w:val="00FC28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70671-695A-4F9F-9EA3-47F96633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5676"/>
    <w:pPr>
      <w:spacing w:line="240" w:lineRule="auto"/>
    </w:pPr>
    <w:rPr>
      <w:i/>
      <w:iCs/>
      <w:color w:val="1F497D" w:themeColor="text2"/>
      <w:sz w:val="18"/>
      <w:szCs w:val="18"/>
    </w:rPr>
  </w:style>
  <w:style w:type="paragraph" w:styleId="a4">
    <w:name w:val="header"/>
    <w:basedOn w:val="a"/>
    <w:link w:val="Char"/>
    <w:uiPriority w:val="99"/>
    <w:unhideWhenUsed/>
    <w:rsid w:val="00DF103E"/>
    <w:pPr>
      <w:tabs>
        <w:tab w:val="center" w:pos="4153"/>
        <w:tab w:val="right" w:pos="8306"/>
      </w:tabs>
      <w:spacing w:after="0" w:line="240" w:lineRule="auto"/>
    </w:pPr>
  </w:style>
  <w:style w:type="character" w:customStyle="1" w:styleId="Char">
    <w:name w:val="Κεφαλίδα Char"/>
    <w:basedOn w:val="a0"/>
    <w:link w:val="a4"/>
    <w:uiPriority w:val="99"/>
    <w:rsid w:val="00DF103E"/>
  </w:style>
  <w:style w:type="paragraph" w:styleId="a5">
    <w:name w:val="footer"/>
    <w:basedOn w:val="a"/>
    <w:link w:val="Char0"/>
    <w:uiPriority w:val="99"/>
    <w:unhideWhenUsed/>
    <w:rsid w:val="00DF103E"/>
    <w:pPr>
      <w:tabs>
        <w:tab w:val="center" w:pos="4153"/>
        <w:tab w:val="right" w:pos="8306"/>
      </w:tabs>
      <w:spacing w:after="0" w:line="240" w:lineRule="auto"/>
    </w:pPr>
  </w:style>
  <w:style w:type="character" w:customStyle="1" w:styleId="Char0">
    <w:name w:val="Υποσέλιδο Char"/>
    <w:basedOn w:val="a0"/>
    <w:link w:val="a5"/>
    <w:uiPriority w:val="99"/>
    <w:rsid w:val="00DF1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00FF15D-7C20-433F-A19F-B88850D7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1005</Words>
  <Characters>5429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Κατερίνα</dc:creator>
  <cp:lastModifiedBy>Karagianni</cp:lastModifiedBy>
  <cp:revision>8</cp:revision>
  <dcterms:created xsi:type="dcterms:W3CDTF">2014-09-15T06:02:00Z</dcterms:created>
  <dcterms:modified xsi:type="dcterms:W3CDTF">2014-09-15T09:56:00Z</dcterms:modified>
</cp:coreProperties>
</file>