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92"/>
      </w:tblGrid>
      <w:tr w:rsidR="00DF3293" w:rsidRPr="002842AA" w:rsidTr="00DF3293">
        <w:tc>
          <w:tcPr>
            <w:tcW w:w="7691" w:type="dxa"/>
          </w:tcPr>
          <w:p w:rsidR="00DF3293" w:rsidRPr="00024F30" w:rsidRDefault="00DF3293" w:rsidP="00DF32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fr-FR"/>
              </w:rPr>
            </w:pPr>
            <w:r w:rsidRPr="00024F30">
              <w:rPr>
                <w:rFonts w:ascii="Comic Sans MS" w:hAnsi="Comic Sans MS"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277C0A5" wp14:editId="47262FAA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-16510</wp:posOffset>
                  </wp:positionV>
                  <wp:extent cx="775970" cy="510540"/>
                  <wp:effectExtent l="0" t="0" r="5080" b="3810"/>
                  <wp:wrapNone/>
                  <wp:docPr id="1" name="Εικόνα 1" descr="panepistimi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anepistimi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F30">
              <w:rPr>
                <w:rFonts w:ascii="Comic Sans MS" w:hAnsi="Comic Sans MS"/>
                <w:b/>
                <w:sz w:val="18"/>
                <w:szCs w:val="18"/>
                <w:lang w:val="fr-FR"/>
              </w:rPr>
              <w:t>       </w:t>
            </w:r>
            <w:r w:rsidR="0093137C" w:rsidRPr="00024F30">
              <w:rPr>
                <w:rFonts w:ascii="Comic Sans MS" w:hAnsi="Comic Sans MS"/>
                <w:b/>
                <w:sz w:val="18"/>
                <w:szCs w:val="18"/>
                <w:lang w:val="fr-FR"/>
              </w:rPr>
              <w:t xml:space="preserve"> </w:t>
            </w:r>
            <w:r w:rsidR="00024F30" w:rsidRPr="00024F30">
              <w:rPr>
                <w:rFonts w:ascii="Comic Sans MS" w:hAnsi="Comic Sans MS"/>
                <w:b/>
                <w:sz w:val="18"/>
                <w:szCs w:val="18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sz w:val="18"/>
                <w:szCs w:val="18"/>
                <w:lang w:val="fr-FR"/>
              </w:rPr>
              <w:t xml:space="preserve"> </w:t>
            </w:r>
            <w:r w:rsidR="004F525C">
              <w:rPr>
                <w:rFonts w:ascii="Comic Sans MS" w:hAnsi="Comic Sans MS"/>
                <w:b/>
                <w:sz w:val="18"/>
                <w:szCs w:val="18"/>
                <w:lang w:val="fr-FR"/>
              </w:rPr>
              <w:t xml:space="preserve">  </w:t>
            </w:r>
            <w:r w:rsidR="0004095B"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UNIVERSITÉ DU PÉLOPONNÈSE</w:t>
            </w:r>
          </w:p>
          <w:p w:rsidR="00DF3293" w:rsidRPr="00024F30" w:rsidRDefault="00DF3293" w:rsidP="00DF32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</w:pPr>
            <w:r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       </w:t>
            </w:r>
            <w:r w:rsidR="0093137C"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  <w:r w:rsidR="00024F30"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  <w:r w:rsidR="004F525C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 </w:t>
            </w:r>
            <w:r w:rsidR="0004095B"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ÉCOLE DES BEAUX-ARTS</w:t>
            </w:r>
          </w:p>
          <w:p w:rsidR="00DF3293" w:rsidRPr="00582421" w:rsidRDefault="00DF3293" w:rsidP="00DF32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</w:pPr>
            <w:r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       </w:t>
            </w:r>
            <w:r w:rsidR="00024F30"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 </w:t>
            </w:r>
            <w:r w:rsid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  <w:r w:rsidR="004F525C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 </w:t>
            </w:r>
            <w:r w:rsidR="0004095B" w:rsidRPr="00024F30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DÉPARTEMENT D’ÉTUDES THÉÂTRALES</w:t>
            </w:r>
            <w:r w:rsidR="00772EC8" w:rsidRPr="00772EC8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  <w:r w:rsidR="00772EC8" w:rsidRPr="00582421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et</w:t>
            </w:r>
          </w:p>
          <w:p w:rsidR="00772EC8" w:rsidRPr="00772EC8" w:rsidRDefault="009C09C9" w:rsidP="00DF32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         </w:t>
            </w:r>
            <w:r w:rsidR="004F525C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  </w:t>
            </w:r>
            <w:r w:rsidR="00582421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RÉSEAU </w:t>
            </w:r>
            <w:r w:rsidR="00772EC8" w:rsidRPr="00772EC8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 xml:space="preserve">DU LIVRE DU D.E.T. </w:t>
            </w: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« </w:t>
            </w:r>
            <w:r w:rsidR="00772EC8" w:rsidRPr="00772EC8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BIBLIO-ISO-TOPA</w:t>
            </w: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  <w:lang w:val="fr-FR"/>
              </w:rPr>
              <w:t> »</w:t>
            </w:r>
          </w:p>
          <w:p w:rsidR="00772EC8" w:rsidRPr="00772EC8" w:rsidRDefault="00772EC8" w:rsidP="00DF32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fr-FR"/>
              </w:rPr>
            </w:pPr>
          </w:p>
          <w:p w:rsidR="00DF3293" w:rsidRPr="00024F30" w:rsidRDefault="00DF3293" w:rsidP="00DF3293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:rsidR="00DF3293" w:rsidRPr="00007B82" w:rsidRDefault="00007B82" w:rsidP="00DF3293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fr-F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FD51E58" wp14:editId="0DF9F74E">
                  <wp:extent cx="2895600" cy="4305300"/>
                  <wp:effectExtent l="0" t="0" r="0" b="0"/>
                  <wp:docPr id="2" name="Εικόνα 2" descr="C:\Users\Χριστίνα\Documents\FRANCOPHONIE_2015\la_semaine_du_francophonie_by_chca-d3b6r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Χριστίνα\Documents\FRANCOPHONIE_2015\la_semaine_du_francophonie_by_chca-d3b6r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08" cy="431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293" w:rsidRDefault="0004095B" w:rsidP="00DF329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  <w:t>FRANCOPHONIE 2015</w:t>
            </w:r>
          </w:p>
          <w:p w:rsidR="007E0D27" w:rsidRPr="007E452E" w:rsidRDefault="007E452E" w:rsidP="007E0D27">
            <w:pPr>
              <w:jc w:val="center"/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452E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 w:rsidR="007E0D27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création de </w:t>
            </w:r>
            <w:r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Cahya Kusuma Wardhani</w:t>
            </w:r>
            <w:r w:rsidRPr="007E452E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</w:p>
          <w:p w:rsidR="007E0D27" w:rsidRPr="007E0D27" w:rsidRDefault="007E0D27" w:rsidP="00DF329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</w:pPr>
          </w:p>
          <w:p w:rsidR="00DF3293" w:rsidRPr="007E0D27" w:rsidRDefault="00DF3293" w:rsidP="00DF3293">
            <w:pPr>
              <w:jc w:val="left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7692" w:type="dxa"/>
          </w:tcPr>
          <w:p w:rsidR="00DF3293" w:rsidRPr="007E0D27" w:rsidRDefault="00DF3293" w:rsidP="00DF3293">
            <w:pP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</w:pPr>
          </w:p>
          <w:p w:rsidR="00DF3293" w:rsidRPr="00007B82" w:rsidRDefault="007E0D27" w:rsidP="00DF3293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color w:val="7030A0"/>
                <w:sz w:val="22"/>
                <w:szCs w:val="22"/>
                <w:lang w:val="fr-FR"/>
              </w:rPr>
              <w:t>INVITATION</w:t>
            </w:r>
          </w:p>
          <w:p w:rsidR="00DF3293" w:rsidRPr="00007B82" w:rsidRDefault="00DF3293" w:rsidP="00DF3293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fr-FR"/>
              </w:rPr>
            </w:pPr>
          </w:p>
          <w:p w:rsidR="00DF3293" w:rsidRPr="00024F30" w:rsidRDefault="007E0D27" w:rsidP="00315BA2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</w:pP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À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l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’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occasion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du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Jour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International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de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la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Francophonie</w:t>
            </w:r>
            <w:r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,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la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Doyenne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de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l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’É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cole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des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Beaux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-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Arts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et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Pr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é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sidente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du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D</w:t>
            </w:r>
            <w:r w:rsidR="00024F30" w:rsidRP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é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partement d’Études Théâtrales Mme </w:t>
            </w:r>
            <w:r w:rsidR="00315BA2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la Professeur </w:t>
            </w:r>
            <w:r w:rsidR="00024F30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 xml:space="preserve">Alkistis Kondoyianni vous invite à </w:t>
            </w:r>
            <w:r w:rsidR="00315BA2">
              <w:rPr>
                <w:rFonts w:ascii="Comic Sans MS" w:hAnsi="Comic Sans MS"/>
                <w:b/>
                <w:color w:val="FF0000"/>
                <w:sz w:val="22"/>
                <w:szCs w:val="22"/>
                <w:lang w:val="fr-FR"/>
              </w:rPr>
              <w:t>la manifestation</w:t>
            </w:r>
          </w:p>
          <w:p w:rsidR="00DF3293" w:rsidRPr="00024F30" w:rsidRDefault="00DF3293" w:rsidP="00DF3293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fr-FR"/>
              </w:rPr>
            </w:pPr>
          </w:p>
          <w:p w:rsidR="00DF3293" w:rsidRPr="009821EA" w:rsidRDefault="00DF3293" w:rsidP="00DF3293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Cs w:val="24"/>
                <w:lang w:val="fr-FR"/>
              </w:rPr>
            </w:pPr>
            <w:r w:rsidRPr="009821EA">
              <w:rPr>
                <w:rFonts w:ascii="Comic Sans MS" w:hAnsi="Comic Sans MS"/>
                <w:b/>
                <w:color w:val="FF0000"/>
                <w:szCs w:val="24"/>
                <w:lang w:val="fr-FR"/>
              </w:rPr>
              <w:t>«</w:t>
            </w:r>
            <w:r w:rsidR="00315BA2" w:rsidRPr="00BE4376">
              <w:rPr>
                <w:rFonts w:ascii="Comic Sans MS" w:hAnsi="Comic Sans MS"/>
                <w:b/>
                <w:color w:val="E36C0A" w:themeColor="accent6" w:themeShade="BF"/>
                <w:szCs w:val="24"/>
                <w:lang w:val="fr-FR"/>
              </w:rPr>
              <w:t>Voyage</w:t>
            </w:r>
            <w:r w:rsidR="00315BA2" w:rsidRPr="009821EA">
              <w:rPr>
                <w:rFonts w:ascii="Comic Sans MS" w:hAnsi="Comic Sans MS"/>
                <w:b/>
                <w:color w:val="FFFF00"/>
                <w:szCs w:val="24"/>
                <w:lang w:val="fr-FR"/>
              </w:rPr>
              <w:t xml:space="preserve"> </w:t>
            </w:r>
            <w:r w:rsidR="00315BA2" w:rsidRPr="009821EA">
              <w:rPr>
                <w:rFonts w:ascii="Comic Sans MS" w:hAnsi="Comic Sans MS"/>
                <w:b/>
                <w:color w:val="00B050"/>
                <w:szCs w:val="24"/>
                <w:lang w:val="fr-FR"/>
              </w:rPr>
              <w:t xml:space="preserve">de lecture </w:t>
            </w:r>
            <w:r w:rsidR="00315BA2" w:rsidRPr="009821EA">
              <w:rPr>
                <w:rFonts w:ascii="Comic Sans MS" w:hAnsi="Comic Sans MS"/>
                <w:b/>
                <w:color w:val="00B0F0"/>
                <w:szCs w:val="24"/>
                <w:lang w:val="fr-FR"/>
              </w:rPr>
              <w:t xml:space="preserve">au Théâtre francophone </w:t>
            </w:r>
            <w:r w:rsidR="00315BA2" w:rsidRPr="009821EA">
              <w:rPr>
                <w:rFonts w:ascii="Comic Sans MS" w:hAnsi="Comic Sans MS"/>
                <w:b/>
                <w:color w:val="5F497A" w:themeColor="accent4" w:themeShade="BF"/>
                <w:szCs w:val="24"/>
                <w:lang w:val="fr-FR"/>
              </w:rPr>
              <w:t>du Monde</w:t>
            </w:r>
            <w:r w:rsidRPr="009821EA">
              <w:rPr>
                <w:rFonts w:ascii="Comic Sans MS" w:hAnsi="Comic Sans MS"/>
                <w:b/>
                <w:color w:val="00B0F0"/>
                <w:szCs w:val="24"/>
                <w:lang w:val="fr-FR"/>
              </w:rPr>
              <w:t>»</w:t>
            </w:r>
          </w:p>
          <w:p w:rsidR="00DF3293" w:rsidRPr="00645883" w:rsidRDefault="00DF3293" w:rsidP="00DF3293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22"/>
                <w:szCs w:val="22"/>
                <w:lang w:val="fr-FR"/>
              </w:rPr>
            </w:pPr>
          </w:p>
          <w:p w:rsidR="00DF3293" w:rsidRPr="00367CBB" w:rsidRDefault="00645883" w:rsidP="00DF3293">
            <w:pPr>
              <w:jc w:val="center"/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>La manifestation se tiendra Jeudi le 26 Mars à 19.00</w:t>
            </w:r>
            <w:r w:rsidR="00DF1355"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>,</w:t>
            </w:r>
            <w:r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 xml:space="preserve"> à</w:t>
            </w:r>
            <w:r w:rsidR="00367CBB"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 xml:space="preserve"> la salle du rez-de-chaussée</w:t>
            </w:r>
            <w:r w:rsidR="00DF1355"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>,</w:t>
            </w:r>
            <w:r w:rsidR="00367CBB"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 xml:space="preserve"> au</w:t>
            </w:r>
            <w:r>
              <w:rPr>
                <w:rFonts w:ascii="Comic Sans MS" w:hAnsi="Comic Sans MS"/>
                <w:b/>
                <w:color w:val="92D050"/>
                <w:sz w:val="22"/>
                <w:szCs w:val="22"/>
                <w:lang w:val="fr-FR"/>
              </w:rPr>
              <w:t xml:space="preserve"> bâtiment central de la Faculté, et elle sera ouverte au public. </w:t>
            </w:r>
          </w:p>
          <w:p w:rsidR="00DF3293" w:rsidRPr="00367CBB" w:rsidRDefault="00DF3293" w:rsidP="00DF3293">
            <w:pPr>
              <w:jc w:val="center"/>
              <w:rPr>
                <w:rFonts w:ascii="Comic Sans MS" w:hAnsi="Comic Sans MS"/>
                <w:b/>
                <w:color w:val="FFFF00"/>
                <w:sz w:val="22"/>
                <w:szCs w:val="22"/>
                <w:lang w:val="fr-FR"/>
              </w:rPr>
            </w:pPr>
          </w:p>
          <w:p w:rsidR="00DF3293" w:rsidRPr="00BE4376" w:rsidRDefault="00C72A40" w:rsidP="00C72A40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2"/>
                <w:szCs w:val="22"/>
                <w:lang w:val="fr-FR"/>
              </w:rPr>
            </w:pPr>
            <w:r w:rsidRPr="00BE4376">
              <w:rPr>
                <w:rFonts w:ascii="Comic Sans MS" w:hAnsi="Comic Sans MS"/>
                <w:b/>
                <w:color w:val="E36C0A" w:themeColor="accent6" w:themeShade="BF"/>
                <w:sz w:val="22"/>
                <w:szCs w:val="22"/>
                <w:lang w:val="fr-FR"/>
              </w:rPr>
              <w:t>Des étudiantes de la Faculté liront des extraits des dramaturges francophones suivants :</w:t>
            </w:r>
          </w:p>
          <w:p w:rsidR="00C72A40" w:rsidRPr="00C72A40" w:rsidRDefault="00C72A40" w:rsidP="00C72A40">
            <w:pPr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Daniel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Boukman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, </w:t>
            </w:r>
            <w:r w:rsid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Martinique : </w:t>
            </w:r>
            <w:r w:rsid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Orphée nègre</w:t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Carole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Fr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é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chette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, </w:t>
            </w:r>
            <w:r w:rsid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Canada : </w:t>
            </w:r>
            <w:r w:rsidR="00C72A40"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Violette sur terre</w:t>
            </w: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Fatima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Gallaire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,</w:t>
            </w:r>
            <w:r w:rsidR="00DC4DFF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Algérie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: </w:t>
            </w:r>
            <w:r w:rsidR="00C72A40"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Rimm la gazelle</w:t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Pedro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Kadivar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, </w:t>
            </w:r>
            <w:r w:rsidR="00367CBB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Iran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: </w:t>
            </w:r>
            <w:r w:rsid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Un jour d’automne quelque part</w:t>
            </w: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Koffi Kwahulé,</w:t>
            </w:r>
            <w:r w:rsid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Côte d’Ivoire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: </w:t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Misterioso – 119</w:t>
            </w:r>
            <w:r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ab/>
            </w:r>
          </w:p>
          <w:p w:rsidR="00DF3293" w:rsidRPr="00C72A40" w:rsidRDefault="00C72A40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Margarita Lymperaki, Grèce</w:t>
            </w:r>
            <w:r w:rsidR="00DF3293"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: </w:t>
            </w:r>
            <w:r w:rsidR="002348DE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Erotica</w:t>
            </w: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Sonia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Risti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ć, </w:t>
            </w:r>
            <w:r w:rsid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Serbie-Croatie :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="00C72A40" w:rsidRP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Le temps qu’il fera demain</w:t>
            </w:r>
          </w:p>
          <w:p w:rsidR="00DF3293" w:rsidRPr="00C72A40" w:rsidRDefault="00DF3293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Michel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 </w:t>
            </w:r>
            <w:r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Viala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, </w:t>
            </w:r>
            <w:r w:rsidR="00367CBB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Suisse</w:t>
            </w:r>
            <w:r w:rsidRPr="00C72A40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 xml:space="preserve">: </w:t>
            </w:r>
            <w:r w:rsidR="00C72A40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fr-FR"/>
              </w:rPr>
              <w:t>Les Vacances</w:t>
            </w:r>
          </w:p>
          <w:p w:rsidR="00DF3293" w:rsidRPr="00C72A40" w:rsidRDefault="00DF3293" w:rsidP="00DF3293">
            <w:pPr>
              <w:jc w:val="left"/>
              <w:rPr>
                <w:rFonts w:ascii="Comic Sans MS" w:hAnsi="Comic Sans MS"/>
                <w:color w:val="0070C0"/>
                <w:sz w:val="22"/>
                <w:szCs w:val="22"/>
                <w:lang w:val="fr-FR"/>
              </w:rPr>
            </w:pPr>
          </w:p>
          <w:p w:rsidR="0093137C" w:rsidRPr="00C72A40" w:rsidRDefault="00C72A40" w:rsidP="00C72A40">
            <w:pPr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</w:pPr>
            <w:r w:rsidRPr="00C72A40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Avec la p</w:t>
            </w:r>
            <w:r w:rsidR="00221508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articipation des étudiantes: Noémie</w:t>
            </w:r>
            <w:r w:rsidRPr="00C72A40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 xml:space="preserve"> Baron, Euphrosyne Giannakena, Μοrgane Cornet, Vicky Zarkada, Christina Themeli, Rea Thomakou, Flore Leclerq, Catherine Leoudi, Angelique Dadi, Vicky Papaliossi</w:t>
            </w:r>
          </w:p>
          <w:p w:rsidR="0093137C" w:rsidRPr="00C72A40" w:rsidRDefault="0093137C" w:rsidP="00DF3293">
            <w:pPr>
              <w:jc w:val="right"/>
              <w:rPr>
                <w:rFonts w:ascii="Comic Sans MS" w:hAnsi="Comic Sans MS"/>
                <w:color w:val="0070C0"/>
                <w:sz w:val="22"/>
                <w:szCs w:val="22"/>
                <w:lang w:val="fr-FR"/>
              </w:rPr>
            </w:pPr>
          </w:p>
          <w:p w:rsidR="00DF3293" w:rsidRPr="00C72A40" w:rsidRDefault="00C72A40" w:rsidP="00C72A40">
            <w:pPr>
              <w:jc w:val="right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BE4376">
              <w:rPr>
                <w:rFonts w:ascii="Comic Sans MS" w:hAnsi="Comic Sans MS"/>
                <w:color w:val="E36C0A" w:themeColor="accent6" w:themeShade="BF"/>
                <w:sz w:val="22"/>
                <w:szCs w:val="22"/>
                <w:lang w:val="fr-FR"/>
              </w:rPr>
              <w:t>Responsable scientifique : Dr. Christina Oikonomopoulou, Membre du Personnel Enseignant Spécialisé</w:t>
            </w:r>
          </w:p>
        </w:tc>
        <w:bookmarkStart w:id="0" w:name="_GoBack"/>
        <w:bookmarkEnd w:id="0"/>
      </w:tr>
    </w:tbl>
    <w:p w:rsidR="00DF3293" w:rsidRPr="00C72A40" w:rsidRDefault="00DF3293" w:rsidP="00DF3293">
      <w:pPr>
        <w:spacing w:after="0" w:line="240" w:lineRule="auto"/>
        <w:jc w:val="left"/>
        <w:rPr>
          <w:rFonts w:ascii="Comic Sans MS" w:hAnsi="Comic Sans MS"/>
          <w:sz w:val="22"/>
          <w:szCs w:val="22"/>
          <w:lang w:val="fr-FR"/>
        </w:rPr>
      </w:pPr>
    </w:p>
    <w:sectPr w:rsidR="00DF3293" w:rsidRPr="00C72A40" w:rsidSect="00026E38">
      <w:pgSz w:w="16838" w:h="11906" w:orient="landscape"/>
      <w:pgMar w:top="568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AC"/>
    <w:rsid w:val="00007B82"/>
    <w:rsid w:val="00024F30"/>
    <w:rsid w:val="00026E38"/>
    <w:rsid w:val="0004095B"/>
    <w:rsid w:val="00072C27"/>
    <w:rsid w:val="00097118"/>
    <w:rsid w:val="00106818"/>
    <w:rsid w:val="00146675"/>
    <w:rsid w:val="00221508"/>
    <w:rsid w:val="00232516"/>
    <w:rsid w:val="00232F46"/>
    <w:rsid w:val="002348DE"/>
    <w:rsid w:val="002842AA"/>
    <w:rsid w:val="002B256B"/>
    <w:rsid w:val="00315BA2"/>
    <w:rsid w:val="003524B2"/>
    <w:rsid w:val="00367CBB"/>
    <w:rsid w:val="003E2B96"/>
    <w:rsid w:val="00463147"/>
    <w:rsid w:val="004C24F2"/>
    <w:rsid w:val="004D00DD"/>
    <w:rsid w:val="004F525C"/>
    <w:rsid w:val="00582421"/>
    <w:rsid w:val="00645883"/>
    <w:rsid w:val="00715E7C"/>
    <w:rsid w:val="00743666"/>
    <w:rsid w:val="00772EC8"/>
    <w:rsid w:val="007E0D27"/>
    <w:rsid w:val="007E452E"/>
    <w:rsid w:val="007F2528"/>
    <w:rsid w:val="00803B4D"/>
    <w:rsid w:val="0080460F"/>
    <w:rsid w:val="00874B27"/>
    <w:rsid w:val="008A5A18"/>
    <w:rsid w:val="008F5F7C"/>
    <w:rsid w:val="0093137C"/>
    <w:rsid w:val="009821EA"/>
    <w:rsid w:val="009C09C9"/>
    <w:rsid w:val="009E3DAC"/>
    <w:rsid w:val="00A254D2"/>
    <w:rsid w:val="00A8589A"/>
    <w:rsid w:val="00B4360E"/>
    <w:rsid w:val="00B63DB5"/>
    <w:rsid w:val="00BE4376"/>
    <w:rsid w:val="00C0716C"/>
    <w:rsid w:val="00C13018"/>
    <w:rsid w:val="00C664E4"/>
    <w:rsid w:val="00C72A40"/>
    <w:rsid w:val="00D6248D"/>
    <w:rsid w:val="00DA1BA0"/>
    <w:rsid w:val="00DA3D22"/>
    <w:rsid w:val="00DC4DFF"/>
    <w:rsid w:val="00DE0CEC"/>
    <w:rsid w:val="00DF1355"/>
    <w:rsid w:val="00DF22AE"/>
    <w:rsid w:val="00DF2C8A"/>
    <w:rsid w:val="00DF3293"/>
    <w:rsid w:val="00E1535E"/>
    <w:rsid w:val="00E4489F"/>
    <w:rsid w:val="00E567CA"/>
    <w:rsid w:val="00E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5E7C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E7C"/>
    <w:rPr>
      <w:rFonts w:cs="Tahoma"/>
      <w:sz w:val="16"/>
      <w:szCs w:val="16"/>
    </w:rPr>
  </w:style>
  <w:style w:type="table" w:styleId="a4">
    <w:name w:val="Table Grid"/>
    <w:basedOn w:val="a1"/>
    <w:uiPriority w:val="59"/>
    <w:rsid w:val="00DF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5E7C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E7C"/>
    <w:rPr>
      <w:rFonts w:cs="Tahoma"/>
      <w:sz w:val="16"/>
      <w:szCs w:val="16"/>
    </w:rPr>
  </w:style>
  <w:style w:type="table" w:styleId="a4">
    <w:name w:val="Table Grid"/>
    <w:basedOn w:val="a1"/>
    <w:uiPriority w:val="59"/>
    <w:rsid w:val="00DF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24</cp:revision>
  <dcterms:created xsi:type="dcterms:W3CDTF">2015-02-28T17:20:00Z</dcterms:created>
  <dcterms:modified xsi:type="dcterms:W3CDTF">2015-03-09T09:25:00Z</dcterms:modified>
</cp:coreProperties>
</file>