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63"/>
        <w:tblW w:w="9072" w:type="dxa"/>
        <w:tblLayout w:type="fixed"/>
        <w:tblLook w:val="0000" w:firstRow="0" w:lastRow="0" w:firstColumn="0" w:lastColumn="0" w:noHBand="0" w:noVBand="0"/>
      </w:tblPr>
      <w:tblGrid>
        <w:gridCol w:w="1710"/>
        <w:gridCol w:w="984"/>
        <w:gridCol w:w="6378"/>
      </w:tblGrid>
      <w:tr w:rsidR="009A5E43" w:rsidRPr="00002F82" w:rsidTr="009A5E43">
        <w:trPr>
          <w:trHeight w:val="1781"/>
        </w:trPr>
        <w:tc>
          <w:tcPr>
            <w:tcW w:w="1710" w:type="dxa"/>
          </w:tcPr>
          <w:p w:rsidR="009A5E43" w:rsidRPr="00002F82" w:rsidRDefault="0067536A" w:rsidP="009A5E43">
            <w:pPr>
              <w:spacing w:after="160"/>
              <w:rPr>
                <w:rFonts w:ascii="Palatino Linotype" w:hAnsi="Palatino Linotype"/>
                <w:highlight w:val="cyan"/>
              </w:rPr>
            </w:pPr>
            <w:r>
              <w:rPr>
                <w:rFonts w:ascii="Palatino Linotype" w:hAnsi="Palatino Linotype"/>
                <w:noProof/>
                <w:color w:val="000000"/>
                <w:spacing w:val="-4"/>
                <w:sz w:val="20"/>
                <w:szCs w:val="20"/>
              </w:rPr>
              <w:drawing>
                <wp:inline distT="0" distB="0" distL="0" distR="0" wp14:anchorId="35D723E0" wp14:editId="19881FAB">
                  <wp:extent cx="975360" cy="9874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9A5E43" w:rsidRPr="00002F82" w:rsidRDefault="009A5E43" w:rsidP="009A5E43">
            <w:pPr>
              <w:pStyle w:val="a3"/>
              <w:tabs>
                <w:tab w:val="left" w:pos="720"/>
              </w:tabs>
              <w:ind w:left="-1278" w:firstLine="1278"/>
              <w:rPr>
                <w:rFonts w:ascii="Palatino Linotype" w:hAnsi="Palatino Linotype"/>
              </w:rPr>
            </w:pPr>
          </w:p>
        </w:tc>
        <w:tc>
          <w:tcPr>
            <w:tcW w:w="6378" w:type="dxa"/>
            <w:vAlign w:val="center"/>
          </w:tcPr>
          <w:p w:rsidR="009A5E43" w:rsidRDefault="009A5E43" w:rsidP="009A5E43">
            <w:pPr>
              <w:spacing w:line="300" w:lineRule="exact"/>
              <w:rPr>
                <w:rFonts w:ascii="Palatino Linotype" w:hAnsi="Palatino Linotype"/>
                <w:b/>
                <w:smallCaps/>
                <w:color w:val="000000"/>
              </w:rPr>
            </w:pPr>
          </w:p>
          <w:p w:rsidR="009A5E43" w:rsidRPr="00002F82" w:rsidRDefault="009A5E43" w:rsidP="009A5E43">
            <w:pPr>
              <w:spacing w:line="300" w:lineRule="exact"/>
              <w:jc w:val="center"/>
              <w:rPr>
                <w:rFonts w:ascii="Palatino Linotype" w:hAnsi="Palatino Linotype"/>
                <w:b/>
                <w:smallCaps/>
                <w:color w:val="000000"/>
              </w:rPr>
            </w:pPr>
            <w:r w:rsidRPr="00002F82">
              <w:rPr>
                <w:rFonts w:ascii="Palatino Linotype" w:hAnsi="Palatino Linotype"/>
                <w:b/>
                <w:smallCaps/>
                <w:color w:val="000000"/>
              </w:rPr>
              <w:t>ΠΑΝΕΠΙΣΤΗΜΙΟ ΠΕΛΟΠΟΝΝΗΣΟΥ</w:t>
            </w:r>
          </w:p>
          <w:p w:rsidR="009A5E43" w:rsidRPr="00002F82" w:rsidRDefault="009A5E43" w:rsidP="009A5E43">
            <w:pPr>
              <w:spacing w:line="300" w:lineRule="exact"/>
              <w:jc w:val="center"/>
              <w:rPr>
                <w:rFonts w:ascii="Palatino Linotype" w:hAnsi="Palatino Linotype"/>
              </w:rPr>
            </w:pPr>
            <w:r w:rsidRPr="00002F82">
              <w:rPr>
                <w:rFonts w:ascii="Palatino Linotype" w:hAnsi="Palatino Linotype"/>
              </w:rPr>
              <w:t>ΣΧΟΛΗ ΚΑΛΩΝ ΤΕΧΝΩΝ</w:t>
            </w:r>
          </w:p>
          <w:p w:rsidR="009A5E43" w:rsidRPr="00002F82" w:rsidRDefault="009A5E43" w:rsidP="009A5E43">
            <w:pPr>
              <w:spacing w:line="300" w:lineRule="exact"/>
              <w:jc w:val="center"/>
              <w:rPr>
                <w:rFonts w:ascii="Palatino Linotype" w:hAnsi="Palatino Linotype"/>
              </w:rPr>
            </w:pPr>
            <w:r w:rsidRPr="00002F82">
              <w:rPr>
                <w:rFonts w:ascii="Palatino Linotype" w:hAnsi="Palatino Linotype"/>
              </w:rPr>
              <w:t>ΤΜΗΜΑ ΘΕΑΤΡΙΚΩΝ ΣΠΟΥΔΩΝ</w:t>
            </w:r>
          </w:p>
          <w:p w:rsidR="009A5E43" w:rsidRPr="00002F82" w:rsidRDefault="009A5E43" w:rsidP="009A5E43">
            <w:pPr>
              <w:spacing w:line="300" w:lineRule="exact"/>
              <w:jc w:val="center"/>
              <w:rPr>
                <w:rFonts w:ascii="Palatino Linotype" w:hAnsi="Palatino Linotype"/>
              </w:rPr>
            </w:pPr>
            <w:r w:rsidRPr="00002F82">
              <w:rPr>
                <w:rFonts w:ascii="Palatino Linotype" w:hAnsi="Palatino Linotype"/>
              </w:rPr>
              <w:t>Β.ΚΩΝ/ΝΟΥ 21 ΝΑΥΠΛΙΟ</w:t>
            </w:r>
          </w:p>
          <w:p w:rsidR="009A5E43" w:rsidRPr="00002F82" w:rsidRDefault="009A5E43" w:rsidP="009A5E43">
            <w:pPr>
              <w:spacing w:line="300" w:lineRule="exact"/>
              <w:jc w:val="center"/>
              <w:rPr>
                <w:rFonts w:ascii="Palatino Linotype" w:hAnsi="Palatino Linotype"/>
                <w:smallCaps/>
              </w:rPr>
            </w:pPr>
          </w:p>
        </w:tc>
      </w:tr>
    </w:tbl>
    <w:p w:rsidR="009A5E43" w:rsidRDefault="009A5E43" w:rsidP="009A5E43">
      <w:pPr>
        <w:jc w:val="center"/>
        <w:rPr>
          <w:b/>
          <w:sz w:val="32"/>
          <w:szCs w:val="32"/>
        </w:rPr>
      </w:pPr>
    </w:p>
    <w:p w:rsidR="003E0796" w:rsidRPr="0029435A" w:rsidRDefault="009A5E43" w:rsidP="009A5E43">
      <w:pPr>
        <w:jc w:val="center"/>
        <w:rPr>
          <w:rFonts w:ascii="Calibri" w:hAnsi="Calibri"/>
          <w:b/>
          <w:sz w:val="36"/>
          <w:szCs w:val="36"/>
        </w:rPr>
      </w:pPr>
      <w:r w:rsidRPr="0029435A">
        <w:rPr>
          <w:rFonts w:ascii="Calibri" w:hAnsi="Calibri"/>
          <w:b/>
          <w:sz w:val="36"/>
          <w:szCs w:val="36"/>
        </w:rPr>
        <w:t>Α</w:t>
      </w:r>
      <w:r w:rsidR="00180A7C" w:rsidRPr="0029435A">
        <w:rPr>
          <w:rFonts w:ascii="Calibri" w:hAnsi="Calibri"/>
          <w:b/>
          <w:sz w:val="36"/>
          <w:szCs w:val="36"/>
        </w:rPr>
        <w:t>ΝΑΚΟΙΝΩΣΗ</w:t>
      </w:r>
      <w:r w:rsidRPr="0029435A">
        <w:rPr>
          <w:rFonts w:ascii="Calibri" w:hAnsi="Calibri"/>
          <w:b/>
          <w:sz w:val="36"/>
          <w:szCs w:val="36"/>
        </w:rPr>
        <w:t xml:space="preserve"> ΓΙΑ ΤΗΝ </w:t>
      </w:r>
    </w:p>
    <w:p w:rsidR="009A5E43" w:rsidRPr="0029435A" w:rsidRDefault="009A5E43" w:rsidP="009A5E43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b/>
          <w:color w:val="000000"/>
          <w:sz w:val="36"/>
          <w:szCs w:val="36"/>
        </w:rPr>
      </w:pPr>
      <w:r w:rsidRPr="0029435A">
        <w:rPr>
          <w:rFonts w:ascii="Calibri" w:hAnsi="Calibri"/>
          <w:b/>
          <w:color w:val="000000"/>
          <w:sz w:val="36"/>
          <w:szCs w:val="36"/>
        </w:rPr>
        <w:t>ΕΚΔΗΛΩΣΗ ΥΠΟΔΟΧΗΣ</w:t>
      </w:r>
    </w:p>
    <w:p w:rsidR="009A5E43" w:rsidRPr="0029435A" w:rsidRDefault="009A5E43" w:rsidP="009A5E43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b/>
          <w:color w:val="000000"/>
          <w:sz w:val="36"/>
          <w:szCs w:val="36"/>
        </w:rPr>
      </w:pPr>
      <w:r w:rsidRPr="0029435A">
        <w:rPr>
          <w:rFonts w:ascii="Calibri" w:hAnsi="Calibri"/>
          <w:b/>
          <w:color w:val="000000"/>
          <w:sz w:val="36"/>
          <w:szCs w:val="36"/>
        </w:rPr>
        <w:t>ΤΩΝ ΠΡΩΤΟΕΤΩΝ</w:t>
      </w:r>
      <w:r w:rsidR="00EF7E41" w:rsidRPr="0029435A">
        <w:rPr>
          <w:rFonts w:ascii="Calibri" w:hAnsi="Calibri"/>
          <w:b/>
          <w:color w:val="000000"/>
          <w:sz w:val="36"/>
          <w:szCs w:val="36"/>
        </w:rPr>
        <w:t xml:space="preserve"> ΦΟΙΤΗΤΩΝ</w:t>
      </w:r>
    </w:p>
    <w:p w:rsidR="0067536A" w:rsidRDefault="0067536A" w:rsidP="00EF7E4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b/>
          <w:color w:val="000000"/>
          <w:sz w:val="32"/>
          <w:szCs w:val="32"/>
        </w:rPr>
      </w:pPr>
    </w:p>
    <w:p w:rsidR="0067536A" w:rsidRDefault="0067536A" w:rsidP="00EF7E4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b/>
          <w:color w:val="000000"/>
          <w:sz w:val="32"/>
          <w:szCs w:val="32"/>
        </w:rPr>
      </w:pPr>
    </w:p>
    <w:p w:rsidR="000A0E64" w:rsidRDefault="003E0796" w:rsidP="00EF7E4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color w:val="000000"/>
          <w:sz w:val="44"/>
          <w:szCs w:val="44"/>
        </w:rPr>
      </w:pPr>
      <w:r w:rsidRPr="0029435A">
        <w:rPr>
          <w:rFonts w:ascii="Calibri" w:hAnsi="Calibri"/>
          <w:color w:val="000000"/>
          <w:spacing w:val="-4"/>
          <w:sz w:val="28"/>
          <w:szCs w:val="28"/>
        </w:rPr>
        <w:t xml:space="preserve"> </w:t>
      </w:r>
      <w:r w:rsidR="00450D62">
        <w:rPr>
          <w:rFonts w:ascii="Calibri" w:hAnsi="Calibri"/>
          <w:color w:val="000000"/>
          <w:spacing w:val="-4"/>
          <w:sz w:val="44"/>
          <w:szCs w:val="44"/>
        </w:rPr>
        <w:t>Τ</w:t>
      </w:r>
      <w:r w:rsidR="00890A41" w:rsidRPr="0067536A">
        <w:rPr>
          <w:rFonts w:ascii="Calibri" w:hAnsi="Calibri"/>
          <w:color w:val="000000"/>
          <w:spacing w:val="-4"/>
          <w:sz w:val="44"/>
          <w:szCs w:val="44"/>
        </w:rPr>
        <w:t>ην Πέμπτη 17 Οκτωβρίου  2019</w:t>
      </w:r>
      <w:r w:rsidR="0067536A" w:rsidRPr="0067536A">
        <w:rPr>
          <w:rFonts w:ascii="Calibri" w:hAnsi="Calibri"/>
          <w:color w:val="000000"/>
          <w:spacing w:val="-4"/>
          <w:sz w:val="44"/>
          <w:szCs w:val="44"/>
        </w:rPr>
        <w:t xml:space="preserve">, </w:t>
      </w:r>
      <w:r w:rsidR="00002F82" w:rsidRPr="0067536A">
        <w:rPr>
          <w:rFonts w:ascii="Calibri" w:hAnsi="Calibri"/>
          <w:sz w:val="44"/>
          <w:szCs w:val="44"/>
        </w:rPr>
        <w:t xml:space="preserve"> </w:t>
      </w:r>
      <w:r w:rsidR="0067536A" w:rsidRPr="0067536A">
        <w:rPr>
          <w:rFonts w:ascii="Calibri" w:hAnsi="Calibri"/>
          <w:b/>
          <w:color w:val="000000"/>
          <w:sz w:val="44"/>
          <w:szCs w:val="44"/>
        </w:rPr>
        <w:t xml:space="preserve">11.30 π.μ.- 13.00 μ.μ. </w:t>
      </w:r>
      <w:r w:rsidR="0067536A" w:rsidRPr="0067536A">
        <w:rPr>
          <w:rFonts w:ascii="Calibri" w:hAnsi="Calibri"/>
          <w:color w:val="000000"/>
          <w:sz w:val="44"/>
          <w:szCs w:val="44"/>
        </w:rPr>
        <w:t>στην αίθουσα Λήδας Τασοπούλου στα κεντρικά διδακτήρια</w:t>
      </w:r>
      <w:r w:rsidR="0067536A" w:rsidRPr="0067536A">
        <w:rPr>
          <w:rFonts w:ascii="Calibri" w:hAnsi="Calibri"/>
          <w:sz w:val="44"/>
          <w:szCs w:val="44"/>
        </w:rPr>
        <w:t xml:space="preserve"> </w:t>
      </w:r>
      <w:r w:rsidR="00002F82" w:rsidRPr="0067536A">
        <w:rPr>
          <w:rFonts w:ascii="Calibri" w:hAnsi="Calibri"/>
          <w:sz w:val="44"/>
          <w:szCs w:val="44"/>
        </w:rPr>
        <w:t xml:space="preserve">θα πραγματοποιηθεί  </w:t>
      </w:r>
      <w:r w:rsidR="00002F82" w:rsidRPr="0067536A">
        <w:rPr>
          <w:rFonts w:ascii="Calibri" w:hAnsi="Calibri"/>
          <w:color w:val="000000"/>
          <w:sz w:val="44"/>
          <w:szCs w:val="44"/>
        </w:rPr>
        <w:t xml:space="preserve"> </w:t>
      </w:r>
      <w:r w:rsidR="00002F82" w:rsidRPr="0067536A">
        <w:rPr>
          <w:rFonts w:ascii="Calibri" w:hAnsi="Calibri"/>
          <w:b/>
          <w:color w:val="000000"/>
          <w:sz w:val="44"/>
          <w:szCs w:val="44"/>
        </w:rPr>
        <w:t>εκδήλωση για την υποδοχή των  πρωτοετών φοιτητών</w:t>
      </w:r>
      <w:r w:rsidR="00890A41" w:rsidRPr="0067536A">
        <w:rPr>
          <w:rFonts w:ascii="Calibri" w:hAnsi="Calibri"/>
          <w:b/>
          <w:color w:val="000000"/>
          <w:sz w:val="44"/>
          <w:szCs w:val="44"/>
        </w:rPr>
        <w:t xml:space="preserve">. </w:t>
      </w:r>
      <w:r w:rsidR="00450D62">
        <w:rPr>
          <w:rFonts w:ascii="Calibri" w:hAnsi="Calibri"/>
          <w:color w:val="000000"/>
          <w:sz w:val="44"/>
          <w:szCs w:val="44"/>
        </w:rPr>
        <w:t xml:space="preserve">Οι </w:t>
      </w:r>
      <w:r w:rsidR="004E1C78">
        <w:rPr>
          <w:rFonts w:ascii="Calibri" w:hAnsi="Calibri"/>
          <w:color w:val="000000"/>
          <w:sz w:val="44"/>
          <w:szCs w:val="44"/>
        </w:rPr>
        <w:t xml:space="preserve">φοιτητές </w:t>
      </w:r>
      <w:r w:rsidR="00450D62">
        <w:rPr>
          <w:rFonts w:ascii="Calibri" w:hAnsi="Calibri"/>
          <w:color w:val="000000"/>
          <w:sz w:val="44"/>
          <w:szCs w:val="44"/>
        </w:rPr>
        <w:t xml:space="preserve">θα ενημερωθούν </w:t>
      </w:r>
      <w:r w:rsidR="004E1C78">
        <w:rPr>
          <w:rFonts w:ascii="Calibri" w:hAnsi="Calibri"/>
          <w:color w:val="000000"/>
          <w:sz w:val="44"/>
          <w:szCs w:val="44"/>
        </w:rPr>
        <w:t>για το Πρόγραμμα Σπουδών και τη λειτουργία του Τμήματος Θεατρικών Σπουδών</w:t>
      </w:r>
      <w:r w:rsidR="0067536A">
        <w:rPr>
          <w:rFonts w:ascii="Calibri" w:hAnsi="Calibri"/>
          <w:color w:val="000000"/>
          <w:sz w:val="44"/>
          <w:szCs w:val="44"/>
        </w:rPr>
        <w:t>.</w:t>
      </w:r>
      <w:r w:rsidR="004E1C78">
        <w:rPr>
          <w:rFonts w:ascii="Calibri" w:hAnsi="Calibri"/>
          <w:color w:val="000000"/>
          <w:sz w:val="44"/>
          <w:szCs w:val="44"/>
        </w:rPr>
        <w:t xml:space="preserve"> </w:t>
      </w:r>
    </w:p>
    <w:p w:rsidR="00450D62" w:rsidRPr="00890A41" w:rsidRDefault="00450D62" w:rsidP="00EF7E4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/>
          <w:b/>
          <w:color w:val="000000"/>
          <w:sz w:val="44"/>
          <w:szCs w:val="44"/>
          <w:u w:val="single"/>
        </w:rPr>
      </w:pPr>
    </w:p>
    <w:p w:rsidR="00890A41" w:rsidRDefault="00450D62" w:rsidP="00164F50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color w:val="000000"/>
          <w:sz w:val="40"/>
          <w:szCs w:val="40"/>
        </w:rPr>
      </w:pPr>
      <w:r w:rsidRPr="00450D62">
        <w:rPr>
          <w:rFonts w:ascii="Calibri" w:hAnsi="Calibri"/>
          <w:color w:val="000000"/>
          <w:sz w:val="40"/>
          <w:szCs w:val="40"/>
        </w:rPr>
        <w:t>Η Πρόεδρος του Τμήματος Θεατρικών Σπουδών</w:t>
      </w:r>
    </w:p>
    <w:p w:rsidR="00450D62" w:rsidRDefault="00450D62" w:rsidP="00164F50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color w:val="000000"/>
          <w:sz w:val="40"/>
          <w:szCs w:val="40"/>
        </w:rPr>
      </w:pPr>
    </w:p>
    <w:p w:rsidR="00450D62" w:rsidRDefault="00450D62" w:rsidP="00164F50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Αγγελική Σπυροπούλου</w:t>
      </w:r>
    </w:p>
    <w:p w:rsidR="00450D62" w:rsidRPr="00450D62" w:rsidRDefault="00450D62" w:rsidP="00164F50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/>
          <w:color w:val="000000"/>
          <w:sz w:val="40"/>
          <w:szCs w:val="40"/>
        </w:rPr>
      </w:pPr>
      <w:proofErr w:type="spellStart"/>
      <w:r>
        <w:rPr>
          <w:rFonts w:ascii="Calibri" w:hAnsi="Calibri"/>
          <w:color w:val="000000"/>
          <w:sz w:val="40"/>
          <w:szCs w:val="40"/>
        </w:rPr>
        <w:t>Αναπλ</w:t>
      </w:r>
      <w:proofErr w:type="spellEnd"/>
      <w:r>
        <w:rPr>
          <w:rFonts w:ascii="Calibri" w:hAnsi="Calibri"/>
          <w:color w:val="000000"/>
          <w:sz w:val="40"/>
          <w:szCs w:val="40"/>
        </w:rPr>
        <w:t>. Καθηγήτρια</w:t>
      </w:r>
    </w:p>
    <w:p w:rsidR="00450D62" w:rsidRDefault="00450D62" w:rsidP="009A5E43">
      <w:pPr>
        <w:jc w:val="both"/>
        <w:rPr>
          <w:rFonts w:ascii="Calibri" w:hAnsi="Calibri"/>
          <w:sz w:val="44"/>
          <w:szCs w:val="44"/>
        </w:rPr>
      </w:pPr>
    </w:p>
    <w:p w:rsidR="003E0796" w:rsidRPr="0029435A" w:rsidRDefault="003E079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  <w:sz w:val="44"/>
          <w:szCs w:val="44"/>
        </w:rPr>
      </w:pPr>
    </w:p>
    <w:p w:rsidR="003E0796" w:rsidRPr="00EF7E41" w:rsidRDefault="003E0796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/>
          <w:color w:val="000000"/>
          <w:sz w:val="44"/>
          <w:szCs w:val="44"/>
        </w:rPr>
      </w:pPr>
    </w:p>
    <w:p w:rsidR="003E0796" w:rsidRPr="00EF7E41" w:rsidRDefault="003E0796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/>
          <w:color w:val="000000"/>
          <w:sz w:val="44"/>
          <w:szCs w:val="44"/>
        </w:rPr>
      </w:pPr>
    </w:p>
    <w:p w:rsidR="003E0796" w:rsidRPr="00002F82" w:rsidRDefault="003E0796">
      <w:pPr>
        <w:widowControl w:val="0"/>
        <w:autoSpaceDE w:val="0"/>
        <w:autoSpaceDN w:val="0"/>
        <w:adjustRightInd w:val="0"/>
        <w:ind w:left="4320" w:right="-20"/>
        <w:rPr>
          <w:rFonts w:ascii="Palatino Linotype" w:hAnsi="Palatino Linotype"/>
          <w:color w:val="000000"/>
          <w:sz w:val="28"/>
          <w:szCs w:val="28"/>
        </w:rPr>
      </w:pPr>
    </w:p>
    <w:sectPr w:rsidR="003E0796" w:rsidRPr="00002F82">
      <w:footerReference w:type="even" r:id="rId9"/>
      <w:footerReference w:type="default" r:id="rId10"/>
      <w:pgSz w:w="11900" w:h="16840"/>
      <w:pgMar w:top="13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1C" w:rsidRDefault="00E0521C">
      <w:r>
        <w:separator/>
      </w:r>
    </w:p>
  </w:endnote>
  <w:endnote w:type="continuationSeparator" w:id="0">
    <w:p w:rsidR="00E0521C" w:rsidRDefault="00E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96" w:rsidRDefault="003E0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796" w:rsidRDefault="003E07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96" w:rsidRDefault="003E0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BE1">
      <w:rPr>
        <w:rStyle w:val="a5"/>
        <w:noProof/>
      </w:rPr>
      <w:t>1</w:t>
    </w:r>
    <w:r>
      <w:rPr>
        <w:rStyle w:val="a5"/>
      </w:rPr>
      <w:fldChar w:fldCharType="end"/>
    </w:r>
  </w:p>
  <w:p w:rsidR="003E0796" w:rsidRDefault="003E07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1C" w:rsidRDefault="00E0521C">
      <w:r>
        <w:separator/>
      </w:r>
    </w:p>
  </w:footnote>
  <w:footnote w:type="continuationSeparator" w:id="0">
    <w:p w:rsidR="00E0521C" w:rsidRDefault="00E0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D78A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0D45"/>
    <w:multiLevelType w:val="hybridMultilevel"/>
    <w:tmpl w:val="6740894E"/>
    <w:lvl w:ilvl="0" w:tplc="B562E1F0">
      <w:start w:val="13"/>
      <w:numFmt w:val="decimal"/>
      <w:lvlText w:val="%1"/>
      <w:lvlJc w:val="left"/>
      <w:pPr>
        <w:tabs>
          <w:tab w:val="num" w:pos="598"/>
        </w:tabs>
        <w:ind w:left="598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2" w15:restartNumberingAfterBreak="0">
    <w:nsid w:val="12C253BA"/>
    <w:multiLevelType w:val="multilevel"/>
    <w:tmpl w:val="7F7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A0E"/>
    <w:multiLevelType w:val="hybridMultilevel"/>
    <w:tmpl w:val="EF88DE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4B05"/>
    <w:multiLevelType w:val="multilevel"/>
    <w:tmpl w:val="9972592A"/>
    <w:lvl w:ilvl="0">
      <w:start w:val="1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4"/>
        </w:tabs>
        <w:ind w:left="1544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53"/>
        </w:tabs>
        <w:ind w:left="205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16"/>
        </w:tabs>
        <w:ind w:left="3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85"/>
        </w:tabs>
        <w:ind w:left="3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94"/>
        </w:tabs>
        <w:ind w:left="4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3"/>
        </w:tabs>
        <w:ind w:left="5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32"/>
        </w:tabs>
        <w:ind w:left="6232" w:hanging="2160"/>
      </w:pPr>
      <w:rPr>
        <w:rFonts w:hint="default"/>
      </w:rPr>
    </w:lvl>
  </w:abstractNum>
  <w:abstractNum w:abstractNumId="5" w15:restartNumberingAfterBreak="0">
    <w:nsid w:val="39984A72"/>
    <w:multiLevelType w:val="hybridMultilevel"/>
    <w:tmpl w:val="82CC35E4"/>
    <w:lvl w:ilvl="0" w:tplc="A49A29D6">
      <w:start w:val="5"/>
      <w:numFmt w:val="decimal"/>
      <w:lvlText w:val="%1."/>
      <w:lvlJc w:val="left"/>
      <w:pPr>
        <w:tabs>
          <w:tab w:val="num" w:pos="673"/>
        </w:tabs>
        <w:ind w:left="673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6" w15:restartNumberingAfterBreak="0">
    <w:nsid w:val="3A3D087C"/>
    <w:multiLevelType w:val="multilevel"/>
    <w:tmpl w:val="5FD04896"/>
    <w:lvl w:ilvl="0">
      <w:start w:val="3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3"/>
        </w:tabs>
        <w:ind w:left="157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51"/>
        </w:tabs>
        <w:ind w:left="205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7"/>
        </w:tabs>
        <w:ind w:left="300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4"/>
        </w:tabs>
        <w:ind w:left="5624" w:hanging="1800"/>
      </w:pPr>
      <w:rPr>
        <w:rFonts w:hint="default"/>
      </w:rPr>
    </w:lvl>
  </w:abstractNum>
  <w:abstractNum w:abstractNumId="7" w15:restartNumberingAfterBreak="0">
    <w:nsid w:val="3D7D21DF"/>
    <w:multiLevelType w:val="multilevel"/>
    <w:tmpl w:val="5FD04896"/>
    <w:lvl w:ilvl="0">
      <w:start w:val="3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51"/>
        </w:tabs>
        <w:ind w:left="205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7"/>
        </w:tabs>
        <w:ind w:left="300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4"/>
        </w:tabs>
        <w:ind w:left="5624" w:hanging="1800"/>
      </w:pPr>
      <w:rPr>
        <w:rFonts w:hint="default"/>
      </w:rPr>
    </w:lvl>
  </w:abstractNum>
  <w:abstractNum w:abstractNumId="8" w15:restartNumberingAfterBreak="0">
    <w:nsid w:val="491B5D17"/>
    <w:multiLevelType w:val="multilevel"/>
    <w:tmpl w:val="7F7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E6A7D"/>
    <w:multiLevelType w:val="hybridMultilevel"/>
    <w:tmpl w:val="47A6336C"/>
    <w:lvl w:ilvl="0" w:tplc="F67CB23C">
      <w:numFmt w:val="bullet"/>
      <w:lvlText w:val=""/>
      <w:lvlJc w:val="left"/>
      <w:pPr>
        <w:tabs>
          <w:tab w:val="num" w:pos="1333"/>
        </w:tabs>
        <w:ind w:left="1333" w:hanging="495"/>
      </w:pPr>
      <w:rPr>
        <w:rFonts w:ascii="Wingdings" w:eastAsia="Times New Roman" w:hAnsi="Wingdings" w:cs="Wingdings" w:hint="default"/>
        <w:w w:val="158"/>
      </w:rPr>
    </w:lvl>
    <w:lvl w:ilvl="1" w:tplc="04080003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10" w15:restartNumberingAfterBreak="0">
    <w:nsid w:val="51FC0909"/>
    <w:multiLevelType w:val="hybridMultilevel"/>
    <w:tmpl w:val="9CE213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44DBA"/>
    <w:multiLevelType w:val="hybridMultilevel"/>
    <w:tmpl w:val="FC363700"/>
    <w:lvl w:ilvl="0" w:tplc="91AC0688">
      <w:start w:val="2"/>
      <w:numFmt w:val="decimal"/>
      <w:lvlText w:val="(%1)"/>
      <w:lvlJc w:val="left"/>
      <w:pPr>
        <w:tabs>
          <w:tab w:val="num" w:pos="823"/>
        </w:tabs>
        <w:ind w:left="823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12" w15:restartNumberingAfterBreak="0">
    <w:nsid w:val="76B26545"/>
    <w:multiLevelType w:val="hybridMultilevel"/>
    <w:tmpl w:val="651EC236"/>
    <w:lvl w:ilvl="0" w:tplc="C7686A6C">
      <w:start w:val="3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CB46635"/>
    <w:multiLevelType w:val="hybridMultilevel"/>
    <w:tmpl w:val="7C72BE1E"/>
    <w:lvl w:ilvl="0" w:tplc="8BBE5A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3"/>
    <w:rsid w:val="00002F82"/>
    <w:rsid w:val="00035539"/>
    <w:rsid w:val="0009787B"/>
    <w:rsid w:val="000A0E64"/>
    <w:rsid w:val="000B1DC7"/>
    <w:rsid w:val="0011084D"/>
    <w:rsid w:val="00164F50"/>
    <w:rsid w:val="00180A7C"/>
    <w:rsid w:val="001839C5"/>
    <w:rsid w:val="00260B21"/>
    <w:rsid w:val="002864B4"/>
    <w:rsid w:val="0029435A"/>
    <w:rsid w:val="003A1496"/>
    <w:rsid w:val="003E0796"/>
    <w:rsid w:val="00450D62"/>
    <w:rsid w:val="004643D3"/>
    <w:rsid w:val="004A6EB3"/>
    <w:rsid w:val="004E1AF0"/>
    <w:rsid w:val="004E1C78"/>
    <w:rsid w:val="00535EDF"/>
    <w:rsid w:val="005425DC"/>
    <w:rsid w:val="0063375C"/>
    <w:rsid w:val="0067536A"/>
    <w:rsid w:val="006E423A"/>
    <w:rsid w:val="00833561"/>
    <w:rsid w:val="00890A41"/>
    <w:rsid w:val="008A01D6"/>
    <w:rsid w:val="00974969"/>
    <w:rsid w:val="00983D20"/>
    <w:rsid w:val="009A5E43"/>
    <w:rsid w:val="009A6929"/>
    <w:rsid w:val="009C353E"/>
    <w:rsid w:val="00A4465C"/>
    <w:rsid w:val="00B21D41"/>
    <w:rsid w:val="00BB1BE1"/>
    <w:rsid w:val="00C45C68"/>
    <w:rsid w:val="00C975D3"/>
    <w:rsid w:val="00CA1AB5"/>
    <w:rsid w:val="00D03F09"/>
    <w:rsid w:val="00D50D62"/>
    <w:rsid w:val="00D72829"/>
    <w:rsid w:val="00D97CF3"/>
    <w:rsid w:val="00E0521C"/>
    <w:rsid w:val="00E244D7"/>
    <w:rsid w:val="00EC231F"/>
    <w:rsid w:val="00ED363B"/>
    <w:rsid w:val="00EE21FE"/>
    <w:rsid w:val="00EF0476"/>
    <w:rsid w:val="00EF7E41"/>
    <w:rsid w:val="00F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D6DD1"/>
  <w15:docId w15:val="{A9E506FC-DA16-490C-BDFF-AD45B38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  <w:rPr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-">
    <w:name w:val="Hyperlink"/>
    <w:semiHidden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F047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EF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73F1-FD55-4A70-B6D9-AAE00C09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ang</dc:creator>
  <cp:keywords/>
  <dc:description/>
  <cp:lastModifiedBy>Karagianni</cp:lastModifiedBy>
  <cp:revision>2</cp:revision>
  <cp:lastPrinted>2016-10-03T06:14:00Z</cp:lastPrinted>
  <dcterms:created xsi:type="dcterms:W3CDTF">2019-10-11T06:59:00Z</dcterms:created>
  <dcterms:modified xsi:type="dcterms:W3CDTF">2019-10-11T06:59:00Z</dcterms:modified>
</cp:coreProperties>
</file>