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514C0" w14:textId="5C305F41" w:rsidR="00475ADB" w:rsidRPr="0081745E" w:rsidRDefault="0081745E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555555"/>
          <w:sz w:val="20"/>
          <w:szCs w:val="20"/>
          <w:lang w:val="el-GR"/>
        </w:rPr>
      </w:pPr>
      <w:bookmarkStart w:id="0" w:name="_Hlk49250661"/>
      <w:r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>ΤΕΛΕΤΟΥΡΓΙΑ ΚΑΙ ΘΕΑΤΡΟ</w:t>
      </w:r>
    </w:p>
    <w:p w14:paraId="20982B2C" w14:textId="08D41E51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555555"/>
          <w:sz w:val="20"/>
          <w:szCs w:val="20"/>
          <w:lang w:val="el-GR"/>
        </w:rPr>
      </w:pPr>
      <w:r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>Ακαδημαϊκό έτος 2019-2020</w:t>
      </w:r>
    </w:p>
    <w:p w14:paraId="315C31AC" w14:textId="63DFC245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0"/>
          <w:szCs w:val="20"/>
          <w:lang w:val="el-GR"/>
        </w:rPr>
      </w:pPr>
      <w:r>
        <w:rPr>
          <w:rFonts w:ascii="Arial" w:hAnsi="Arial" w:cs="Arial"/>
          <w:color w:val="555555"/>
          <w:sz w:val="20"/>
          <w:szCs w:val="20"/>
          <w:lang w:val="el-GR"/>
        </w:rPr>
        <w:t xml:space="preserve">Διδάσκουσα: Αθηνά </w:t>
      </w:r>
      <w:proofErr w:type="spellStart"/>
      <w:r>
        <w:rPr>
          <w:rFonts w:ascii="Arial" w:hAnsi="Arial" w:cs="Arial"/>
          <w:color w:val="555555"/>
          <w:sz w:val="20"/>
          <w:szCs w:val="20"/>
          <w:lang w:val="el-GR"/>
        </w:rPr>
        <w:t>Στούρνα</w:t>
      </w:r>
      <w:proofErr w:type="spellEnd"/>
    </w:p>
    <w:bookmarkEnd w:id="0"/>
    <w:p w14:paraId="1A2CBA7E" w14:textId="40FB3D0E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0"/>
          <w:szCs w:val="20"/>
          <w:lang w:val="el-GR"/>
        </w:rPr>
      </w:pPr>
    </w:p>
    <w:p w14:paraId="01620E4B" w14:textId="377261AA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555555"/>
          <w:sz w:val="21"/>
          <w:szCs w:val="21"/>
          <w:lang w:val="el-GR"/>
        </w:rPr>
      </w:pPr>
      <w:r w:rsidRPr="00475ADB"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 xml:space="preserve">ΟΔΗΓΙΕΣ ΔΙΕΞΑΓΩΓΗΣ </w:t>
      </w:r>
      <w:bookmarkStart w:id="1" w:name="_Hlk49250687"/>
      <w:r w:rsidRPr="00475ADB"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>ΕΠΑΝΑΛΗΠΤΙΚΗΣ ΕΞΕΤΑΣΗΣ ΣΕΠΤΕΜΒΡΙΟΥ</w:t>
      </w:r>
      <w:bookmarkEnd w:id="1"/>
    </w:p>
    <w:p w14:paraId="37C9C2C5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0ACB2078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Η επαναληπτική εξέταση θα λάβει χώρα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την Τρίτη 01/09, από τις 15:00 έως τις 18:00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.</w:t>
      </w:r>
    </w:p>
    <w:p w14:paraId="2DA9513E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Τα θέματα των εξετάσεων θα αναρτηθούν στις "Ανακοινώσεις". Όσες και όσοι έχουν απορίες, θα μπορώ να απαντώ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  <w:r w:rsidRPr="0081745E">
        <w:rPr>
          <w:rFonts w:ascii="Arial" w:eastAsia="Times New Roman" w:hAnsi="Arial" w:cs="Arial"/>
          <w:color w:val="555555"/>
          <w:sz w:val="20"/>
          <w:szCs w:val="20"/>
          <w:u w:val="single"/>
          <w:lang w:val="el-GR" w:eastAsia="en-GB"/>
        </w:rPr>
        <w:t>μέσω μηνύματος στο</w:t>
      </w:r>
      <w:r w:rsidRPr="0081745E">
        <w:rPr>
          <w:rFonts w:ascii="Arial" w:eastAsia="Times New Roman" w:hAnsi="Arial" w:cs="Arial"/>
          <w:color w:val="555555"/>
          <w:sz w:val="20"/>
          <w:szCs w:val="20"/>
          <w:u w:val="single"/>
          <w:lang w:eastAsia="en-GB"/>
        </w:rPr>
        <w:t> </w:t>
      </w:r>
      <w:proofErr w:type="spellStart"/>
      <w:r w:rsidRPr="0081745E">
        <w:rPr>
          <w:rFonts w:ascii="Arial" w:eastAsia="Times New Roman" w:hAnsi="Arial" w:cs="Arial"/>
          <w:color w:val="555555"/>
          <w:sz w:val="20"/>
          <w:szCs w:val="20"/>
          <w:u w:val="single"/>
          <w:lang w:eastAsia="en-GB"/>
        </w:rPr>
        <w:t>eclass</w:t>
      </w:r>
      <w:proofErr w:type="spellEnd"/>
      <w:r w:rsidRPr="0081745E">
        <w:rPr>
          <w:rFonts w:ascii="Arial" w:eastAsia="Times New Roman" w:hAnsi="Arial" w:cs="Arial"/>
          <w:color w:val="555555"/>
          <w:sz w:val="20"/>
          <w:szCs w:val="20"/>
          <w:u w:val="single"/>
          <w:lang w:val="el-GR" w:eastAsia="en-GB"/>
        </w:rPr>
        <w:t>, από τις 15:00 έως τις 15:15.</w:t>
      </w:r>
    </w:p>
    <w:p w14:paraId="539E9376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color w:val="555555"/>
          <w:sz w:val="21"/>
          <w:szCs w:val="21"/>
          <w:lang w:eastAsia="en-GB"/>
        </w:rPr>
        <w:t> </w:t>
      </w:r>
    </w:p>
    <w:p w14:paraId="058BEAD7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Ακολούθως, όταν έχετε ολοκληρώσει το γραπτό σας σε μορφή 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word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, θα το αναρτήσετε στις "Εργασίες". Εκεί έχω δώσει ένα χρονικό περιθώριο μέχρι τις 18.15. Όσες/οι έχουν πρόβλημα με τη γρήγορη δακτυλογράφηση, μπορούν να γράψουν στο χέρι, να φωτογραφήσουν τις σελίδες και, αν είναι δυνατόν, να τις προσθέσουν με τη σωστή σειρά σε ένα ενιαίο αρχείο 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pdf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. Παρακαλώ, αυτή η λύση προτείνεται μόνο σε όσες/</w:t>
      </w:r>
      <w:proofErr w:type="spellStart"/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ους</w:t>
      </w:r>
      <w:proofErr w:type="spellEnd"/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 πραγματικά έχουν δυσκολία στη δακτυλογράφηση.</w:t>
      </w:r>
    </w:p>
    <w:p w14:paraId="63BCECD4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Μόλις καταθέσετε το γραπτό σας στις "Εργασίες", για σιγουριά, στείλτε μου το αρχείο της τελικής εξέτασης με μήνυμα μέσω του </w:t>
      </w:r>
      <w:proofErr w:type="spellStart"/>
      <w:r w:rsidRPr="0081745E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eclass</w:t>
      </w:r>
      <w:proofErr w:type="spellEnd"/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 (παρακαλώ όχι στο προσωπικό μου 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email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 xml:space="preserve"> - δεν μπορώ να το δεχτώ εκεί).</w:t>
      </w:r>
    </w:p>
    <w:p w14:paraId="61D68018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color w:val="555555"/>
          <w:sz w:val="21"/>
          <w:szCs w:val="21"/>
          <w:lang w:eastAsia="en-GB"/>
        </w:rPr>
        <w:t> </w:t>
      </w:r>
    </w:p>
    <w:p w14:paraId="7CFCF4F4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Παρακαλείσθε θερμά να εγγραφείτε στο μάθημα στο</w:t>
      </w:r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 </w:t>
      </w:r>
      <w:proofErr w:type="spellStart"/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eclass</w:t>
      </w:r>
      <w:proofErr w:type="spellEnd"/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 </w:t>
      </w:r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u w:val="single"/>
          <w:lang w:val="el-GR" w:eastAsia="en-GB"/>
        </w:rPr>
        <w:t xml:space="preserve">με το πανεπιστημιακό σας </w:t>
      </w:r>
      <w:proofErr w:type="spellStart"/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u w:val="single"/>
          <w:lang w:val="el-GR" w:eastAsia="en-GB"/>
        </w:rPr>
        <w:t>μέηλ</w:t>
      </w:r>
      <w:proofErr w:type="spellEnd"/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 </w:t>
      </w:r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και όχι με το προσωπικό, αλλιώς δεν μπορώ να λάβω τα γραπτά σας. Είναι απαραίτητο να προβείτε σε αυτήν την ενέργεια, αλλιώς δεν θα μπορέσετε να βαθμολογηθείτε.</w:t>
      </w:r>
    </w:p>
    <w:p w14:paraId="0F4E257C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color w:val="555555"/>
          <w:sz w:val="21"/>
          <w:szCs w:val="21"/>
          <w:lang w:eastAsia="en-GB"/>
        </w:rPr>
        <w:t> </w:t>
      </w:r>
    </w:p>
    <w:p w14:paraId="4400CECD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Όσες και όσοι έχουν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δικαίωμα προφορικής εξέτασης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val="el-GR" w:eastAsia="en-GB"/>
        </w:rPr>
        <w:t>για συγκεκριμένους λόγους (λ.χ. δυσλεξία), παρακαλώ να επικοινωνήσουν μαζί μου μέχρι τις 29/08, για να μπορέσω να συντάξω το πρόγραμμα της προφορικής εξέτασης,</w:t>
      </w:r>
      <w:r w:rsidRPr="0081745E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η οποία θα πραγματοποιηθεί μέσω</w:t>
      </w:r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eastAsia="en-GB"/>
        </w:rPr>
        <w:t> zoom</w:t>
      </w:r>
      <w:r w:rsidRPr="0081745E">
        <w:rPr>
          <w:rFonts w:ascii="Arial" w:eastAsia="Times New Roman" w:hAnsi="Arial" w:cs="Arial"/>
          <w:b/>
          <w:bCs/>
          <w:color w:val="555555"/>
          <w:sz w:val="20"/>
          <w:szCs w:val="20"/>
          <w:lang w:val="el-GR" w:eastAsia="en-GB"/>
        </w:rPr>
        <w:t>.</w:t>
      </w:r>
    </w:p>
    <w:p w14:paraId="6E0A769F" w14:textId="77777777" w:rsidR="0081745E" w:rsidRPr="0081745E" w:rsidRDefault="0081745E" w:rsidP="0081745E">
      <w:pPr>
        <w:shd w:val="clear" w:color="auto" w:fill="FFFFFF"/>
        <w:spacing w:after="150" w:line="240" w:lineRule="auto"/>
        <w:ind w:left="0"/>
        <w:jc w:val="left"/>
        <w:rPr>
          <w:rFonts w:ascii="Arial" w:eastAsia="Times New Roman" w:hAnsi="Arial" w:cs="Arial"/>
          <w:color w:val="555555"/>
          <w:sz w:val="21"/>
          <w:szCs w:val="21"/>
          <w:lang w:val="el-GR" w:eastAsia="en-GB"/>
        </w:rPr>
      </w:pPr>
      <w:r w:rsidRPr="0081745E">
        <w:rPr>
          <w:rFonts w:ascii="Arial" w:eastAsia="Times New Roman" w:hAnsi="Arial" w:cs="Arial"/>
          <w:color w:val="555555"/>
          <w:sz w:val="21"/>
          <w:szCs w:val="21"/>
          <w:lang w:eastAsia="en-GB"/>
        </w:rPr>
        <w:t> </w:t>
      </w:r>
    </w:p>
    <w:p w14:paraId="76C7AF10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65940048" w14:textId="58A7BD75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0"/>
          <w:szCs w:val="20"/>
          <w:lang w:val="el-GR"/>
        </w:rPr>
        <w:t>Η διδάσκουσα</w:t>
      </w:r>
      <w:r>
        <w:rPr>
          <w:rFonts w:ascii="Arial" w:hAnsi="Arial" w:cs="Arial"/>
          <w:color w:val="555555"/>
          <w:sz w:val="20"/>
          <w:szCs w:val="20"/>
        </w:rPr>
        <w:t>,</w:t>
      </w:r>
    </w:p>
    <w:p w14:paraId="79DBB394" w14:textId="77777777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7C852468" w14:textId="77777777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  <w:proofErr w:type="spellStart"/>
      <w:r>
        <w:rPr>
          <w:rFonts w:ascii="Arial" w:hAnsi="Arial" w:cs="Arial"/>
          <w:color w:val="555555"/>
          <w:sz w:val="20"/>
          <w:szCs w:val="20"/>
        </w:rPr>
        <w:t>Αθηνά</w:t>
      </w:r>
      <w:proofErr w:type="spellEnd"/>
      <w:r>
        <w:rPr>
          <w:rFonts w:ascii="Arial" w:hAnsi="Arial" w:cs="Arial"/>
          <w:color w:val="55555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55555"/>
          <w:sz w:val="20"/>
          <w:szCs w:val="20"/>
        </w:rPr>
        <w:t>Στούρν</w:t>
      </w:r>
      <w:proofErr w:type="spellEnd"/>
      <w:r>
        <w:rPr>
          <w:rFonts w:ascii="Arial" w:hAnsi="Arial" w:cs="Arial"/>
          <w:color w:val="555555"/>
          <w:sz w:val="20"/>
          <w:szCs w:val="20"/>
        </w:rPr>
        <w:t>α</w:t>
      </w:r>
    </w:p>
    <w:p w14:paraId="32340DC4" w14:textId="77777777" w:rsidR="00747A59" w:rsidRDefault="00747A59" w:rsidP="00475ADB">
      <w:pPr>
        <w:ind w:left="0"/>
        <w:jc w:val="left"/>
      </w:pPr>
    </w:p>
    <w:sectPr w:rsidR="00747A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C2"/>
    <w:rsid w:val="000045C2"/>
    <w:rsid w:val="001F2580"/>
    <w:rsid w:val="00475ADB"/>
    <w:rsid w:val="005D0DBF"/>
    <w:rsid w:val="00747A59"/>
    <w:rsid w:val="0081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29C80"/>
  <w15:chartTrackingRefBased/>
  <w15:docId w15:val="{3B11337F-FD02-4BCF-8CA7-8977291DC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ind w:left="453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5ADB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75A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8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athena stourna</dc:creator>
  <cp:keywords/>
  <dc:description/>
  <cp:lastModifiedBy>athena stourna</cp:lastModifiedBy>
  <cp:revision>2</cp:revision>
  <dcterms:created xsi:type="dcterms:W3CDTF">2020-08-25T10:09:00Z</dcterms:created>
  <dcterms:modified xsi:type="dcterms:W3CDTF">2020-08-25T10:09:00Z</dcterms:modified>
</cp:coreProperties>
</file>