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tbl>
      <w:tblPr>
        <w:tblW w:w="5234" w:type="pct"/>
        <w:tblCellSpacing w:w="0" w:type="dxa"/>
        <w:tblInd w:w="-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5"/>
      </w:tblGrid>
      <w:tr w:rsidR="007404FA" w:rsidRPr="001163DA" w:rsidTr="00716640">
        <w:trPr>
          <w:tblCellSpacing w:w="0" w:type="dxa"/>
        </w:trPr>
        <w:tc>
          <w:tcPr>
            <w:tcW w:w="5000" w:type="pct"/>
            <w:vAlign w:val="center"/>
          </w:tcPr>
          <w:p w:rsidR="007404FA" w:rsidRPr="001163DA" w:rsidRDefault="007404FA" w:rsidP="00716640">
            <w:pPr>
              <w:pStyle w:val="bhdrs"/>
              <w:spacing w:before="0" w:beforeAutospacing="0" w:after="0" w:afterAutospacing="0"/>
              <w:ind w:left="284"/>
              <w:jc w:val="center"/>
              <w:rPr>
                <w:rFonts w:ascii="Calibri" w:hAnsi="Calibri"/>
                <w:b w:val="0"/>
                <w:color w:val="auto"/>
                <w:sz w:val="22"/>
                <w:szCs w:val="22"/>
                <w:u w:val="single"/>
              </w:rPr>
            </w:pPr>
            <w:r w:rsidRPr="001163DA">
              <w:rPr>
                <w:rFonts w:ascii="Calibri" w:hAnsi="Calibri"/>
                <w:b w:val="0"/>
                <w:i/>
                <w:color w:val="auto"/>
                <w:sz w:val="24"/>
                <w:szCs w:val="24"/>
                <w:u w:val="single"/>
              </w:rPr>
              <w:t>ΕΞΕΤΑΖΟΜΕΝΑ ΜΑΘΗΜΑΤΑ ΚΑΙ ΥΛΗ ΓΙΑ ΤΙΣ ΚΑΤΑΤΑΚΤΗΡΙΕΣ ΕΞΕΤΑΣΕΙΣ ΑΚΑΔΗΜΑΪΚΟΥ ΕΤΟΥΣ 2019-2020</w:t>
            </w:r>
            <w:r w:rsidRPr="001163DA">
              <w:rPr>
                <w:rFonts w:ascii="Calibri" w:hAnsi="Calibri"/>
                <w:b w:val="0"/>
                <w:color w:val="auto"/>
                <w:sz w:val="22"/>
                <w:szCs w:val="22"/>
                <w:u w:val="single"/>
              </w:rPr>
              <w:br/>
              <w:t>(Πτυχιούχων ΑΕΙ, ΤΕΙ και Αποφοίτων Υπερδιετούς Κύκλου Σπουδών-</w:t>
            </w:r>
          </w:p>
          <w:p w:rsidR="007404FA" w:rsidRPr="001163DA" w:rsidRDefault="007404FA" w:rsidP="00716640">
            <w:pPr>
              <w:pStyle w:val="bhdrs"/>
              <w:spacing w:before="0" w:beforeAutospacing="0" w:after="0" w:afterAutospacing="0"/>
              <w:ind w:left="284"/>
              <w:jc w:val="center"/>
              <w:rPr>
                <w:rFonts w:ascii="Calibri" w:hAnsi="Calibri"/>
                <w:b w:val="0"/>
                <w:color w:val="auto"/>
                <w:sz w:val="22"/>
                <w:szCs w:val="22"/>
                <w:u w:val="single"/>
              </w:rPr>
            </w:pPr>
            <w:r w:rsidRPr="001163DA">
              <w:rPr>
                <w:rFonts w:ascii="Calibri" w:hAnsi="Calibri"/>
                <w:b w:val="0"/>
                <w:color w:val="auto"/>
                <w:sz w:val="22"/>
                <w:szCs w:val="22"/>
                <w:u w:val="single"/>
              </w:rPr>
              <w:t xml:space="preserve">Δραματικών Σχολών </w:t>
            </w:r>
            <w:proofErr w:type="spellStart"/>
            <w:r w:rsidRPr="001163DA">
              <w:rPr>
                <w:rFonts w:ascii="Calibri" w:hAnsi="Calibri"/>
                <w:b w:val="0"/>
                <w:color w:val="auto"/>
                <w:sz w:val="22"/>
                <w:szCs w:val="22"/>
                <w:u w:val="single"/>
              </w:rPr>
              <w:t>κ.α</w:t>
            </w:r>
            <w:proofErr w:type="spellEnd"/>
            <w:r w:rsidRPr="001163DA">
              <w:rPr>
                <w:rFonts w:ascii="Calibri" w:hAnsi="Calibri"/>
                <w:b w:val="0"/>
                <w:color w:val="auto"/>
                <w:sz w:val="22"/>
                <w:szCs w:val="22"/>
                <w:u w:val="single"/>
              </w:rPr>
              <w:t>)</w:t>
            </w:r>
          </w:p>
        </w:tc>
      </w:tr>
      <w:tr w:rsidR="007404FA" w:rsidRPr="00E6183B" w:rsidTr="00716640">
        <w:trPr>
          <w:tblCellSpacing w:w="0" w:type="dxa"/>
        </w:trPr>
        <w:tc>
          <w:tcPr>
            <w:tcW w:w="5000" w:type="pct"/>
            <w:vAlign w:val="center"/>
          </w:tcPr>
          <w:p w:rsidR="007404FA" w:rsidRPr="007F564C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Style w:val="a3"/>
                <w:rFonts w:asciiTheme="minorHAnsi" w:hAnsiTheme="minorHAnsi"/>
                <w:sz w:val="22"/>
                <w:szCs w:val="22"/>
                <w:u w:val="single"/>
              </w:rPr>
            </w:pPr>
            <w:r w:rsidRPr="007F564C">
              <w:rPr>
                <w:rStyle w:val="a3"/>
                <w:rFonts w:asciiTheme="minorHAnsi" w:hAnsiTheme="minorHAnsi"/>
                <w:sz w:val="22"/>
                <w:szCs w:val="22"/>
                <w:u w:val="single"/>
              </w:rPr>
              <w:t>(σύμφωνα με απόφαση της 54ης/20.03.2019 συνεδρίασης της Γενικής Συνέλευσης της Σχολής Καλών Τεχνών)</w:t>
            </w:r>
          </w:p>
          <w:p w:rsidR="001163DA" w:rsidRPr="007F564C" w:rsidRDefault="001163D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Style w:val="a3"/>
                <w:rFonts w:asciiTheme="minorHAnsi" w:hAnsiTheme="minorHAnsi"/>
                <w:bCs w:val="0"/>
                <w:sz w:val="22"/>
                <w:szCs w:val="22"/>
                <w:u w:val="single"/>
              </w:rPr>
            </w:pPr>
          </w:p>
          <w:p w:rsidR="007404FA" w:rsidRPr="007F564C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Style w:val="a3"/>
                <w:rFonts w:asciiTheme="minorHAnsi" w:hAnsiTheme="minorHAnsi"/>
                <w:sz w:val="22"/>
                <w:szCs w:val="22"/>
              </w:rPr>
            </w:pPr>
            <w:r w:rsidRPr="007F564C">
              <w:rPr>
                <w:rStyle w:val="a3"/>
                <w:rFonts w:asciiTheme="minorHAnsi" w:hAnsiTheme="minorHAnsi"/>
                <w:sz w:val="22"/>
                <w:szCs w:val="22"/>
              </w:rPr>
              <w:t>Γραπτή εξέταση σε τρεις κύκλους μαθημάτων, Α, Β και Γ:</w:t>
            </w:r>
          </w:p>
          <w:p w:rsidR="001163DA" w:rsidRPr="00C3121F" w:rsidRDefault="001163DA" w:rsidP="001163DA">
            <w:pPr>
              <w:tabs>
                <w:tab w:val="left" w:pos="426"/>
                <w:tab w:val="left" w:pos="993"/>
                <w:tab w:val="left" w:pos="1701"/>
              </w:tabs>
              <w:jc w:val="both"/>
              <w:rPr>
                <w:b/>
                <w:bCs/>
                <w:i/>
                <w:sz w:val="22"/>
                <w:szCs w:val="22"/>
                <w:u w:val="single"/>
              </w:rPr>
            </w:pPr>
          </w:p>
          <w:p w:rsidR="007404FA" w:rsidRPr="007F564C" w:rsidRDefault="007404FA" w:rsidP="001163DA">
            <w:pPr>
              <w:pStyle w:val="a5"/>
              <w:numPr>
                <w:ilvl w:val="0"/>
                <w:numId w:val="3"/>
              </w:numPr>
              <w:tabs>
                <w:tab w:val="left" w:pos="426"/>
                <w:tab w:val="left" w:pos="993"/>
                <w:tab w:val="left" w:pos="1701"/>
              </w:tabs>
              <w:ind w:left="284" w:firstLine="0"/>
              <w:jc w:val="both"/>
              <w:rPr>
                <w:b/>
                <w:bCs/>
                <w:i/>
                <w:sz w:val="22"/>
                <w:szCs w:val="22"/>
                <w:u w:val="single"/>
                <w:lang w:val="en-US" w:eastAsia="el-GR"/>
              </w:rPr>
            </w:pPr>
            <w:r w:rsidRPr="007F564C">
              <w:rPr>
                <w:b/>
                <w:bCs/>
                <w:sz w:val="22"/>
                <w:szCs w:val="22"/>
                <w:u w:val="single"/>
                <w:lang w:eastAsia="el-GR"/>
              </w:rPr>
              <w:t>Μάθημα: ΝΕΟ</w:t>
            </w:r>
            <w:r w:rsidRPr="007F564C">
              <w:rPr>
                <w:b/>
                <w:bCs/>
                <w:i/>
                <w:sz w:val="22"/>
                <w:szCs w:val="22"/>
                <w:u w:val="single"/>
                <w:lang w:eastAsia="el-GR"/>
              </w:rPr>
              <w:t>ΕΛΛΗΝΙΚΟ ΘΕΑΤΡΟ</w:t>
            </w:r>
          </w:p>
          <w:p w:rsidR="007404FA" w:rsidRPr="007F564C" w:rsidRDefault="007404FA" w:rsidP="001163DA">
            <w:pPr>
              <w:pStyle w:val="yiv493967843msonormal"/>
              <w:spacing w:before="240" w:beforeAutospacing="0" w:after="0" w:afterAutospacing="0"/>
              <w:ind w:left="284"/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F564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7F564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</w:rPr>
              <w:t>ΕΞΕΤΑΣΤΕΑ ΥΛΗ</w:t>
            </w:r>
          </w:p>
          <w:p w:rsidR="007404FA" w:rsidRPr="007F564C" w:rsidRDefault="007404FA" w:rsidP="001163DA">
            <w:pPr>
              <w:pStyle w:val="yiv493967843msonormal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</w:pPr>
            <w:r w:rsidRPr="007F564C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> α.  Ιστορία</w:t>
            </w:r>
          </w:p>
          <w:p w:rsidR="007404FA" w:rsidRPr="007F564C" w:rsidRDefault="007404FA" w:rsidP="001163DA">
            <w:pPr>
              <w:pStyle w:val="yiv493967843msonormal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1. Άννα Ταμπάκη, </w:t>
            </w:r>
            <w:r w:rsidRPr="007F564C">
              <w:rPr>
                <w:rFonts w:asciiTheme="minorHAnsi" w:hAnsiTheme="minorHAnsi"/>
                <w:b/>
                <w:i/>
                <w:iCs/>
                <w:color w:val="000000"/>
                <w:sz w:val="22"/>
                <w:szCs w:val="22"/>
              </w:rPr>
              <w:t>Η Νεοελληνική δραματουργία και οι δυτικές της επιδράσεις</w:t>
            </w:r>
            <w:r w:rsidRPr="007F564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F564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εκδ</w:t>
            </w:r>
            <w:proofErr w:type="spellEnd"/>
            <w:r w:rsidRPr="007F564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. Ε</w:t>
            </w:r>
            <w:r w:rsidRPr="007F564C">
              <w:rPr>
                <w:rFonts w:asciiTheme="minorHAnsi" w:hAnsiTheme="minorHAnsi"/>
                <w:b/>
                <w:color w:val="000000"/>
                <w:sz w:val="22"/>
                <w:szCs w:val="22"/>
                <w:lang w:val="en-US"/>
              </w:rPr>
              <w:t>RGO</w:t>
            </w:r>
            <w:r w:rsidRPr="007F564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, Αθήνα 2002, σ. 39-73, 127-147. </w:t>
            </w:r>
          </w:p>
          <w:p w:rsidR="007404FA" w:rsidRPr="007F564C" w:rsidRDefault="007404FA" w:rsidP="001163DA">
            <w:pPr>
              <w:pStyle w:val="yiv493967843msonormal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2. Β. Πούχνερ, </w:t>
            </w:r>
            <w:r w:rsidRPr="007F564C">
              <w:rPr>
                <w:rFonts w:asciiTheme="minorHAnsi" w:hAnsiTheme="minorHAnsi"/>
                <w:b/>
                <w:i/>
                <w:iCs/>
                <w:color w:val="000000"/>
                <w:sz w:val="22"/>
                <w:szCs w:val="22"/>
              </w:rPr>
              <w:t>Ελληνική Θεατρολογία, Δώδεκα Μελετήματα</w:t>
            </w:r>
            <w:r w:rsidRPr="007F564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Εταιρεία Θεάτρου Κρήτης, Αθήνα 1988 σελ. 330-367, 419-433.</w:t>
            </w:r>
          </w:p>
          <w:p w:rsidR="007404FA" w:rsidRPr="007F564C" w:rsidRDefault="007404FA" w:rsidP="001163DA">
            <w:pPr>
              <w:pStyle w:val="yiv493967843msonormal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3. Θεόδωρος Γραμματάς, </w:t>
            </w:r>
            <w:r w:rsidRPr="007F564C">
              <w:rPr>
                <w:rFonts w:asciiTheme="minorHAnsi" w:hAnsiTheme="minorHAnsi"/>
                <w:b/>
                <w:i/>
                <w:iCs/>
                <w:color w:val="000000"/>
                <w:sz w:val="22"/>
                <w:szCs w:val="22"/>
              </w:rPr>
              <w:t>Το Ελληνικό Θέατρο στον 20</w:t>
            </w:r>
            <w:r w:rsidRPr="007F564C">
              <w:rPr>
                <w:rFonts w:asciiTheme="minorHAnsi" w:hAnsiTheme="minorHAnsi"/>
                <w:b/>
                <w:i/>
                <w:iCs/>
                <w:color w:val="000000"/>
                <w:sz w:val="22"/>
                <w:szCs w:val="22"/>
                <w:vertAlign w:val="superscript"/>
              </w:rPr>
              <w:t>ό</w:t>
            </w:r>
            <w:r w:rsidRPr="007F564C">
              <w:rPr>
                <w:rFonts w:asciiTheme="minorHAnsi" w:hAnsiTheme="minorHAnsi"/>
                <w:b/>
                <w:i/>
                <w:iCs/>
                <w:color w:val="000000"/>
                <w:sz w:val="22"/>
                <w:szCs w:val="22"/>
              </w:rPr>
              <w:t xml:space="preserve"> αιώνα</w:t>
            </w:r>
            <w:r w:rsidRPr="007F564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7F564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εκδ</w:t>
            </w:r>
            <w:proofErr w:type="spellEnd"/>
            <w:r w:rsidRPr="007F564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. Εξάντας, Αθήνα 2002, </w:t>
            </w:r>
            <w:proofErr w:type="spellStart"/>
            <w:r w:rsidRPr="007F564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τόμ</w:t>
            </w:r>
            <w:proofErr w:type="spellEnd"/>
            <w:r w:rsidRPr="007F564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. Α’. σ. 69-93, 105-116, 123-217.</w:t>
            </w:r>
          </w:p>
          <w:p w:rsidR="007404FA" w:rsidRPr="007F564C" w:rsidRDefault="007404FA" w:rsidP="001163DA">
            <w:pPr>
              <w:pStyle w:val="yiv493967843msonormal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Μπλέσιος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Αθαν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 </w:t>
            </w:r>
            <w:r w:rsidRPr="007F564C">
              <w:rPr>
                <w:rFonts w:asciiTheme="minorHAnsi" w:hAnsiTheme="minorHAnsi"/>
                <w:b/>
                <w:i/>
                <w:sz w:val="22"/>
                <w:szCs w:val="22"/>
              </w:rPr>
              <w:t>Μελέτες Νεοελληνικής δραματολογίας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Παπαζήσης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2011, σ 123-163, 381-398.</w:t>
            </w:r>
          </w:p>
          <w:p w:rsidR="007404FA" w:rsidRPr="007F564C" w:rsidRDefault="007404FA" w:rsidP="001163DA">
            <w:pPr>
              <w:pStyle w:val="yiv493967843msonormal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4.Β. Γεωργοπούλου, Ιστορία και ιδεολογία στα κάτοπτρα του Διονύσου,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Παπαζήσης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2016, σ. 269-321.</w:t>
            </w:r>
          </w:p>
          <w:p w:rsidR="007404FA" w:rsidRPr="007F564C" w:rsidRDefault="007404FA" w:rsidP="001163DA">
            <w:pPr>
              <w:pStyle w:val="yiv493967843msonormal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404FA" w:rsidRPr="007F564C" w:rsidRDefault="007404FA" w:rsidP="001163DA">
            <w:pPr>
              <w:pStyle w:val="yiv493967843msonormal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β</w:t>
            </w:r>
            <w:r w:rsidRPr="007F564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. Δραματουργία</w:t>
            </w:r>
          </w:p>
          <w:p w:rsidR="007404FA" w:rsidRPr="007F564C" w:rsidRDefault="007404FA" w:rsidP="001163DA">
            <w:pPr>
              <w:pStyle w:val="yiv493967843msonormal"/>
              <w:numPr>
                <w:ilvl w:val="0"/>
                <w:numId w:val="2"/>
              </w:numPr>
              <w:spacing w:before="0" w:beforeAutospacing="0" w:after="0" w:afterAutospacing="0"/>
              <w:ind w:left="284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Χορτάτσης Γεώργιος,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Ερωφίλη.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7404FA" w:rsidRPr="007F564C" w:rsidRDefault="007404FA" w:rsidP="001163DA">
            <w:pPr>
              <w:pStyle w:val="yiv493967843msonormal"/>
              <w:numPr>
                <w:ilvl w:val="0"/>
                <w:numId w:val="2"/>
              </w:numPr>
              <w:spacing w:before="0" w:beforeAutospacing="0" w:after="0" w:afterAutospacing="0"/>
              <w:ind w:left="284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Μάτεσις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Αντώνιος,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Βασιλικός</w:t>
            </w:r>
          </w:p>
          <w:p w:rsidR="007404FA" w:rsidRPr="007F564C" w:rsidRDefault="007404FA" w:rsidP="001163DA">
            <w:pPr>
              <w:pStyle w:val="yiv493967843msonormal"/>
              <w:numPr>
                <w:ilvl w:val="0"/>
                <w:numId w:val="2"/>
              </w:numPr>
              <w:spacing w:before="0" w:beforeAutospacing="0" w:after="0" w:afterAutospacing="0"/>
              <w:ind w:left="284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Χορν Παντελής,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Το </w:t>
            </w:r>
            <w:proofErr w:type="spellStart"/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φυντανάκι</w:t>
            </w:r>
            <w:proofErr w:type="spellEnd"/>
          </w:p>
          <w:p w:rsidR="007404FA" w:rsidRPr="007F564C" w:rsidRDefault="007404FA" w:rsidP="001163DA">
            <w:pPr>
              <w:pStyle w:val="yiv493967843msonormal"/>
              <w:numPr>
                <w:ilvl w:val="0"/>
                <w:numId w:val="2"/>
              </w:numPr>
              <w:spacing w:before="0" w:beforeAutospacing="0" w:after="0" w:afterAutospacing="0"/>
              <w:ind w:left="284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Καμπανέλλης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Ιάκ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., Τα τέσσερα πόδια του τραπεζιού,</w:t>
            </w:r>
          </w:p>
          <w:p w:rsidR="007404FA" w:rsidRPr="007F564C" w:rsidRDefault="007404FA" w:rsidP="001163DA">
            <w:pPr>
              <w:pStyle w:val="yiv493967843msonormal"/>
              <w:numPr>
                <w:ilvl w:val="0"/>
                <w:numId w:val="2"/>
              </w:numPr>
              <w:spacing w:before="0" w:beforeAutospacing="0" w:after="0" w:afterAutospacing="0"/>
              <w:ind w:left="284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Αναγνωστάκη 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Λούλα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Pr="007F564C">
              <w:rPr>
                <w:rFonts w:asciiTheme="minorHAnsi" w:hAnsiTheme="minorHAnsi"/>
                <w:b/>
                <w:i/>
                <w:sz w:val="22"/>
                <w:szCs w:val="22"/>
              </w:rPr>
              <w:t>Η Νίκη</w:t>
            </w:r>
          </w:p>
          <w:p w:rsidR="007404FA" w:rsidRPr="007F564C" w:rsidRDefault="007404FA" w:rsidP="001163DA">
            <w:pPr>
              <w:pStyle w:val="yiv493967843msonormal"/>
              <w:numPr>
                <w:ilvl w:val="0"/>
                <w:numId w:val="2"/>
              </w:numPr>
              <w:spacing w:before="0" w:beforeAutospacing="0" w:after="0" w:afterAutospacing="0"/>
              <w:ind w:left="284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Μάτεσις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Πάυλος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Pr="007F564C">
              <w:rPr>
                <w:rFonts w:asciiTheme="minorHAnsi" w:hAnsiTheme="minorHAnsi"/>
                <w:b/>
                <w:i/>
                <w:sz w:val="22"/>
                <w:szCs w:val="22"/>
              </w:rPr>
              <w:t>Η εξορία</w:t>
            </w:r>
          </w:p>
          <w:p w:rsidR="007404FA" w:rsidRPr="007F564C" w:rsidRDefault="007404FA" w:rsidP="001163DA">
            <w:pPr>
              <w:pStyle w:val="yiv493967843msonormal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7404FA" w:rsidRPr="007F564C" w:rsidRDefault="007404FA" w:rsidP="001163DA">
            <w:pPr>
              <w:pStyle w:val="2"/>
              <w:numPr>
                <w:ilvl w:val="0"/>
                <w:numId w:val="3"/>
              </w:numPr>
              <w:ind w:left="284" w:firstLine="0"/>
              <w:jc w:val="both"/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7F564C">
              <w:rPr>
                <w:rFonts w:asciiTheme="minorHAnsi" w:hAnsiTheme="minorHAnsi"/>
                <w:sz w:val="22"/>
                <w:szCs w:val="22"/>
                <w:u w:val="single"/>
              </w:rPr>
              <w:t xml:space="preserve">Μάθημα: </w:t>
            </w:r>
            <w:r w:rsidRPr="007F564C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ΠΑΓΚΟΣΜΙΟ ΘΕΑΤΡΟ</w:t>
            </w:r>
          </w:p>
          <w:p w:rsidR="007404FA" w:rsidRPr="007F564C" w:rsidRDefault="007404FA" w:rsidP="001163DA">
            <w:pPr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404FA" w:rsidRPr="007F564C" w:rsidRDefault="007404FA" w:rsidP="001163DA">
            <w:pPr>
              <w:ind w:left="284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α. </w:t>
            </w:r>
            <w:r w:rsidRPr="007F564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Ιστορία</w:t>
            </w:r>
          </w:p>
          <w:p w:rsidR="007404FA" w:rsidRPr="007F564C" w:rsidRDefault="007404FA" w:rsidP="001163DA">
            <w:pPr>
              <w:pStyle w:val="a4"/>
              <w:ind w:left="284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1.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Hartnoll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Ph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Ιστορία του θεάτρου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. Μετ. Ρούλα Πατεράκη. Αθήνα: Υποδομή, 1980.</w:t>
            </w:r>
          </w:p>
          <w:p w:rsidR="007404FA" w:rsidRPr="007F564C" w:rsidRDefault="007404FA" w:rsidP="001163DA">
            <w:pPr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Bablet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Pr="007F564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Denis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 </w:t>
            </w:r>
            <w:r w:rsidRPr="007F564C">
              <w:rPr>
                <w:rFonts w:asciiTheme="minorHAnsi" w:hAnsiTheme="minorHAnsi"/>
                <w:b/>
                <w:i/>
                <w:sz w:val="22"/>
                <w:szCs w:val="22"/>
              </w:rPr>
              <w:t>Ιστορία της Σύγχρονης Σκηνοθεσίας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.  1</w:t>
            </w:r>
            <w:r w:rsidRPr="007F564C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ος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τόμος. 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Μτφρ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Δ. Κωνσταντινίδης.  Θεσσαλονίκη: </w:t>
            </w:r>
            <w:r w:rsidRPr="007F564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University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F564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Studio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F564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Press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, 2008, σσ. 11-47, 61-94, 111-120.</w:t>
            </w:r>
          </w:p>
          <w:p w:rsidR="007404FA" w:rsidRPr="007F564C" w:rsidRDefault="007404FA" w:rsidP="001163DA">
            <w:pPr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3.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Jomaron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Pr="007F564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Jaqueline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 </w:t>
            </w:r>
            <w:r w:rsidRPr="007F564C">
              <w:rPr>
                <w:rFonts w:asciiTheme="minorHAnsi" w:hAnsiTheme="minorHAnsi"/>
                <w:b/>
                <w:i/>
                <w:sz w:val="22"/>
                <w:szCs w:val="22"/>
              </w:rPr>
              <w:t>Ιστορία της Σύγχρονης Σκηνοθεσίας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.  2</w:t>
            </w:r>
            <w:r w:rsidRPr="007F564C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ος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τόμος. 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Μτφρ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Δ. Κωνσταντινίδης.  Θεσσαλονίκη: </w:t>
            </w:r>
            <w:r w:rsidRPr="007F564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University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F564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Studio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F564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Press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, 2009, 13-101, 180-182, 197-199</w:t>
            </w:r>
          </w:p>
          <w:p w:rsidR="007404FA" w:rsidRPr="007F564C" w:rsidRDefault="007404FA" w:rsidP="001163DA">
            <w:pPr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4. Μπακοπούλου-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Χωλς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, Αλίκη, «Αγγλικό θέατρο»,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Εκπαιδευτική Ελληνική Εγκυκλοπαίδεια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Τόμ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28ος: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Θέατρο, Κινηματογράφος, Μουσική, Χορός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. Αθήνα: Εκδοτική Αθηνών, 1999, σσ. 9-14.</w:t>
            </w:r>
          </w:p>
          <w:p w:rsidR="007404FA" w:rsidRPr="007F564C" w:rsidRDefault="007404FA" w:rsidP="001163DA">
            <w:pPr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5.  Χαβιαρά, Ελένη, «Αμερικάνικο θέατρο»,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Εκπαιδευτική Ελληνική Εγκυκλοπαίδεια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Τόμ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28ος: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Θέατρο, Κινηματογράφος, Μουσική, Χορός.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Αθήνα: Εκδοτική Αθηνών, 1999, σσ. 15-20.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6. Θεοδωροπούλου,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Μίρκα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, «Γαλλικό θέατρο»,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Εκπαιδευτική Ελληνική Εγκυκλοπαίδεια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Τόμ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28ος: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Θέατρο, Κινηματογράφος, Μουσική, Χορός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. Αθήνα: Εκδοτική Αθηνών, 1999, σσ. 75-82.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7.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Μαράκα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Λίλα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, «Γερμανικό θέατρο»,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Εκπαιδευτική Ελληνική Εγκυκλοπαίδεια.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Τόμ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28ος: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Θέατρο, Κινηματογράφος, Μουσική, Χορός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. Αθήνα: Εκδοτική Αθηνών, 1999, σσ. 88-91.</w:t>
            </w:r>
          </w:p>
          <w:p w:rsidR="001163DA" w:rsidRPr="007F564C" w:rsidRDefault="001163DA" w:rsidP="001163DA">
            <w:pPr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163DA" w:rsidRPr="007F564C" w:rsidRDefault="001163DA" w:rsidP="001163DA">
            <w:pPr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404FA" w:rsidRPr="007F564C" w:rsidRDefault="007404FA" w:rsidP="001163DA">
            <w:pPr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β  </w:t>
            </w:r>
            <w:r w:rsidRPr="007F564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Δραματουργία </w:t>
            </w:r>
          </w:p>
          <w:p w:rsidR="007404FA" w:rsidRPr="007F564C" w:rsidRDefault="007404FA" w:rsidP="001163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284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Ουίλιαμ Σαίξπηρ,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Άμλετ.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Μτφρ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Γιώργος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Χειμωνάς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.  Αθήνα: Κέδρος, 2007</w:t>
            </w:r>
          </w:p>
          <w:p w:rsidR="007404FA" w:rsidRPr="007F564C" w:rsidRDefault="007404FA" w:rsidP="001163DA">
            <w:pPr>
              <w:pStyle w:val="1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284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Α. Τσέχωφ,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 Ο Θείος Βάνιας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Μτφρ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Χρύσα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Προκοπάκη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 Αθήνα: Εκδόσεις Άγρα 1994 </w:t>
            </w:r>
          </w:p>
          <w:p w:rsidR="007404FA" w:rsidRPr="007F564C" w:rsidRDefault="007404FA" w:rsidP="001163DA">
            <w:pPr>
              <w:pStyle w:val="1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284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Σ. Μπέκετ,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Περιμένοντας τον Γκοντό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Μτφρ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Αλεξ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. Παπαθανασοπούλου. Αθήνα: Εκδόσεις Ύψιλον 1994.</w:t>
            </w:r>
          </w:p>
          <w:p w:rsidR="007404FA" w:rsidRPr="007F564C" w:rsidRDefault="007404FA" w:rsidP="001163DA">
            <w:pPr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404FA" w:rsidRPr="007F564C" w:rsidRDefault="007404FA" w:rsidP="001163DA">
            <w:pPr>
              <w:jc w:val="both"/>
              <w:outlineLvl w:val="1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7404FA" w:rsidRPr="007F564C" w:rsidRDefault="007404FA" w:rsidP="001163DA">
            <w:pPr>
              <w:ind w:left="284"/>
              <w:jc w:val="both"/>
              <w:outlineLvl w:val="1"/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3.Μάθημα: ΠΑΙΔΑΓΩΓΙΚΗ ΤΟΥ ΘΕΑΤΡΟΥ </w:t>
            </w:r>
          </w:p>
          <w:p w:rsidR="007404FA" w:rsidRPr="007F564C" w:rsidRDefault="007404FA" w:rsidP="001163DA">
            <w:pPr>
              <w:ind w:left="284"/>
              <w:jc w:val="both"/>
              <w:outlineLvl w:val="1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404FA" w:rsidRPr="007F564C" w:rsidRDefault="007404FA" w:rsidP="00AF2BF3">
            <w:pPr>
              <w:ind w:left="284"/>
              <w:jc w:val="both"/>
              <w:outlineLvl w:val="1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bCs/>
                <w:sz w:val="22"/>
                <w:szCs w:val="22"/>
              </w:rPr>
              <w:t>1.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Αλκηστις, (2007).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Το βιβλίο της Δραματοποίησης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, Αθήνα  (Ελληνικά Γράμματα),</w:t>
            </w:r>
            <w:r w:rsidR="00AF2BF3"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σσ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. 36-39, 42-46, 49-56, 87-96., 129-136.</w:t>
            </w:r>
          </w:p>
          <w:p w:rsidR="007404FA" w:rsidRPr="007F564C" w:rsidRDefault="007404FA" w:rsidP="00AF2BF3">
            <w:pPr>
              <w:ind w:left="284"/>
              <w:jc w:val="both"/>
              <w:outlineLvl w:val="1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bCs/>
                <w:sz w:val="22"/>
                <w:szCs w:val="22"/>
              </w:rPr>
              <w:t>2.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Άλκηστις, (2000).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Η Δραματική Τέχνη στην Εκπαίδευση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, Αθήνα (Ελληνικά Γράμματα)</w:t>
            </w:r>
            <w:r w:rsidR="00AF2BF3"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σσ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. 15-75</w:t>
            </w:r>
            <w:r w:rsidR="0021307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7404FA" w:rsidRPr="007F564C" w:rsidRDefault="007404FA" w:rsidP="00E6183B">
            <w:pPr>
              <w:ind w:left="284"/>
              <w:jc w:val="both"/>
              <w:outlineLvl w:val="1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bCs/>
                <w:sz w:val="22"/>
                <w:szCs w:val="22"/>
              </w:rPr>
              <w:t>3.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Τσιάρας, Α., (2007)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Το Θέατρο στην Εκπαίδευση, Θεωρία και Πράξη, 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Αθήνα, Πανεπιστήμιο Πελοποννήσου, Τμήμα Θεατρικών Σπουδών  (Εκδόσεις Παπαζήση)</w:t>
            </w:r>
          </w:p>
          <w:p w:rsidR="00213072" w:rsidRDefault="007404FA" w:rsidP="00E6183B">
            <w:pPr>
              <w:ind w:left="284"/>
              <w:jc w:val="both"/>
              <w:outlineLvl w:val="1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σσ. </w:t>
            </w:r>
            <w:r w:rsidR="00213072">
              <w:rPr>
                <w:rFonts w:asciiTheme="minorHAnsi" w:hAnsiTheme="minorHAnsi"/>
                <w:b/>
                <w:sz w:val="22"/>
                <w:szCs w:val="22"/>
              </w:rPr>
              <w:t>8-138.</w:t>
            </w:r>
          </w:p>
          <w:p w:rsidR="007404FA" w:rsidRPr="007F564C" w:rsidRDefault="007404FA" w:rsidP="00E6183B">
            <w:pPr>
              <w:ind w:left="284"/>
              <w:jc w:val="both"/>
              <w:outlineLvl w:val="1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4. Τσιάρας, Α., (2005)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Το Δράμα και το  Θέατρο στην Εκπαίδευση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,  (Εκδόσεις Παπούλιας )</w:t>
            </w:r>
            <w:r w:rsidR="00AF2BF3"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σσ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. 25-81 και 117-140</w:t>
            </w:r>
          </w:p>
          <w:p w:rsidR="007404FA" w:rsidRPr="007F564C" w:rsidRDefault="007404FA" w:rsidP="00AF2BF3">
            <w:pPr>
              <w:ind w:left="284"/>
              <w:jc w:val="both"/>
              <w:outlineLvl w:val="1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163DA" w:rsidRPr="007F564C" w:rsidRDefault="007404FA" w:rsidP="00AF2BF3">
            <w:pPr>
              <w:pStyle w:val="Web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Οι ενδιαφερόμενοι καλούνται να υποβάλουν αίτηση στο Τμήμα Θεατρικών Σπουδών  από 01 έως και 15 Νοεμβρίου 2019, με τα εξής </w:t>
            </w:r>
            <w:r w:rsidRPr="007F564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δικαιολογητικά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1163DA" w:rsidRPr="007F564C" w:rsidRDefault="007404FA" w:rsidP="00AF2BF3">
            <w:pPr>
              <w:pStyle w:val="Web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br/>
              <w:t>1. Αίτηση</w:t>
            </w:r>
          </w:p>
          <w:p w:rsidR="007404FA" w:rsidRPr="007F564C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2. Αντίγραφο πτυχίου</w:t>
            </w:r>
          </w:p>
          <w:p w:rsidR="007404FA" w:rsidRPr="007F564C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3. Πιστοποιητικό αναλυτικής βαθμολογίας (σε περίπτωση που δεν αναγράφεται ο βαθμός στο πτυχίο).</w:t>
            </w:r>
          </w:p>
          <w:p w:rsidR="007404FA" w:rsidRPr="007F564C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4. Φωτοτυπία της αστυνομικής ταυτότητας.</w:t>
            </w:r>
          </w:p>
          <w:p w:rsidR="001163DA" w:rsidRPr="007F564C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5. Βεβαίωση ισοτιμίας από το ΔΙ.Κ.Α.Τ.Σ.Α., στην περίπτωση που ο/η ενδιαφερόμενος/η είναι κάτοχος τίτλου σπουδών από Πανεπιστήμια της αλλοδαπής.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Ειδικότερα για αποφοίτους Υπερδιετούς Κύκλου Σπουδών (Δραματικών Σχολών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κ.α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) απαιτείται και απολυτήριο Λυκείου.</w:t>
            </w:r>
          </w:p>
          <w:p w:rsidR="007404FA" w:rsidRPr="007F564C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br/>
              <w:t>Οι επιτυχόντες θα εγγραφούν στο</w:t>
            </w:r>
            <w:r w:rsidRPr="007F564C">
              <w:rPr>
                <w:rStyle w:val="a3"/>
                <w:rFonts w:asciiTheme="minorHAnsi" w:hAnsiTheme="minorHAnsi"/>
                <w:sz w:val="22"/>
                <w:szCs w:val="22"/>
              </w:rPr>
              <w:t xml:space="preserve"> Β΄ εξάμηνο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Σπουδών, σύμφωνα με απόφαση της ΓΣΣ της Σχολής Καλών Τεχνών, αλλά θα χρεωθούν τα μαθήματα του Α΄ εξαμήνου, εξαιρουμένων των τριών μαθημάτων που θα εξετασθούν.  </w:t>
            </w:r>
          </w:p>
          <w:p w:rsidR="007404FA" w:rsidRPr="007F564C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Οι εξετάσεις διενεργούνται κατά το πρώτο εικοσαήμερο του Δεκεμβρίου. Οι ακριβείς ημερομηνίες και ώρες εξετάσεων θα ανακοινωθούν (8) οκτώ ημέρες πριν τη διενέργεια.</w:t>
            </w:r>
          </w:p>
          <w:p w:rsidR="007404FA" w:rsidRPr="007F564C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163DA" w:rsidRPr="007F564C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Style w:val="a3"/>
                <w:rFonts w:asciiTheme="minorHAnsi" w:hAnsiTheme="minorHAnsi"/>
                <w:sz w:val="22"/>
                <w:szCs w:val="22"/>
                <w:u w:val="single"/>
              </w:rPr>
            </w:pPr>
            <w:r w:rsidRPr="007F564C">
              <w:rPr>
                <w:rStyle w:val="a3"/>
                <w:rFonts w:asciiTheme="minorHAnsi" w:hAnsiTheme="minorHAnsi"/>
                <w:sz w:val="22"/>
                <w:szCs w:val="22"/>
                <w:u w:val="single"/>
              </w:rPr>
              <w:t>Περισσότερες πληροφορίες από το Τμήμα Θεατρικών Σπουδών.</w:t>
            </w:r>
          </w:p>
          <w:p w:rsidR="001163DA" w:rsidRPr="007F564C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br/>
              <w:t>Βασιλέως Κωνσταντίνου 21 &amp; Τερζάκη</w:t>
            </w:r>
          </w:p>
          <w:p w:rsidR="001163DA" w:rsidRPr="007F564C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br/>
              <w:t>21100 Ναύπλιο</w:t>
            </w:r>
          </w:p>
          <w:p w:rsidR="001163DA" w:rsidRPr="007F564C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br/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Τηλ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: 27520-96131 (Αγγελική Αποστολοπούλου)</w:t>
            </w:r>
          </w:p>
          <w:p w:rsidR="001163DA" w:rsidRPr="00C3121F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E6183B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br/>
            </w:r>
            <w:r w:rsidRPr="00C3121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Fax: 27520-96128</w:t>
            </w:r>
          </w:p>
          <w:p w:rsidR="007404FA" w:rsidRPr="00C3121F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Style w:val="-"/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C3121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br/>
            </w:r>
            <w:r w:rsidR="0030049C" w:rsidRPr="007F564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r w:rsidRPr="00C3121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Email: </w:t>
            </w:r>
            <w:hyperlink r:id="rId5" w:history="1">
              <w:r w:rsidRPr="00C3121F">
                <w:rPr>
                  <w:rStyle w:val="-"/>
                  <w:rFonts w:asciiTheme="minorHAnsi" w:hAnsiTheme="minorHAnsi"/>
                  <w:b/>
                  <w:sz w:val="22"/>
                  <w:szCs w:val="22"/>
                  <w:lang w:val="en-US"/>
                </w:rPr>
                <w:t>ts-secretary@uop.gr</w:t>
              </w:r>
            </w:hyperlink>
          </w:p>
          <w:p w:rsidR="007404FA" w:rsidRPr="00C3121F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1163DA" w:rsidRPr="00E6183B" w:rsidTr="00716640">
        <w:trPr>
          <w:tblCellSpacing w:w="0" w:type="dxa"/>
        </w:trPr>
        <w:tc>
          <w:tcPr>
            <w:tcW w:w="5000" w:type="pct"/>
            <w:vAlign w:val="center"/>
          </w:tcPr>
          <w:p w:rsidR="001163DA" w:rsidRPr="00C3121F" w:rsidRDefault="001163D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Style w:val="a3"/>
                <w:rFonts w:asciiTheme="minorHAnsi" w:hAnsiTheme="minorHAnsi"/>
                <w:b w:val="0"/>
                <w:sz w:val="22"/>
                <w:szCs w:val="22"/>
                <w:u w:val="single"/>
                <w:lang w:val="en-US"/>
              </w:rPr>
            </w:pPr>
          </w:p>
        </w:tc>
      </w:tr>
    </w:tbl>
    <w:p w:rsidR="00DC3C86" w:rsidRPr="00C3121F" w:rsidRDefault="00DC3C86" w:rsidP="0030049C">
      <w:pPr>
        <w:rPr>
          <w:lang w:val="en-US"/>
        </w:rPr>
      </w:pPr>
    </w:p>
    <w:sectPr w:rsidR="00DC3C86" w:rsidRPr="00C312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thens">
    <w:altName w:val="Courier New"/>
    <w:panose1 w:val="00000000000000000000"/>
    <w:charset w:val="55"/>
    <w:family w:val="auto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3E66"/>
    <w:multiLevelType w:val="hybridMultilevel"/>
    <w:tmpl w:val="A80EC93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DA003B3"/>
    <w:multiLevelType w:val="hybridMultilevel"/>
    <w:tmpl w:val="67024AB6"/>
    <w:lvl w:ilvl="0" w:tplc="18EA307C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1151D1"/>
    <w:multiLevelType w:val="hybridMultilevel"/>
    <w:tmpl w:val="D3AAA038"/>
    <w:lvl w:ilvl="0" w:tplc="F2F8A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F8"/>
    <w:rsid w:val="001163DA"/>
    <w:rsid w:val="00213072"/>
    <w:rsid w:val="0030049C"/>
    <w:rsid w:val="007404FA"/>
    <w:rsid w:val="00742FB9"/>
    <w:rsid w:val="007F564C"/>
    <w:rsid w:val="00AF2BF3"/>
    <w:rsid w:val="00C00FF8"/>
    <w:rsid w:val="00C3121F"/>
    <w:rsid w:val="00C42895"/>
    <w:rsid w:val="00DC3C86"/>
    <w:rsid w:val="00E6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3E664-9EFB-4436-8E39-33906547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7404FA"/>
    <w:pPr>
      <w:keepNext/>
      <w:ind w:left="720"/>
      <w:outlineLvl w:val="1"/>
    </w:pPr>
    <w:rPr>
      <w:rFonts w:ascii="Arial Unicode MS" w:eastAsia="Arial Unicode MS" w:hAnsi="Arial Unicode MS" w:cs="Arial Unicode MS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404FA"/>
    <w:rPr>
      <w:rFonts w:ascii="Arial Unicode MS" w:eastAsia="Arial Unicode MS" w:hAnsi="Arial Unicode MS" w:cs="Arial Unicode MS"/>
      <w:b/>
      <w:bCs/>
      <w:sz w:val="20"/>
      <w:szCs w:val="24"/>
      <w:lang w:eastAsia="el-GR"/>
    </w:rPr>
  </w:style>
  <w:style w:type="character" w:styleId="a3">
    <w:name w:val="Strong"/>
    <w:uiPriority w:val="99"/>
    <w:qFormat/>
    <w:rsid w:val="007404FA"/>
    <w:rPr>
      <w:b/>
      <w:bCs/>
    </w:rPr>
  </w:style>
  <w:style w:type="paragraph" w:styleId="a4">
    <w:name w:val="Body Text"/>
    <w:basedOn w:val="a"/>
    <w:link w:val="Char"/>
    <w:rsid w:val="007404FA"/>
    <w:pPr>
      <w:spacing w:line="300" w:lineRule="exact"/>
      <w:jc w:val="both"/>
    </w:pPr>
    <w:rPr>
      <w:rFonts w:ascii="Arial Unicode MS" w:eastAsia="Arial Unicode MS" w:hAnsi="Arial Unicode MS" w:cs="Arial Unicode MS"/>
      <w:sz w:val="20"/>
    </w:rPr>
  </w:style>
  <w:style w:type="character" w:customStyle="1" w:styleId="Char">
    <w:name w:val="Σώμα κειμένου Char"/>
    <w:basedOn w:val="a0"/>
    <w:link w:val="a4"/>
    <w:rsid w:val="007404FA"/>
    <w:rPr>
      <w:rFonts w:ascii="Arial Unicode MS" w:eastAsia="Arial Unicode MS" w:hAnsi="Arial Unicode MS" w:cs="Arial Unicode MS"/>
      <w:sz w:val="20"/>
      <w:szCs w:val="24"/>
      <w:lang w:eastAsia="el-GR"/>
    </w:rPr>
  </w:style>
  <w:style w:type="character" w:styleId="-">
    <w:name w:val="Hyperlink"/>
    <w:rsid w:val="007404FA"/>
    <w:rPr>
      <w:color w:val="0000FF"/>
      <w:u w:val="single"/>
    </w:rPr>
  </w:style>
  <w:style w:type="paragraph" w:styleId="Web">
    <w:name w:val="Normal (Web)"/>
    <w:basedOn w:val="a"/>
    <w:uiPriority w:val="99"/>
    <w:rsid w:val="007404FA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character" w:customStyle="1" w:styleId="Char0">
    <w:name w:val="Παράγραφος λίστας Char"/>
    <w:link w:val="a5"/>
    <w:uiPriority w:val="34"/>
    <w:locked/>
    <w:rsid w:val="007404FA"/>
    <w:rPr>
      <w:sz w:val="24"/>
      <w:szCs w:val="24"/>
    </w:rPr>
  </w:style>
  <w:style w:type="paragraph" w:styleId="a5">
    <w:name w:val="List Paragraph"/>
    <w:basedOn w:val="a"/>
    <w:link w:val="Char0"/>
    <w:uiPriority w:val="34"/>
    <w:qFormat/>
    <w:rsid w:val="007404F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bhdrs">
    <w:name w:val="bhdrs"/>
    <w:basedOn w:val="a"/>
    <w:uiPriority w:val="99"/>
    <w:rsid w:val="007404FA"/>
    <w:pPr>
      <w:spacing w:before="100" w:beforeAutospacing="1" w:after="100" w:afterAutospacing="1"/>
    </w:pPr>
    <w:rPr>
      <w:rFonts w:ascii="Arial" w:hAnsi="Arial" w:cs="Arial"/>
      <w:b/>
      <w:bCs/>
      <w:color w:val="660000"/>
      <w:sz w:val="20"/>
      <w:szCs w:val="20"/>
    </w:rPr>
  </w:style>
  <w:style w:type="paragraph" w:customStyle="1" w:styleId="1">
    <w:name w:val="Παράγραφος λίστας1"/>
    <w:basedOn w:val="a"/>
    <w:uiPriority w:val="99"/>
    <w:rsid w:val="007404FA"/>
    <w:pPr>
      <w:ind w:left="720"/>
    </w:pPr>
    <w:rPr>
      <w:rFonts w:ascii="Athens" w:hAnsi="Athens"/>
      <w:szCs w:val="20"/>
    </w:rPr>
  </w:style>
  <w:style w:type="paragraph" w:customStyle="1" w:styleId="yiv493967843msonormal">
    <w:name w:val="yiv493967843msonormal"/>
    <w:basedOn w:val="a"/>
    <w:uiPriority w:val="99"/>
    <w:rsid w:val="007404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-secretary@uo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Χαρτί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Αντανάκλαση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661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</dc:creator>
  <cp:keywords/>
  <dc:description/>
  <cp:lastModifiedBy>Στέλιος</cp:lastModifiedBy>
  <cp:revision>4</cp:revision>
  <dcterms:created xsi:type="dcterms:W3CDTF">2019-04-24T09:28:00Z</dcterms:created>
  <dcterms:modified xsi:type="dcterms:W3CDTF">2019-05-09T08:53:00Z</dcterms:modified>
</cp:coreProperties>
</file>