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B36" w:rsidRPr="008B0FC6" w:rsidRDefault="008B0FC6" w:rsidP="00883B36">
      <w:pPr>
        <w:rPr>
          <w:rFonts w:asciiTheme="minorHAnsi" w:hAnsiTheme="minorHAnsi"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76200</wp:posOffset>
            </wp:positionV>
            <wp:extent cx="800100" cy="787400"/>
            <wp:effectExtent l="0" t="0" r="0" b="0"/>
            <wp:wrapSquare wrapText="bothSides"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883B36" w:rsidRPr="008B0FC6">
        <w:rPr>
          <w:rFonts w:asciiTheme="minorHAnsi" w:hAnsiTheme="minorHAnsi"/>
          <w:sz w:val="22"/>
          <w:szCs w:val="22"/>
        </w:rPr>
        <w:t xml:space="preserve">ΠΑΝΕΠΙΣΤΗΜΙΟ  ΠΕΛΟΠΟΝΝΗΣΟΥ                                      </w:t>
      </w:r>
    </w:p>
    <w:p w:rsidR="00883B3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ΣΧΟΛΗ ΚΑΛΩΝ ΤΕΧΝΩΝ  </w:t>
      </w:r>
    </w:p>
    <w:p w:rsidR="00883B36" w:rsidRPr="008B0FC6" w:rsidRDefault="00883B36" w:rsidP="00883B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ΤΜΗΜΑ ΘΕΑΤΡΙΚΩΝ ΣΠΟΥΔΩΝ</w:t>
      </w:r>
      <w:r w:rsidRPr="008B0FC6">
        <w:rPr>
          <w:rFonts w:asciiTheme="minorHAnsi" w:hAnsiTheme="minorHAnsi"/>
          <w:sz w:val="22"/>
          <w:szCs w:val="22"/>
        </w:rPr>
        <w:t xml:space="preserve">                                                         </w:t>
      </w:r>
    </w:p>
    <w:p w:rsidR="00883B36" w:rsidRPr="008B0FC6" w:rsidRDefault="00883B36" w:rsidP="00883B36">
      <w:pPr>
        <w:pStyle w:val="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l-GR"/>
        </w:rPr>
        <w:t xml:space="preserve">                </w:t>
      </w:r>
      <w:r w:rsidRPr="008B0FC6">
        <w:rPr>
          <w:rFonts w:asciiTheme="minorHAnsi" w:hAnsiTheme="minorHAnsi"/>
          <w:sz w:val="22"/>
          <w:szCs w:val="22"/>
        </w:rPr>
        <w:t xml:space="preserve">Βασιλέως Κωνσταντίνου 21 &amp; Τερζάκη           </w:t>
      </w:r>
      <w:r w:rsidRPr="008B0FC6">
        <w:rPr>
          <w:rFonts w:asciiTheme="minorHAnsi" w:hAnsiTheme="minorHAnsi"/>
          <w:sz w:val="22"/>
          <w:szCs w:val="22"/>
        </w:rPr>
        <w:tab/>
      </w:r>
      <w:r w:rsidRPr="008B0FC6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       </w:t>
      </w:r>
      <w:r>
        <w:rPr>
          <w:rFonts w:asciiTheme="minorHAnsi" w:hAnsiTheme="minorHAnsi"/>
          <w:sz w:val="22"/>
          <w:szCs w:val="22"/>
          <w:lang w:val="el-GR"/>
        </w:rPr>
        <w:t xml:space="preserve">  </w:t>
      </w:r>
      <w:r w:rsidR="00E02032">
        <w:rPr>
          <w:rFonts w:asciiTheme="minorHAnsi" w:hAnsiTheme="minorHAnsi"/>
          <w:sz w:val="22"/>
          <w:szCs w:val="22"/>
          <w:lang w:val="el-GR"/>
        </w:rPr>
        <w:t xml:space="preserve">                           </w:t>
      </w:r>
      <w:r w:rsidR="00E02032">
        <w:rPr>
          <w:rFonts w:asciiTheme="minorHAnsi" w:hAnsiTheme="minorHAnsi"/>
          <w:sz w:val="22"/>
          <w:szCs w:val="22"/>
          <w:lang w:val="el-GR"/>
        </w:rPr>
        <w:tab/>
      </w:r>
      <w:r>
        <w:rPr>
          <w:rFonts w:asciiTheme="minorHAnsi" w:hAnsiTheme="minorHAnsi"/>
          <w:sz w:val="22"/>
          <w:szCs w:val="22"/>
          <w:lang w:val="el-GR"/>
        </w:rPr>
        <w:t xml:space="preserve"> Τ</w:t>
      </w:r>
      <w:r w:rsidRPr="008B0FC6">
        <w:rPr>
          <w:rFonts w:asciiTheme="minorHAnsi" w:hAnsiTheme="minorHAnsi"/>
          <w:sz w:val="22"/>
          <w:szCs w:val="22"/>
        </w:rPr>
        <w:t>.Κ.</w:t>
      </w:r>
      <w:r>
        <w:rPr>
          <w:rFonts w:asciiTheme="minorHAnsi" w:hAnsiTheme="minorHAnsi"/>
          <w:sz w:val="22"/>
          <w:szCs w:val="22"/>
          <w:lang w:val="el-GR"/>
        </w:rPr>
        <w:t xml:space="preserve"> </w:t>
      </w:r>
      <w:r w:rsidRPr="008B0FC6">
        <w:rPr>
          <w:rFonts w:asciiTheme="minorHAnsi" w:hAnsiTheme="minorHAnsi"/>
          <w:sz w:val="22"/>
          <w:szCs w:val="22"/>
        </w:rPr>
        <w:t>21 100  Ναύπλιο</w:t>
      </w:r>
    </w:p>
    <w:p w:rsidR="008B0FC6" w:rsidRDefault="008B0FC6" w:rsidP="008B0FC6">
      <w:pPr>
        <w:ind w:left="1440"/>
      </w:pPr>
      <w:r>
        <w:t xml:space="preserve">                                     </w:t>
      </w:r>
    </w:p>
    <w:p w:rsidR="008B0FC6" w:rsidRDefault="008B0FC6" w:rsidP="008B0FC6">
      <w:pPr>
        <w:ind w:left="1440"/>
        <w:jc w:val="right"/>
      </w:pPr>
      <w:r>
        <w:t xml:space="preserve">                                                                                           </w:t>
      </w:r>
    </w:p>
    <w:p w:rsidR="008B0FC6" w:rsidRDefault="008B0FC6" w:rsidP="008B0FC6">
      <w:pPr>
        <w:rPr>
          <w:rFonts w:ascii="Palatino Linotype" w:hAnsi="Palatino Linotype"/>
          <w:sz w:val="22"/>
          <w:szCs w:val="22"/>
        </w:rPr>
      </w:pPr>
      <w:r w:rsidRPr="007F124C">
        <w:rPr>
          <w:sz w:val="20"/>
          <w:szCs w:val="20"/>
        </w:rPr>
        <w:t xml:space="preserve">                                                                                                 </w:t>
      </w:r>
    </w:p>
    <w:p w:rsidR="008B0FC6" w:rsidRDefault="00A10BC3" w:rsidP="00A10BC3">
      <w:pPr>
        <w:tabs>
          <w:tab w:val="left" w:pos="583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 w:rsidR="008B0FC6">
        <w:rPr>
          <w:rFonts w:ascii="Palatino Linotype" w:hAnsi="Palatino Linotype"/>
          <w:sz w:val="22"/>
          <w:szCs w:val="22"/>
        </w:rPr>
        <w:t xml:space="preserve"> </w:t>
      </w:r>
    </w:p>
    <w:p w:rsidR="008B0FC6" w:rsidRPr="00A10BC3" w:rsidRDefault="008B0FC6" w:rsidP="008B0FC6">
      <w:pPr>
        <w:rPr>
          <w:rFonts w:ascii="Calibri" w:hAnsi="Calibri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B57D0D">
        <w:rPr>
          <w:rFonts w:ascii="Palatino Linotype" w:hAnsi="Palatino Linotype"/>
          <w:sz w:val="22"/>
          <w:szCs w:val="22"/>
        </w:rPr>
        <w:t xml:space="preserve">         </w:t>
      </w:r>
      <w:r w:rsidR="00341299">
        <w:rPr>
          <w:rFonts w:ascii="Calibri" w:hAnsi="Calibri"/>
        </w:rPr>
        <w:t xml:space="preserve">Ναύπλιο, </w:t>
      </w:r>
      <w:r w:rsidR="00B4233C">
        <w:rPr>
          <w:rFonts w:ascii="Calibri" w:hAnsi="Calibri"/>
        </w:rPr>
        <w:t>1</w:t>
      </w:r>
      <w:r w:rsidR="00E05AB8">
        <w:rPr>
          <w:rFonts w:ascii="Calibri" w:hAnsi="Calibri"/>
        </w:rPr>
        <w:t>7</w:t>
      </w:r>
      <w:r w:rsidR="00B4233C">
        <w:rPr>
          <w:rFonts w:ascii="Calibri" w:hAnsi="Calibri"/>
        </w:rPr>
        <w:t>.01.201</w:t>
      </w:r>
      <w:r w:rsidR="003259BA">
        <w:rPr>
          <w:rFonts w:ascii="Calibri" w:hAnsi="Calibri"/>
        </w:rPr>
        <w:t>9</w:t>
      </w:r>
    </w:p>
    <w:p w:rsidR="008B0FC6" w:rsidRDefault="00A10BC3" w:rsidP="008A6E36">
      <w:pPr>
        <w:jc w:val="center"/>
      </w:pPr>
      <w:r w:rsidRPr="00A10BC3">
        <w:rPr>
          <w:rFonts w:ascii="Calibri" w:hAnsi="Calibri"/>
        </w:rPr>
        <w:t xml:space="preserve">                      </w:t>
      </w:r>
      <w:r>
        <w:rPr>
          <w:rFonts w:ascii="Calibri" w:hAnsi="Calibri"/>
        </w:rPr>
        <w:t xml:space="preserve">                          </w:t>
      </w:r>
      <w:r w:rsidR="00C54D02">
        <w:rPr>
          <w:rFonts w:ascii="Calibri" w:hAnsi="Calibri"/>
        </w:rPr>
        <w:t xml:space="preserve">                        </w:t>
      </w:r>
      <w:r w:rsidR="00777E81">
        <w:rPr>
          <w:rFonts w:ascii="Calibri" w:hAnsi="Calibri"/>
        </w:rPr>
        <w:t xml:space="preserve">Αριθ. </w:t>
      </w:r>
      <w:proofErr w:type="spellStart"/>
      <w:r w:rsidR="00777E81">
        <w:rPr>
          <w:rFonts w:ascii="Calibri" w:hAnsi="Calibri"/>
        </w:rPr>
        <w:t>Πρωτ</w:t>
      </w:r>
      <w:proofErr w:type="spellEnd"/>
      <w:r w:rsidR="00777E81">
        <w:rPr>
          <w:rFonts w:ascii="Calibri" w:hAnsi="Calibri"/>
        </w:rPr>
        <w:t>.</w:t>
      </w:r>
      <w:r w:rsidR="00E05AB8">
        <w:rPr>
          <w:rFonts w:ascii="Calibri" w:hAnsi="Calibri"/>
        </w:rPr>
        <w:t>: 784</w:t>
      </w:r>
    </w:p>
    <w:p w:rsidR="00A10BC3" w:rsidRPr="00A10BC3" w:rsidRDefault="00A10BC3" w:rsidP="008A6E36">
      <w:pPr>
        <w:jc w:val="center"/>
      </w:pPr>
    </w:p>
    <w:p w:rsidR="00A10BC3" w:rsidRPr="00A10BC3" w:rsidRDefault="00A10BC3" w:rsidP="00A10BC3">
      <w:pPr>
        <w:pStyle w:val="2"/>
        <w:spacing w:before="120" w:after="120"/>
        <w:jc w:val="center"/>
        <w:rPr>
          <w:rFonts w:ascii="Calibri" w:hAnsi="Calibri"/>
          <w:b/>
          <w:color w:val="auto"/>
          <w:sz w:val="28"/>
          <w:szCs w:val="28"/>
        </w:rPr>
      </w:pPr>
      <w:r w:rsidRPr="00A10BC3">
        <w:rPr>
          <w:rFonts w:ascii="Calibri" w:hAnsi="Calibri"/>
          <w:b/>
          <w:color w:val="auto"/>
          <w:szCs w:val="28"/>
        </w:rPr>
        <w:t>ΑΝΑΚΟΙΝΩΣΗ ΑΠΟΤΕΛΕΣΜΑΤΩΝ ΚΑΤΑΤΑΚΤΗΡΙΩΝ ΕΞΕΤΑΣΕΩΝ                                                                         ΤΜΗΜΑΤΟΣ ΘΕΑΤΡΙΚΩΝ ΣΠΟΥΔΩΝ ΑΚΑΔΗΜΑΪΚΟΥ ΕΤΟΥΣ 201</w:t>
      </w:r>
      <w:r w:rsidR="003259BA">
        <w:rPr>
          <w:rFonts w:ascii="Calibri" w:hAnsi="Calibri"/>
          <w:b/>
          <w:color w:val="auto"/>
          <w:szCs w:val="28"/>
        </w:rPr>
        <w:t>8</w:t>
      </w:r>
      <w:r w:rsidRPr="00A10BC3">
        <w:rPr>
          <w:rFonts w:ascii="Calibri" w:hAnsi="Calibri"/>
          <w:b/>
          <w:color w:val="auto"/>
          <w:szCs w:val="28"/>
        </w:rPr>
        <w:t>-201</w:t>
      </w:r>
      <w:r w:rsidR="003259BA">
        <w:rPr>
          <w:rFonts w:ascii="Calibri" w:hAnsi="Calibri"/>
          <w:b/>
          <w:color w:val="auto"/>
          <w:szCs w:val="28"/>
        </w:rPr>
        <w:t>9</w:t>
      </w:r>
    </w:p>
    <w:p w:rsidR="008A6E36" w:rsidRDefault="00A10BC3" w:rsidP="008A6E36">
      <w:pPr>
        <w:jc w:val="center"/>
        <w:rPr>
          <w:sz w:val="28"/>
          <w:szCs w:val="28"/>
        </w:rPr>
      </w:pPr>
      <w:r w:rsidRPr="00A10BC3">
        <w:rPr>
          <w:rFonts w:asciiTheme="minorHAnsi" w:hAnsiTheme="minorHAnsi"/>
          <w:b/>
          <w:sz w:val="32"/>
          <w:szCs w:val="32"/>
        </w:rPr>
        <w:t xml:space="preserve"> </w:t>
      </w:r>
    </w:p>
    <w:p w:rsidR="008A6E36" w:rsidRDefault="003A557D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Βάσει της υπ’ α</w:t>
      </w:r>
      <w:r w:rsidR="00C05002">
        <w:rPr>
          <w:rFonts w:asciiTheme="minorHAnsi" w:hAnsiTheme="minorHAnsi"/>
        </w:rPr>
        <w:t>ρι</w:t>
      </w:r>
      <w:r>
        <w:rPr>
          <w:rFonts w:asciiTheme="minorHAnsi" w:hAnsiTheme="minorHAnsi"/>
        </w:rPr>
        <w:t xml:space="preserve">θ. </w:t>
      </w:r>
      <w:r w:rsidR="003259BA">
        <w:rPr>
          <w:rFonts w:asciiTheme="minorHAnsi" w:hAnsiTheme="minorHAnsi"/>
        </w:rPr>
        <w:t>52</w:t>
      </w:r>
      <w:r w:rsidR="00341299">
        <w:rPr>
          <w:rFonts w:asciiTheme="minorHAnsi" w:hAnsiTheme="minorHAnsi"/>
        </w:rPr>
        <w:t>η</w:t>
      </w:r>
      <w:r w:rsidR="006D426F">
        <w:rPr>
          <w:rFonts w:asciiTheme="minorHAnsi" w:hAnsiTheme="minorHAnsi"/>
        </w:rPr>
        <w:t>ς</w:t>
      </w:r>
      <w:r w:rsidR="00B4233C">
        <w:rPr>
          <w:rFonts w:asciiTheme="minorHAnsi" w:hAnsiTheme="minorHAnsi"/>
        </w:rPr>
        <w:t>/16</w:t>
      </w:r>
      <w:r>
        <w:rPr>
          <w:rFonts w:asciiTheme="minorHAnsi" w:hAnsiTheme="minorHAnsi"/>
        </w:rPr>
        <w:t>.0</w:t>
      </w:r>
      <w:r w:rsidR="00777E81">
        <w:rPr>
          <w:rFonts w:asciiTheme="minorHAnsi" w:hAnsiTheme="minorHAnsi"/>
        </w:rPr>
        <w:t>1</w:t>
      </w:r>
      <w:r>
        <w:rPr>
          <w:rFonts w:asciiTheme="minorHAnsi" w:hAnsiTheme="minorHAnsi"/>
        </w:rPr>
        <w:t>.201</w:t>
      </w:r>
      <w:r w:rsidR="003259BA">
        <w:rPr>
          <w:rFonts w:asciiTheme="minorHAnsi" w:hAnsiTheme="minorHAnsi"/>
        </w:rPr>
        <w:t>9</w:t>
      </w:r>
      <w:r w:rsidR="00777E8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Συνεδρίασης της Γενικής Συνέλευσης </w:t>
      </w:r>
      <w:r w:rsidR="00C05002">
        <w:rPr>
          <w:rFonts w:asciiTheme="minorHAnsi" w:hAnsiTheme="minorHAnsi"/>
        </w:rPr>
        <w:t>της Σχολής Καλών Τεχνών</w:t>
      </w:r>
      <w:r w:rsidR="003319B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ο</w:t>
      </w:r>
      <w:r w:rsidR="008A6E36" w:rsidRPr="00EC2428">
        <w:rPr>
          <w:rFonts w:asciiTheme="minorHAnsi" w:hAnsiTheme="minorHAnsi"/>
        </w:rPr>
        <w:t>ι επιτυχόντες στις κατατακτήριες εξετάσεις του Τμήματος Θεατρικών Σπουδών για το  ακαδ. έτος 201</w:t>
      </w:r>
      <w:r w:rsidR="003259BA">
        <w:rPr>
          <w:rFonts w:asciiTheme="minorHAnsi" w:hAnsiTheme="minorHAnsi"/>
        </w:rPr>
        <w:t>8</w:t>
      </w:r>
      <w:r w:rsidR="008A6E36" w:rsidRPr="00EC2428">
        <w:rPr>
          <w:rFonts w:asciiTheme="minorHAnsi" w:hAnsiTheme="minorHAnsi"/>
        </w:rPr>
        <w:t>-1</w:t>
      </w:r>
      <w:r w:rsidR="003259BA">
        <w:rPr>
          <w:rFonts w:asciiTheme="minorHAnsi" w:hAnsiTheme="minorHAnsi"/>
        </w:rPr>
        <w:t>9</w:t>
      </w:r>
      <w:r w:rsidR="003319B0">
        <w:rPr>
          <w:rFonts w:asciiTheme="minorHAnsi" w:hAnsiTheme="minorHAnsi"/>
        </w:rPr>
        <w:t xml:space="preserve"> είναι οι </w:t>
      </w:r>
      <w:r w:rsidR="008A6E36" w:rsidRPr="00EC2428">
        <w:rPr>
          <w:rFonts w:asciiTheme="minorHAnsi" w:hAnsiTheme="minorHAnsi"/>
        </w:rPr>
        <w:t xml:space="preserve"> κάτωθι</w:t>
      </w:r>
      <w:r w:rsidR="006C1252">
        <w:rPr>
          <w:rFonts w:asciiTheme="minorHAnsi" w:hAnsiTheme="minorHAnsi"/>
        </w:rPr>
        <w:t xml:space="preserve"> </w:t>
      </w:r>
      <w:r w:rsidR="008A6E36" w:rsidRPr="00EC2428">
        <w:rPr>
          <w:rFonts w:asciiTheme="minorHAnsi" w:hAnsiTheme="minorHAnsi"/>
        </w:rPr>
        <w:t>:</w:t>
      </w:r>
    </w:p>
    <w:p w:rsidR="00CF5623" w:rsidRDefault="00CF5623" w:rsidP="008A6E36">
      <w:pPr>
        <w:jc w:val="both"/>
        <w:rPr>
          <w:rFonts w:asciiTheme="minorHAnsi" w:hAnsiTheme="minorHAnsi"/>
        </w:rPr>
      </w:pPr>
    </w:p>
    <w:tbl>
      <w:tblPr>
        <w:tblW w:w="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2300"/>
      </w:tblGrid>
      <w:tr w:rsidR="003259BA" w:rsidRPr="003259BA" w:rsidTr="00E02032">
        <w:trPr>
          <w:trHeight w:val="345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3259BA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color w:val="000000"/>
                <w:sz w:val="20"/>
                <w:szCs w:val="20"/>
              </w:rPr>
              <w:t>Σ 356138</w:t>
            </w:r>
          </w:p>
        </w:tc>
      </w:tr>
      <w:tr w:rsidR="003259BA" w:rsidRPr="003259BA" w:rsidTr="00E02032">
        <w:trPr>
          <w:trHeight w:val="275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3259BA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color w:val="000000"/>
                <w:sz w:val="20"/>
                <w:szCs w:val="20"/>
              </w:rPr>
              <w:t>ΑΙ 080348</w:t>
            </w:r>
          </w:p>
        </w:tc>
      </w:tr>
      <w:tr w:rsidR="003259BA" w:rsidRPr="003259BA" w:rsidTr="00E02032">
        <w:trPr>
          <w:trHeight w:val="285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3259BA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color w:val="000000"/>
                <w:sz w:val="20"/>
                <w:szCs w:val="20"/>
              </w:rPr>
              <w:t>ΑΗ</w:t>
            </w:r>
            <w:r w:rsidR="006C125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color w:val="000000"/>
                <w:sz w:val="20"/>
                <w:szCs w:val="20"/>
              </w:rPr>
              <w:t>734459</w:t>
            </w:r>
          </w:p>
        </w:tc>
      </w:tr>
      <w:tr w:rsidR="003259BA" w:rsidRPr="003259BA" w:rsidTr="00E02032">
        <w:trPr>
          <w:trHeight w:val="261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3259BA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color w:val="000000"/>
                <w:sz w:val="20"/>
                <w:szCs w:val="20"/>
              </w:rPr>
              <w:t>ΑΗ 233044</w:t>
            </w:r>
          </w:p>
        </w:tc>
      </w:tr>
      <w:tr w:rsidR="003259BA" w:rsidRPr="003259BA" w:rsidTr="00E02032">
        <w:trPr>
          <w:trHeight w:val="279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3259BA" w:rsidP="003259B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sz w:val="20"/>
                <w:szCs w:val="20"/>
              </w:rPr>
              <w:t>ΑΝ</w:t>
            </w:r>
            <w:r w:rsidR="00E0203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sz w:val="20"/>
                <w:szCs w:val="20"/>
              </w:rPr>
              <w:t>851842</w:t>
            </w:r>
          </w:p>
        </w:tc>
      </w:tr>
      <w:tr w:rsidR="003259BA" w:rsidRPr="003259BA" w:rsidTr="00E02032">
        <w:trPr>
          <w:trHeight w:val="283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3259BA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3259BA">
              <w:rPr>
                <w:rFonts w:ascii="Calibri" w:hAnsi="Calibri" w:cs="Arial"/>
                <w:color w:val="000000"/>
                <w:sz w:val="20"/>
                <w:szCs w:val="20"/>
              </w:rPr>
              <w:t>ΑΙ 660752</w:t>
            </w:r>
          </w:p>
        </w:tc>
      </w:tr>
      <w:tr w:rsidR="003259BA" w:rsidRPr="003259BA" w:rsidTr="00E02032">
        <w:trPr>
          <w:trHeight w:val="282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F14211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F14211">
              <w:rPr>
                <w:rFonts w:ascii="Calibri" w:hAnsi="Calibri" w:cs="Arial"/>
                <w:color w:val="000000"/>
                <w:sz w:val="20"/>
                <w:szCs w:val="20"/>
              </w:rPr>
              <w:t>ΑΚ 350939</w:t>
            </w:r>
          </w:p>
        </w:tc>
      </w:tr>
      <w:tr w:rsidR="003259BA" w:rsidRPr="003259BA" w:rsidTr="00E02032">
        <w:trPr>
          <w:trHeight w:val="273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F14211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F14211">
              <w:rPr>
                <w:rFonts w:ascii="Calibri" w:hAnsi="Calibri" w:cs="Arial"/>
                <w:color w:val="000000"/>
                <w:sz w:val="20"/>
                <w:szCs w:val="20"/>
              </w:rPr>
              <w:t>ΑΒ</w:t>
            </w:r>
            <w:r w:rsidR="00E0203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F14211">
              <w:rPr>
                <w:rFonts w:ascii="Calibri" w:hAnsi="Calibri" w:cs="Arial"/>
                <w:color w:val="000000"/>
                <w:sz w:val="20"/>
                <w:szCs w:val="20"/>
              </w:rPr>
              <w:t>404401</w:t>
            </w:r>
          </w:p>
        </w:tc>
      </w:tr>
      <w:tr w:rsidR="003259BA" w:rsidRPr="003259BA" w:rsidTr="00E02032">
        <w:trPr>
          <w:trHeight w:val="276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F14211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C125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ΑΙ  650853</w:t>
            </w:r>
          </w:p>
        </w:tc>
      </w:tr>
      <w:tr w:rsidR="003259BA" w:rsidRPr="003259BA" w:rsidTr="00E02032">
        <w:trPr>
          <w:trHeight w:val="267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F14211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C125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ΑΗ</w:t>
            </w:r>
            <w:r w:rsidR="00E0203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6C1252">
              <w:rPr>
                <w:rFonts w:ascii="Calibri" w:hAnsi="Calibri" w:cs="Arial"/>
                <w:color w:val="000000"/>
                <w:sz w:val="20"/>
                <w:szCs w:val="20"/>
              </w:rPr>
              <w:t>234105</w:t>
            </w:r>
          </w:p>
        </w:tc>
      </w:tr>
      <w:tr w:rsidR="003259BA" w:rsidRPr="003259BA" w:rsidTr="00E02032">
        <w:trPr>
          <w:trHeight w:val="270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F14211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C125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ΑΑ  315399</w:t>
            </w:r>
          </w:p>
        </w:tc>
      </w:tr>
      <w:tr w:rsidR="003259BA" w:rsidRPr="003259BA" w:rsidTr="00E02032">
        <w:trPr>
          <w:trHeight w:val="275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6C1252" w:rsidP="003259B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C1252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ΑΖ 233925</w:t>
            </w:r>
          </w:p>
        </w:tc>
      </w:tr>
      <w:tr w:rsidR="003259BA" w:rsidRPr="003259BA" w:rsidTr="00E02032">
        <w:trPr>
          <w:trHeight w:val="264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3259BA" w:rsidRPr="003259BA" w:rsidRDefault="003259BA" w:rsidP="003259B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259BA"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2300" w:type="dxa"/>
            <w:shd w:val="clear" w:color="auto" w:fill="auto"/>
            <w:vAlign w:val="bottom"/>
            <w:hideMark/>
          </w:tcPr>
          <w:p w:rsidR="003259BA" w:rsidRPr="003259BA" w:rsidRDefault="006C1252" w:rsidP="003259BA">
            <w:pPr>
              <w:rPr>
                <w:rFonts w:ascii="Calibri" w:hAnsi="Calibri" w:cs="Arial"/>
                <w:sz w:val="20"/>
                <w:szCs w:val="20"/>
              </w:rPr>
            </w:pPr>
            <w:r w:rsidRPr="006C1252">
              <w:rPr>
                <w:rFonts w:ascii="Calibri" w:hAnsi="Calibri" w:cs="Arial"/>
                <w:sz w:val="20"/>
                <w:szCs w:val="20"/>
              </w:rPr>
              <w:t xml:space="preserve"> ΑΗ</w:t>
            </w:r>
            <w:r w:rsidR="00E0203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C1252">
              <w:rPr>
                <w:rFonts w:ascii="Calibri" w:hAnsi="Calibri" w:cs="Arial"/>
                <w:sz w:val="20"/>
                <w:szCs w:val="20"/>
              </w:rPr>
              <w:t>761284</w:t>
            </w:r>
          </w:p>
        </w:tc>
      </w:tr>
    </w:tbl>
    <w:p w:rsidR="003259BA" w:rsidRDefault="003259BA" w:rsidP="008A6E36">
      <w:pPr>
        <w:jc w:val="both"/>
        <w:rPr>
          <w:rFonts w:asciiTheme="minorHAnsi" w:hAnsiTheme="minorHAnsi"/>
        </w:rPr>
      </w:pPr>
    </w:p>
    <w:p w:rsidR="003259BA" w:rsidRDefault="003259BA" w:rsidP="008A6E36">
      <w:pPr>
        <w:jc w:val="both"/>
        <w:rPr>
          <w:rFonts w:asciiTheme="minorHAnsi" w:hAnsiTheme="minorHAnsi"/>
        </w:rPr>
      </w:pPr>
    </w:p>
    <w:p w:rsidR="006C1252" w:rsidRDefault="006C1252" w:rsidP="006C1252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>Οι εγγραφές των επιτυχό</w:t>
      </w:r>
      <w:r>
        <w:rPr>
          <w:rFonts w:asciiTheme="minorHAnsi" w:hAnsiTheme="minorHAnsi"/>
        </w:rPr>
        <w:t xml:space="preserve">ντων θα πραγματοποιηθούν από την </w:t>
      </w:r>
      <w:r w:rsidRPr="00E02032">
        <w:rPr>
          <w:rFonts w:asciiTheme="minorHAnsi" w:hAnsiTheme="minorHAnsi"/>
          <w:b/>
        </w:rPr>
        <w:t>Δευτέρα 04/02/2019 έως και την  Παρασκευή 8/02/2019, από τις 10.00 μέχρι τις 13.00 στη Γραμματεία του Τμήματος.</w:t>
      </w:r>
      <w:r w:rsidRPr="00EC2428">
        <w:rPr>
          <w:rFonts w:asciiTheme="minorHAnsi" w:hAnsiTheme="minorHAnsi"/>
        </w:rPr>
        <w:t xml:space="preserve"> Οι επιτυχόντες παρακαλούνται να έχουν μαζί </w:t>
      </w:r>
      <w:r>
        <w:rPr>
          <w:rFonts w:asciiTheme="minorHAnsi" w:hAnsiTheme="minorHAnsi"/>
        </w:rPr>
        <w:t>τους: την αστυνομική τους ταυτότητα και</w:t>
      </w:r>
      <w:r w:rsidRPr="00EC24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δύο (2</w:t>
      </w:r>
      <w:r w:rsidRPr="00EC2428">
        <w:rPr>
          <w:rFonts w:asciiTheme="minorHAnsi" w:hAnsiTheme="minorHAnsi"/>
        </w:rPr>
        <w:t>) φωτογραφίες έγχρωμες, τύπου ταυτότητας.</w:t>
      </w:r>
    </w:p>
    <w:p w:rsidR="006C1252" w:rsidRDefault="006C1252" w:rsidP="008A6E36">
      <w:pPr>
        <w:jc w:val="both"/>
        <w:rPr>
          <w:rFonts w:asciiTheme="minorHAnsi" w:hAnsiTheme="minorHAnsi"/>
        </w:rPr>
      </w:pPr>
    </w:p>
    <w:p w:rsidR="008B0FC6" w:rsidRPr="00EC2428" w:rsidRDefault="008B0FC6" w:rsidP="008A6E3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Από τη Γραμματεία </w:t>
      </w:r>
    </w:p>
    <w:p w:rsidR="008A6E36" w:rsidRPr="00EC2428" w:rsidRDefault="008A6E36" w:rsidP="008A6E36">
      <w:pPr>
        <w:jc w:val="both"/>
        <w:rPr>
          <w:rFonts w:asciiTheme="minorHAnsi" w:hAnsiTheme="minorHAnsi"/>
        </w:rPr>
      </w:pPr>
      <w:r w:rsidRPr="00EC2428">
        <w:rPr>
          <w:rFonts w:asciiTheme="minorHAnsi" w:hAnsiTheme="minorHAnsi"/>
        </w:rPr>
        <w:t xml:space="preserve"> </w:t>
      </w:r>
    </w:p>
    <w:sectPr w:rsidR="008A6E36" w:rsidRPr="00EC24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B375C"/>
    <w:multiLevelType w:val="hybridMultilevel"/>
    <w:tmpl w:val="83860D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CF"/>
    <w:rsid w:val="001571CE"/>
    <w:rsid w:val="00257218"/>
    <w:rsid w:val="003259BA"/>
    <w:rsid w:val="003319B0"/>
    <w:rsid w:val="00341299"/>
    <w:rsid w:val="003558C3"/>
    <w:rsid w:val="003A557D"/>
    <w:rsid w:val="004155EF"/>
    <w:rsid w:val="00435CF4"/>
    <w:rsid w:val="00532A1D"/>
    <w:rsid w:val="00634342"/>
    <w:rsid w:val="006C1252"/>
    <w:rsid w:val="006D426F"/>
    <w:rsid w:val="00742730"/>
    <w:rsid w:val="00777E81"/>
    <w:rsid w:val="00804C07"/>
    <w:rsid w:val="00883B36"/>
    <w:rsid w:val="008A6E36"/>
    <w:rsid w:val="008B0FC6"/>
    <w:rsid w:val="009216BA"/>
    <w:rsid w:val="0093618D"/>
    <w:rsid w:val="00A10BC3"/>
    <w:rsid w:val="00B4233C"/>
    <w:rsid w:val="00B561CF"/>
    <w:rsid w:val="00B57D0D"/>
    <w:rsid w:val="00B73BBC"/>
    <w:rsid w:val="00C05002"/>
    <w:rsid w:val="00C54D02"/>
    <w:rsid w:val="00CF5623"/>
    <w:rsid w:val="00E02032"/>
    <w:rsid w:val="00E05AB8"/>
    <w:rsid w:val="00EC2428"/>
    <w:rsid w:val="00F14211"/>
    <w:rsid w:val="00FA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9E12A-62BD-43E8-87F5-1E5C1F84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10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qFormat/>
    <w:rsid w:val="008B0FC6"/>
    <w:pPr>
      <w:keepNext/>
      <w:outlineLvl w:val="2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36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B0FC6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-">
    <w:name w:val="Hyperlink"/>
    <w:uiPriority w:val="99"/>
    <w:rsid w:val="008B0FC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A10B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character" w:styleId="a4">
    <w:name w:val="Strong"/>
    <w:qFormat/>
    <w:rsid w:val="00341299"/>
    <w:rPr>
      <w:b/>
      <w:bCs/>
    </w:rPr>
  </w:style>
  <w:style w:type="paragraph" w:styleId="Web">
    <w:name w:val="Normal (Web)"/>
    <w:basedOn w:val="a"/>
    <w:rsid w:val="00341299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styleId="a5">
    <w:name w:val="Balloon Text"/>
    <w:basedOn w:val="a"/>
    <w:link w:val="Char"/>
    <w:uiPriority w:val="99"/>
    <w:semiHidden/>
    <w:unhideWhenUsed/>
    <w:rsid w:val="0074273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42730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Apostolopoulou</dc:creator>
  <cp:keywords/>
  <dc:description/>
  <cp:lastModifiedBy>Karagianni</cp:lastModifiedBy>
  <cp:revision>4</cp:revision>
  <cp:lastPrinted>2019-01-18T07:27:00Z</cp:lastPrinted>
  <dcterms:created xsi:type="dcterms:W3CDTF">2019-01-18T07:22:00Z</dcterms:created>
  <dcterms:modified xsi:type="dcterms:W3CDTF">2019-01-18T07:27:00Z</dcterms:modified>
</cp:coreProperties>
</file>