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BD4B4" w:themeColor="accent6" w:themeTint="66">
    <v:background id="_x0000_s1025" o:bwmode="white" fillcolor="#fbd4b4 [1305]">
      <v:fill r:id="rId3" o:title="5%" color2="#eeece1 [3214]" type="pattern"/>
    </v:background>
  </w:background>
  <w:body>
    <w:p w:rsidR="0004639C" w:rsidRPr="0004639C" w:rsidRDefault="00764651" w:rsidP="000463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el-GR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0" locked="0" layoutInCell="1" allowOverlap="1" wp14:anchorId="13522002" wp14:editId="50A297A9">
            <wp:simplePos x="0" y="0"/>
            <wp:positionH relativeFrom="column">
              <wp:posOffset>66675</wp:posOffset>
            </wp:positionH>
            <wp:positionV relativeFrom="paragraph">
              <wp:posOffset>-533400</wp:posOffset>
            </wp:positionV>
            <wp:extent cx="685800" cy="666750"/>
            <wp:effectExtent l="0" t="0" r="0" b="0"/>
            <wp:wrapNone/>
            <wp:docPr id="1" name="Εικόνα 1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6750"/>
                    </a:xfrm>
                    <a:prstGeom prst="rect">
                      <a:avLst/>
                    </a:prstGeom>
                    <a:noFill/>
                    <a:ln w="3810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639C" w:rsidRPr="0004639C" w:rsidRDefault="0004639C" w:rsidP="000463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el-GR"/>
        </w:rPr>
      </w:pPr>
      <w:r w:rsidRPr="0004639C">
        <w:rPr>
          <w:rFonts w:ascii="Times New Roman" w:eastAsia="Times New Roman" w:hAnsi="Times New Roman" w:cs="Times New Roman"/>
          <w:b/>
          <w:bCs/>
          <w:sz w:val="30"/>
          <w:szCs w:val="30"/>
          <w:lang w:eastAsia="el-GR"/>
        </w:rPr>
        <w:t>ΠΑΝΕΠΙΣΤΗΜΙΟ  ΠΕΛΟΠΟΝΝΗΣΟΥ</w:t>
      </w:r>
    </w:p>
    <w:p w:rsidR="0004639C" w:rsidRPr="0004639C" w:rsidRDefault="0004639C" w:rsidP="000463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</w:pPr>
      <w:r w:rsidRPr="0004639C"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>ΣΧΟΛΗ ΚΑΛΩΝ ΤΕΧΝΩΝ</w:t>
      </w:r>
    </w:p>
    <w:p w:rsidR="0004639C" w:rsidRPr="0004639C" w:rsidRDefault="0004639C" w:rsidP="000463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</w:pPr>
      <w:r w:rsidRPr="0004639C"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>ΤΜΗΜΑ ΘΕΑΤΡΙΚΩΝ ΣΠΟΥΔΩΝ</w:t>
      </w:r>
    </w:p>
    <w:p w:rsidR="0004639C" w:rsidRPr="0004639C" w:rsidRDefault="0004639C" w:rsidP="0004639C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  <w:r w:rsidRPr="0004639C">
        <w:rPr>
          <w:rFonts w:ascii="Times New Roman" w:eastAsia="Times New Roman" w:hAnsi="Times New Roman" w:cs="Times New Roman"/>
          <w:sz w:val="24"/>
          <w:szCs w:val="24"/>
          <w:lang w:eastAsia="el-GR"/>
        </w:rPr>
        <w:t>Βασιλέως Κωνσταντίνου 21 &amp; Τερζάκη</w:t>
      </w:r>
    </w:p>
    <w:p w:rsidR="0004639C" w:rsidRPr="0004639C" w:rsidRDefault="0004639C" w:rsidP="0004639C">
      <w:pPr>
        <w:spacing w:after="0" w:line="240" w:lineRule="auto"/>
        <w:rPr>
          <w:rFonts w:ascii="Times New Roman" w:eastAsia="Times New Roman" w:hAnsi="Times New Roman" w:cs="Times New Roman"/>
          <w:smallCaps/>
          <w:sz w:val="24"/>
          <w:szCs w:val="24"/>
          <w:lang w:eastAsia="el-GR"/>
        </w:rPr>
      </w:pPr>
      <w:r w:rsidRPr="0004639C">
        <w:rPr>
          <w:rFonts w:ascii="Times New Roman" w:eastAsia="Times New Roman" w:hAnsi="Times New Roman" w:cs="Times New Roman"/>
          <w:smallCaps/>
          <w:sz w:val="24"/>
          <w:szCs w:val="24"/>
          <w:lang w:eastAsia="el-GR"/>
        </w:rPr>
        <w:t>211 00   ΝΑΥΠΛΙΟ</w:t>
      </w:r>
    </w:p>
    <w:p w:rsidR="0004639C" w:rsidRPr="0004639C" w:rsidRDefault="00E45D4D" w:rsidP="0004639C">
      <w:pPr>
        <w:spacing w:after="0" w:line="240" w:lineRule="auto"/>
        <w:rPr>
          <w:rFonts w:ascii="Times New Roman" w:eastAsia="Times New Roman" w:hAnsi="Times New Roman" w:cs="Times New Roman"/>
          <w:smallCaps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smallCaps/>
          <w:sz w:val="20"/>
          <w:szCs w:val="20"/>
          <w:lang w:eastAsia="el-GR"/>
        </w:rPr>
        <w:t>Τηλ.:27520 96124</w:t>
      </w:r>
      <w:r w:rsidR="0004639C" w:rsidRPr="0004639C">
        <w:rPr>
          <w:rFonts w:ascii="Times New Roman" w:eastAsia="Times New Roman" w:hAnsi="Times New Roman" w:cs="Times New Roman"/>
          <w:smallCaps/>
          <w:sz w:val="20"/>
          <w:szCs w:val="20"/>
          <w:lang w:eastAsia="el-GR"/>
        </w:rPr>
        <w:t>, 129</w:t>
      </w:r>
    </w:p>
    <w:p w:rsidR="0004639C" w:rsidRPr="0004639C" w:rsidRDefault="0004639C" w:rsidP="0004639C">
      <w:pPr>
        <w:spacing w:after="0" w:line="240" w:lineRule="auto"/>
        <w:rPr>
          <w:rFonts w:ascii="Times New Roman" w:eastAsia="Times New Roman" w:hAnsi="Times New Roman" w:cs="Times New Roman"/>
          <w:smallCaps/>
          <w:sz w:val="20"/>
          <w:szCs w:val="20"/>
          <w:lang w:eastAsia="el-GR"/>
        </w:rPr>
      </w:pPr>
      <w:r w:rsidRPr="0004639C">
        <w:rPr>
          <w:rFonts w:ascii="Times New Roman" w:eastAsia="Times New Roman" w:hAnsi="Times New Roman" w:cs="Times New Roman"/>
          <w:smallCaps/>
          <w:sz w:val="20"/>
          <w:szCs w:val="20"/>
          <w:lang w:val="en-US" w:eastAsia="el-GR"/>
        </w:rPr>
        <w:t>fax</w:t>
      </w:r>
      <w:proofErr w:type="gramStart"/>
      <w:r w:rsidRPr="0004639C">
        <w:rPr>
          <w:rFonts w:ascii="Times New Roman" w:eastAsia="Times New Roman" w:hAnsi="Times New Roman" w:cs="Times New Roman"/>
          <w:smallCaps/>
          <w:sz w:val="20"/>
          <w:szCs w:val="20"/>
          <w:lang w:eastAsia="el-GR"/>
        </w:rPr>
        <w:t>:27520</w:t>
      </w:r>
      <w:proofErr w:type="gramEnd"/>
      <w:r w:rsidRPr="0004639C">
        <w:rPr>
          <w:rFonts w:ascii="Times New Roman" w:eastAsia="Times New Roman" w:hAnsi="Times New Roman" w:cs="Times New Roman"/>
          <w:smallCaps/>
          <w:sz w:val="20"/>
          <w:szCs w:val="20"/>
          <w:lang w:eastAsia="el-GR"/>
        </w:rPr>
        <w:t xml:space="preserve"> 96128</w:t>
      </w:r>
    </w:p>
    <w:p w:rsidR="0004639C" w:rsidRPr="0004639C" w:rsidRDefault="0004639C" w:rsidP="0004639C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  <w:r w:rsidRPr="0004639C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Ιστοσελίδα: </w:t>
      </w:r>
      <w:hyperlink r:id="rId7" w:history="1">
        <w:r w:rsidRPr="0004639C">
          <w:rPr>
            <w:rFonts w:ascii="Times New Roman" w:eastAsia="Times New Roman" w:hAnsi="Times New Roman" w:cs="Times New Roman"/>
            <w:sz w:val="18"/>
            <w:szCs w:val="18"/>
            <w:lang w:eastAsia="el-GR"/>
          </w:rPr>
          <w:t>http://ts.uop.gr/</w:t>
        </w:r>
      </w:hyperlink>
    </w:p>
    <w:p w:rsidR="0004639C" w:rsidRPr="004866EE" w:rsidRDefault="0004639C" w:rsidP="0004639C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val="de-DE" w:eastAsia="el-GR"/>
        </w:rPr>
      </w:pPr>
      <w:proofErr w:type="spellStart"/>
      <w:r w:rsidRPr="004866EE">
        <w:rPr>
          <w:rFonts w:ascii="Arial Narrow" w:eastAsia="Times New Roman" w:hAnsi="Arial Narrow" w:cs="Times New Roman"/>
          <w:sz w:val="20"/>
          <w:szCs w:val="20"/>
          <w:lang w:val="de-DE" w:eastAsia="el-GR"/>
        </w:rPr>
        <w:t>e-mail</w:t>
      </w:r>
      <w:proofErr w:type="spellEnd"/>
      <w:r w:rsidRPr="004866EE">
        <w:rPr>
          <w:rFonts w:ascii="Arial Narrow" w:eastAsia="Times New Roman" w:hAnsi="Arial Narrow" w:cs="Times New Roman"/>
          <w:sz w:val="20"/>
          <w:szCs w:val="20"/>
          <w:lang w:val="de-DE" w:eastAsia="el-GR"/>
        </w:rPr>
        <w:t xml:space="preserve">: </w:t>
      </w:r>
      <w:hyperlink r:id="rId8" w:history="1">
        <w:r w:rsidRPr="004866EE">
          <w:rPr>
            <w:rFonts w:ascii="Arial Narrow" w:eastAsia="Times New Roman" w:hAnsi="Arial Narrow" w:cs="Times New Roman"/>
            <w:sz w:val="20"/>
            <w:szCs w:val="20"/>
            <w:lang w:val="de-DE" w:eastAsia="el-GR"/>
          </w:rPr>
          <w:t>ts-secretary@uop.gr</w:t>
        </w:r>
      </w:hyperlink>
      <w:r w:rsidRPr="004866EE">
        <w:rPr>
          <w:rFonts w:ascii="Arial Narrow" w:eastAsia="Times New Roman" w:hAnsi="Arial Narrow" w:cs="Times New Roman"/>
          <w:sz w:val="20"/>
          <w:szCs w:val="20"/>
          <w:lang w:val="de-DE" w:eastAsia="el-GR"/>
        </w:rPr>
        <w:t xml:space="preserve">  </w:t>
      </w:r>
    </w:p>
    <w:p w:rsidR="0004639C" w:rsidRPr="00C76ABD" w:rsidRDefault="0004639C" w:rsidP="00C76ABD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val="en-US" w:eastAsia="el-GR"/>
        </w:rPr>
      </w:pPr>
      <w:r w:rsidRPr="004866EE">
        <w:rPr>
          <w:rFonts w:ascii="Arial Narrow" w:eastAsia="Times New Roman" w:hAnsi="Arial Narrow" w:cs="Times New Roman"/>
          <w:sz w:val="20"/>
          <w:szCs w:val="20"/>
          <w:lang w:val="de-DE" w:eastAsia="el-GR"/>
        </w:rPr>
        <w:t>          </w:t>
      </w:r>
    </w:p>
    <w:p w:rsidR="0004639C" w:rsidRPr="00E07E49" w:rsidRDefault="0004639C" w:rsidP="00962249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val="en-US" w:eastAsia="el-GR"/>
        </w:rPr>
      </w:pPr>
    </w:p>
    <w:p w:rsidR="0004639C" w:rsidRPr="00AC5EC2" w:rsidRDefault="003054D4" w:rsidP="0004639C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el-GR"/>
        </w:rPr>
      </w:pPr>
      <w:r w:rsidRPr="00AC5EC2">
        <w:rPr>
          <w:rFonts w:ascii="Calibri" w:eastAsia="Times New Roman" w:hAnsi="Calibri" w:cs="Times New Roman"/>
          <w:b/>
          <w:bCs/>
          <w:sz w:val="28"/>
          <w:szCs w:val="28"/>
          <w:lang w:eastAsia="el-GR"/>
        </w:rPr>
        <w:t>Δελτίο Τύπου</w:t>
      </w:r>
    </w:p>
    <w:p w:rsidR="0004639C" w:rsidRPr="0004639C" w:rsidRDefault="0004639C" w:rsidP="0004639C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</w:pPr>
    </w:p>
    <w:p w:rsidR="0004639C" w:rsidRPr="00E07E49" w:rsidRDefault="0004639C" w:rsidP="0004639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E07E49">
        <w:rPr>
          <w:rFonts w:eastAsia="Times New Roman" w:cs="Times New Roman"/>
          <w:sz w:val="24"/>
          <w:szCs w:val="24"/>
          <w:lang w:eastAsia="el-GR"/>
        </w:rPr>
        <w:t xml:space="preserve">Αγαπητές/οί,        </w:t>
      </w:r>
    </w:p>
    <w:p w:rsidR="003054D4" w:rsidRPr="00E07E49" w:rsidRDefault="003054D4" w:rsidP="0004639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p w:rsidR="00FD1ED6" w:rsidRPr="00FD1ED6" w:rsidRDefault="003054D4" w:rsidP="00BA126F">
      <w:pPr>
        <w:jc w:val="both"/>
        <w:rPr>
          <w:rFonts w:eastAsia="Times New Roman" w:cs="Times New Roman"/>
          <w:sz w:val="24"/>
          <w:szCs w:val="24"/>
          <w:lang w:eastAsia="el-GR"/>
        </w:rPr>
      </w:pPr>
      <w:r w:rsidRPr="00E07E49">
        <w:rPr>
          <w:rFonts w:eastAsia="Times New Roman" w:cs="Times New Roman"/>
          <w:sz w:val="24"/>
          <w:szCs w:val="24"/>
          <w:lang w:eastAsia="el-GR"/>
        </w:rPr>
        <w:t xml:space="preserve">    Έχουμε τη χαρά να σας προσκαλέσουμε σε σεμινάριο με θέμα: «</w:t>
      </w:r>
      <w:r w:rsidR="00E07E49" w:rsidRPr="00E07E49">
        <w:rPr>
          <w:rFonts w:eastAsia="Times New Roman" w:cs="Times New Roman"/>
          <w:sz w:val="24"/>
          <w:szCs w:val="24"/>
          <w:lang w:eastAsia="el-GR"/>
        </w:rPr>
        <w:t>Το Σωματικό Θέατρο: μια απόπειρ</w:t>
      </w:r>
      <w:r w:rsidR="00CA7F5F">
        <w:rPr>
          <w:rFonts w:eastAsia="Times New Roman" w:cs="Times New Roman"/>
          <w:sz w:val="24"/>
          <w:szCs w:val="24"/>
          <w:lang w:eastAsia="el-GR"/>
        </w:rPr>
        <w:t>α προσδιορισμού του όρου σήμερα</w:t>
      </w:r>
      <w:r w:rsidRPr="00E07E49">
        <w:rPr>
          <w:rFonts w:eastAsia="Times New Roman" w:cs="Times New Roman"/>
          <w:sz w:val="24"/>
          <w:szCs w:val="24"/>
          <w:lang w:eastAsia="el-GR"/>
        </w:rPr>
        <w:t xml:space="preserve">» </w:t>
      </w:r>
      <w:r w:rsidR="000352CB" w:rsidRPr="00E07E49">
        <w:rPr>
          <w:rFonts w:eastAsia="Times New Roman" w:cs="Times New Roman"/>
          <w:sz w:val="24"/>
          <w:szCs w:val="24"/>
          <w:lang w:eastAsia="el-GR"/>
        </w:rPr>
        <w:t xml:space="preserve"> με εισηγήτρια την </w:t>
      </w:r>
      <w:r w:rsidR="00FD1ED6" w:rsidRPr="00E07E49">
        <w:rPr>
          <w:rFonts w:eastAsia="Times New Roman" w:cs="Times New Roman"/>
          <w:sz w:val="24"/>
          <w:szCs w:val="24"/>
          <w:lang w:eastAsia="el-GR"/>
        </w:rPr>
        <w:t xml:space="preserve">κυρία Κατερίνα </w:t>
      </w:r>
      <w:proofErr w:type="spellStart"/>
      <w:r w:rsidR="00FD1ED6" w:rsidRPr="00E07E49">
        <w:rPr>
          <w:rFonts w:eastAsia="Times New Roman" w:cs="Times New Roman"/>
          <w:sz w:val="24"/>
          <w:szCs w:val="24"/>
          <w:lang w:eastAsia="el-GR"/>
        </w:rPr>
        <w:t>Σαρροπούλου</w:t>
      </w:r>
      <w:proofErr w:type="spellEnd"/>
      <w:r w:rsidR="00FD1ED6" w:rsidRPr="00E07E49">
        <w:rPr>
          <w:rFonts w:eastAsia="Times New Roman" w:cs="Times New Roman"/>
          <w:sz w:val="24"/>
          <w:szCs w:val="24"/>
          <w:lang w:eastAsia="el-GR"/>
        </w:rPr>
        <w:t xml:space="preserve"> </w:t>
      </w:r>
      <w:r w:rsidRPr="00E07E49">
        <w:rPr>
          <w:rFonts w:eastAsia="Times New Roman" w:cs="Times New Roman"/>
          <w:sz w:val="24"/>
          <w:szCs w:val="24"/>
          <w:lang w:eastAsia="el-GR"/>
        </w:rPr>
        <w:t xml:space="preserve">στο πλαίσιο του μαθήματος </w:t>
      </w:r>
      <w:r w:rsidR="00CA7F5F">
        <w:rPr>
          <w:rFonts w:eastAsia="Times New Roman" w:cs="Times New Roman"/>
          <w:sz w:val="24"/>
          <w:szCs w:val="24"/>
          <w:lang w:eastAsia="el-GR"/>
        </w:rPr>
        <w:t>«</w:t>
      </w:r>
      <w:r w:rsidRPr="00E07E49">
        <w:rPr>
          <w:rFonts w:eastAsia="Times New Roman" w:cs="Times New Roman"/>
          <w:sz w:val="24"/>
          <w:szCs w:val="24"/>
          <w:lang w:eastAsia="el-GR"/>
        </w:rPr>
        <w:t>Χορός ΙΙ: Μέθοδοι εκπαίδευσης του Σώματος</w:t>
      </w:r>
      <w:r w:rsidR="00CA7F5F">
        <w:rPr>
          <w:rFonts w:eastAsia="Times New Roman" w:cs="Times New Roman"/>
          <w:sz w:val="24"/>
          <w:szCs w:val="24"/>
          <w:lang w:eastAsia="el-GR"/>
        </w:rPr>
        <w:t>» με δ</w:t>
      </w:r>
      <w:r w:rsidR="00326031">
        <w:rPr>
          <w:rFonts w:eastAsia="Times New Roman" w:cs="Times New Roman"/>
          <w:sz w:val="24"/>
          <w:szCs w:val="24"/>
          <w:lang w:eastAsia="el-GR"/>
        </w:rPr>
        <w:t xml:space="preserve">ιδάσκουσα την κυρία Βασιλική </w:t>
      </w:r>
      <w:proofErr w:type="spellStart"/>
      <w:r w:rsidR="00326031">
        <w:rPr>
          <w:rFonts w:eastAsia="Times New Roman" w:cs="Times New Roman"/>
          <w:sz w:val="24"/>
          <w:szCs w:val="24"/>
          <w:lang w:eastAsia="el-GR"/>
        </w:rPr>
        <w:t>Μπα</w:t>
      </w:r>
      <w:r w:rsidR="00CA7F5F">
        <w:rPr>
          <w:rFonts w:eastAsia="Times New Roman" w:cs="Times New Roman"/>
          <w:sz w:val="24"/>
          <w:szCs w:val="24"/>
          <w:lang w:eastAsia="el-GR"/>
        </w:rPr>
        <w:t>ρμπούση</w:t>
      </w:r>
      <w:proofErr w:type="spellEnd"/>
      <w:r w:rsidRPr="00E07E49">
        <w:rPr>
          <w:rFonts w:eastAsia="Times New Roman" w:cs="Times New Roman"/>
          <w:sz w:val="24"/>
          <w:szCs w:val="24"/>
          <w:lang w:eastAsia="el-GR"/>
        </w:rPr>
        <w:t xml:space="preserve"> στην αίθουσα «Λήδα Τασοπούλου»,  στα Κεντρικά Διδακτήρια στο Ναύπλιο, την</w:t>
      </w:r>
      <w:r w:rsidR="00FD1ED6" w:rsidRPr="00E07E49">
        <w:rPr>
          <w:rFonts w:eastAsia="Times New Roman" w:cs="Times New Roman"/>
          <w:sz w:val="24"/>
          <w:szCs w:val="24"/>
          <w:lang w:eastAsia="el-GR"/>
        </w:rPr>
        <w:t xml:space="preserve"> Τρίτη  28 Μαΐου 2018</w:t>
      </w:r>
      <w:r w:rsidR="000352CB" w:rsidRPr="00E07E49">
        <w:rPr>
          <w:rFonts w:eastAsia="Times New Roman" w:cs="Times New Roman"/>
          <w:sz w:val="24"/>
          <w:szCs w:val="24"/>
          <w:lang w:eastAsia="el-GR"/>
        </w:rPr>
        <w:t xml:space="preserve"> </w:t>
      </w:r>
      <w:r w:rsidR="00FD1ED6" w:rsidRPr="00E07E49">
        <w:rPr>
          <w:rFonts w:eastAsia="Times New Roman" w:cs="Times New Roman"/>
          <w:sz w:val="24"/>
          <w:szCs w:val="24"/>
          <w:lang w:eastAsia="el-GR"/>
        </w:rPr>
        <w:t xml:space="preserve"> και ώρα 18.00-21</w:t>
      </w:r>
      <w:r w:rsidRPr="00E07E49">
        <w:rPr>
          <w:rFonts w:eastAsia="Times New Roman" w:cs="Times New Roman"/>
          <w:sz w:val="24"/>
          <w:szCs w:val="24"/>
          <w:lang w:eastAsia="el-GR"/>
        </w:rPr>
        <w:t>.00</w:t>
      </w:r>
      <w:r w:rsidR="00CA7F5F">
        <w:rPr>
          <w:rFonts w:eastAsia="Times New Roman" w:cs="Times New Roman"/>
          <w:sz w:val="24"/>
          <w:szCs w:val="24"/>
          <w:lang w:eastAsia="el-GR"/>
        </w:rPr>
        <w:t>.</w:t>
      </w:r>
    </w:p>
    <w:p w:rsidR="00FD1ED6" w:rsidRPr="00FD1ED6" w:rsidRDefault="003054D4" w:rsidP="00BA126F">
      <w:pPr>
        <w:ind w:left="2880" w:hanging="2880"/>
        <w:jc w:val="both"/>
        <w:rPr>
          <w:b/>
          <w:sz w:val="24"/>
          <w:szCs w:val="24"/>
        </w:rPr>
      </w:pPr>
      <w:r w:rsidRPr="003054D4">
        <w:rPr>
          <w:b/>
          <w:sz w:val="24"/>
          <w:szCs w:val="24"/>
        </w:rPr>
        <w:t>Βιογραφικό</w:t>
      </w:r>
    </w:p>
    <w:p w:rsidR="003054D4" w:rsidRDefault="00FD1ED6" w:rsidP="00BA126F">
      <w:pPr>
        <w:jc w:val="both"/>
        <w:rPr>
          <w:sz w:val="24"/>
          <w:szCs w:val="24"/>
        </w:rPr>
      </w:pPr>
      <w:r w:rsidRPr="00FD1ED6">
        <w:rPr>
          <w:sz w:val="24"/>
          <w:szCs w:val="24"/>
        </w:rPr>
        <w:t xml:space="preserve">H Κατερίνα </w:t>
      </w:r>
      <w:proofErr w:type="spellStart"/>
      <w:r w:rsidRPr="00FD1ED6">
        <w:rPr>
          <w:sz w:val="24"/>
          <w:szCs w:val="24"/>
        </w:rPr>
        <w:t>Σαρροπούλου</w:t>
      </w:r>
      <w:proofErr w:type="spellEnd"/>
      <w:r w:rsidRPr="00FD1ED6">
        <w:rPr>
          <w:sz w:val="24"/>
          <w:szCs w:val="24"/>
        </w:rPr>
        <w:t xml:space="preserve"> γεννήθηκε στη </w:t>
      </w:r>
      <w:proofErr w:type="spellStart"/>
      <w:r w:rsidRPr="00FD1ED6">
        <w:rPr>
          <w:sz w:val="24"/>
          <w:szCs w:val="24"/>
        </w:rPr>
        <w:t>Στουτγ</w:t>
      </w:r>
      <w:r w:rsidR="00BA126F">
        <w:rPr>
          <w:sz w:val="24"/>
          <w:szCs w:val="24"/>
        </w:rPr>
        <w:t>κ</w:t>
      </w:r>
      <w:r w:rsidRPr="00FD1ED6">
        <w:rPr>
          <w:sz w:val="24"/>
          <w:szCs w:val="24"/>
        </w:rPr>
        <w:t>άρδη</w:t>
      </w:r>
      <w:proofErr w:type="spellEnd"/>
      <w:r w:rsidRPr="00FD1ED6">
        <w:rPr>
          <w:sz w:val="24"/>
          <w:szCs w:val="24"/>
        </w:rPr>
        <w:t xml:space="preserve"> της Γερμανίας. Είναι </w:t>
      </w:r>
      <w:proofErr w:type="spellStart"/>
      <w:r w:rsidRPr="00FD1ED6">
        <w:rPr>
          <w:sz w:val="24"/>
          <w:szCs w:val="24"/>
        </w:rPr>
        <w:t>σκηνοθέτις</w:t>
      </w:r>
      <w:proofErr w:type="spellEnd"/>
      <w:r w:rsidRPr="00FD1ED6">
        <w:rPr>
          <w:sz w:val="24"/>
          <w:szCs w:val="24"/>
        </w:rPr>
        <w:t xml:space="preserve">, δασκάλα θεάτρου και χορογράφος. Σπούδασε Φιλοσοφία στην Κρήτη και Θέατρο στο Παρίσι στις Σχολές Μιμικής και Θεάτρου των </w:t>
      </w:r>
      <w:proofErr w:type="spellStart"/>
      <w:r w:rsidRPr="00FD1ED6">
        <w:rPr>
          <w:sz w:val="24"/>
          <w:szCs w:val="24"/>
        </w:rPr>
        <w:t>Jacques</w:t>
      </w:r>
      <w:proofErr w:type="spellEnd"/>
      <w:r w:rsidRPr="00FD1ED6">
        <w:rPr>
          <w:sz w:val="24"/>
          <w:szCs w:val="24"/>
        </w:rPr>
        <w:t xml:space="preserve"> </w:t>
      </w:r>
      <w:proofErr w:type="spellStart"/>
      <w:r w:rsidRPr="00FD1ED6">
        <w:rPr>
          <w:sz w:val="24"/>
          <w:szCs w:val="24"/>
        </w:rPr>
        <w:t>Lecoq</w:t>
      </w:r>
      <w:proofErr w:type="spellEnd"/>
      <w:r w:rsidRPr="00FD1ED6">
        <w:rPr>
          <w:sz w:val="24"/>
          <w:szCs w:val="24"/>
        </w:rPr>
        <w:t xml:space="preserve"> και </w:t>
      </w:r>
      <w:proofErr w:type="spellStart"/>
      <w:r w:rsidRPr="00FD1ED6">
        <w:rPr>
          <w:sz w:val="24"/>
          <w:szCs w:val="24"/>
        </w:rPr>
        <w:t>Etienne</w:t>
      </w:r>
      <w:proofErr w:type="spellEnd"/>
      <w:r w:rsidRPr="00FD1ED6">
        <w:rPr>
          <w:sz w:val="24"/>
          <w:szCs w:val="24"/>
        </w:rPr>
        <w:t xml:space="preserve"> </w:t>
      </w:r>
      <w:proofErr w:type="spellStart"/>
      <w:r w:rsidRPr="00FD1ED6">
        <w:rPr>
          <w:sz w:val="24"/>
          <w:szCs w:val="24"/>
        </w:rPr>
        <w:t>Decroux</w:t>
      </w:r>
      <w:proofErr w:type="spellEnd"/>
      <w:r w:rsidRPr="00FD1ED6">
        <w:rPr>
          <w:sz w:val="24"/>
          <w:szCs w:val="24"/>
        </w:rPr>
        <w:t xml:space="preserve">, αλλά και στο Ατελιέ των </w:t>
      </w:r>
      <w:proofErr w:type="spellStart"/>
      <w:r w:rsidRPr="00FD1ED6">
        <w:rPr>
          <w:sz w:val="24"/>
          <w:szCs w:val="24"/>
        </w:rPr>
        <w:t>Philippe</w:t>
      </w:r>
      <w:proofErr w:type="spellEnd"/>
      <w:r w:rsidRPr="00FD1ED6">
        <w:rPr>
          <w:sz w:val="24"/>
          <w:szCs w:val="24"/>
        </w:rPr>
        <w:t xml:space="preserve"> </w:t>
      </w:r>
      <w:proofErr w:type="spellStart"/>
      <w:r w:rsidRPr="00FD1ED6">
        <w:rPr>
          <w:sz w:val="24"/>
          <w:szCs w:val="24"/>
        </w:rPr>
        <w:t>Gaulier</w:t>
      </w:r>
      <w:proofErr w:type="spellEnd"/>
      <w:r w:rsidRPr="00FD1ED6">
        <w:rPr>
          <w:sz w:val="24"/>
          <w:szCs w:val="24"/>
        </w:rPr>
        <w:t xml:space="preserve"> και </w:t>
      </w:r>
      <w:proofErr w:type="spellStart"/>
      <w:r w:rsidRPr="00FD1ED6">
        <w:rPr>
          <w:sz w:val="24"/>
          <w:szCs w:val="24"/>
        </w:rPr>
        <w:t>Monika</w:t>
      </w:r>
      <w:proofErr w:type="spellEnd"/>
      <w:r w:rsidRPr="00FD1ED6">
        <w:rPr>
          <w:sz w:val="24"/>
          <w:szCs w:val="24"/>
        </w:rPr>
        <w:t xml:space="preserve"> </w:t>
      </w:r>
      <w:proofErr w:type="spellStart"/>
      <w:r w:rsidRPr="00FD1ED6">
        <w:rPr>
          <w:sz w:val="24"/>
          <w:szCs w:val="24"/>
        </w:rPr>
        <w:t>Pagnieux</w:t>
      </w:r>
      <w:proofErr w:type="spellEnd"/>
      <w:r w:rsidRPr="00FD1ED6">
        <w:rPr>
          <w:sz w:val="24"/>
          <w:szCs w:val="24"/>
        </w:rPr>
        <w:t xml:space="preserve">.  Σπούδασε θεατρική Μάσκα κοντά στον </w:t>
      </w:r>
      <w:proofErr w:type="spellStart"/>
      <w:r w:rsidRPr="00FD1ED6">
        <w:rPr>
          <w:sz w:val="24"/>
          <w:szCs w:val="24"/>
        </w:rPr>
        <w:t>Donato</w:t>
      </w:r>
      <w:proofErr w:type="spellEnd"/>
      <w:r w:rsidRPr="00FD1ED6">
        <w:rPr>
          <w:sz w:val="24"/>
          <w:szCs w:val="24"/>
        </w:rPr>
        <w:t xml:space="preserve"> </w:t>
      </w:r>
      <w:proofErr w:type="spellStart"/>
      <w:r w:rsidRPr="00FD1ED6">
        <w:rPr>
          <w:sz w:val="24"/>
          <w:szCs w:val="24"/>
        </w:rPr>
        <w:t>Sartori</w:t>
      </w:r>
      <w:proofErr w:type="spellEnd"/>
      <w:r w:rsidRPr="00FD1ED6">
        <w:rPr>
          <w:sz w:val="24"/>
          <w:szCs w:val="24"/>
        </w:rPr>
        <w:t xml:space="preserve">. Δημιούργησε την εταιρεία Μιμικής και Θεάτρου </w:t>
      </w:r>
      <w:proofErr w:type="spellStart"/>
      <w:r w:rsidRPr="00FD1ED6">
        <w:rPr>
          <w:sz w:val="24"/>
          <w:szCs w:val="24"/>
        </w:rPr>
        <w:t>Αιωρία</w:t>
      </w:r>
      <w:proofErr w:type="spellEnd"/>
      <w:r w:rsidRPr="00FD1ED6">
        <w:rPr>
          <w:sz w:val="24"/>
          <w:szCs w:val="24"/>
        </w:rPr>
        <w:t xml:space="preserve">. Είναι διευθύντρια σπουδών του Κύκλου Μετεκπαίδευσης Μουσικοκινητικής Αγωγής </w:t>
      </w:r>
      <w:proofErr w:type="spellStart"/>
      <w:r w:rsidRPr="00FD1ED6">
        <w:rPr>
          <w:sz w:val="24"/>
          <w:szCs w:val="24"/>
        </w:rPr>
        <w:t>Carl</w:t>
      </w:r>
      <w:proofErr w:type="spellEnd"/>
      <w:r w:rsidRPr="00FD1ED6">
        <w:rPr>
          <w:sz w:val="24"/>
          <w:szCs w:val="24"/>
        </w:rPr>
        <w:t xml:space="preserve"> </w:t>
      </w:r>
      <w:proofErr w:type="spellStart"/>
      <w:r w:rsidRPr="00FD1ED6">
        <w:rPr>
          <w:sz w:val="24"/>
          <w:szCs w:val="24"/>
        </w:rPr>
        <w:t>Orff</w:t>
      </w:r>
      <w:proofErr w:type="spellEnd"/>
      <w:r w:rsidRPr="00FD1ED6">
        <w:rPr>
          <w:sz w:val="24"/>
          <w:szCs w:val="24"/>
        </w:rPr>
        <w:t xml:space="preserve"> της Σχολής Μωραΐτη. Μετέφερε στη σκηνή λογοτεχνικά έργα (Κερένια Κούκλα του Κωνσταντίνου Χρηστομάνου, </w:t>
      </w:r>
      <w:proofErr w:type="spellStart"/>
      <w:r w:rsidRPr="00FD1ED6">
        <w:rPr>
          <w:sz w:val="24"/>
          <w:szCs w:val="24"/>
        </w:rPr>
        <w:t>Νέκυια</w:t>
      </w:r>
      <w:proofErr w:type="spellEnd"/>
      <w:r w:rsidRPr="00FD1ED6">
        <w:rPr>
          <w:sz w:val="24"/>
          <w:szCs w:val="24"/>
        </w:rPr>
        <w:t xml:space="preserve">- λ΄ Ραψωδία του Ομήρου) και θεατρικά έργα του Νορβηγού συγγραφέα </w:t>
      </w:r>
      <w:proofErr w:type="spellStart"/>
      <w:r w:rsidRPr="00FD1ED6">
        <w:rPr>
          <w:sz w:val="24"/>
          <w:szCs w:val="24"/>
        </w:rPr>
        <w:t>Jon</w:t>
      </w:r>
      <w:proofErr w:type="spellEnd"/>
      <w:r w:rsidRPr="00FD1ED6">
        <w:rPr>
          <w:sz w:val="24"/>
          <w:szCs w:val="24"/>
        </w:rPr>
        <w:t xml:space="preserve"> </w:t>
      </w:r>
      <w:proofErr w:type="spellStart"/>
      <w:r w:rsidRPr="00FD1ED6">
        <w:rPr>
          <w:sz w:val="24"/>
          <w:szCs w:val="24"/>
        </w:rPr>
        <w:t>Fosse</w:t>
      </w:r>
      <w:proofErr w:type="spellEnd"/>
      <w:r w:rsidRPr="00FD1ED6">
        <w:rPr>
          <w:sz w:val="24"/>
          <w:szCs w:val="24"/>
        </w:rPr>
        <w:t xml:space="preserve">, ήταν η πρώτη που ανέβασε έργα του στην Ελλάδα. Επιμελήθηκε την έκδοση των πρακτικών της ημερίδας Ο Κωνσταντίνος Χρηστομάνος και η Εποχή του (Έκδοση Ιδρύματος Γουλανδρή – Χορν). Μετέφρασε τον </w:t>
      </w:r>
      <w:proofErr w:type="spellStart"/>
      <w:r w:rsidRPr="00FD1ED6">
        <w:rPr>
          <w:sz w:val="24"/>
          <w:szCs w:val="24"/>
        </w:rPr>
        <w:t>Jon</w:t>
      </w:r>
      <w:proofErr w:type="spellEnd"/>
      <w:r w:rsidRPr="00FD1ED6">
        <w:rPr>
          <w:sz w:val="24"/>
          <w:szCs w:val="24"/>
        </w:rPr>
        <w:t xml:space="preserve"> </w:t>
      </w:r>
      <w:proofErr w:type="spellStart"/>
      <w:r w:rsidRPr="00FD1ED6">
        <w:rPr>
          <w:sz w:val="24"/>
          <w:szCs w:val="24"/>
        </w:rPr>
        <w:t>Fosse</w:t>
      </w:r>
      <w:proofErr w:type="spellEnd"/>
      <w:r w:rsidRPr="00FD1ED6">
        <w:rPr>
          <w:sz w:val="24"/>
          <w:szCs w:val="24"/>
        </w:rPr>
        <w:t xml:space="preserve">  στα Ελληνικά (Τρία έργα - Εκδόσεις Άγρα).  Γράφει ποίηση. Ο Άκανθος Φωνών – </w:t>
      </w:r>
      <w:proofErr w:type="spellStart"/>
      <w:r w:rsidRPr="00FD1ED6">
        <w:rPr>
          <w:sz w:val="24"/>
          <w:szCs w:val="24"/>
        </w:rPr>
        <w:t>Εικοσιεπτά</w:t>
      </w:r>
      <w:proofErr w:type="spellEnd"/>
      <w:r w:rsidRPr="00FD1ED6">
        <w:rPr>
          <w:sz w:val="24"/>
          <w:szCs w:val="24"/>
        </w:rPr>
        <w:t xml:space="preserve"> Ποιήματα 2012-2013 είναι η πρώτη της ποιητική συλλογή.</w:t>
      </w:r>
      <w:r w:rsidR="00C76ABD">
        <w:rPr>
          <w:sz w:val="24"/>
          <w:szCs w:val="24"/>
        </w:rPr>
        <w:t xml:space="preserve"> </w:t>
      </w:r>
    </w:p>
    <w:p w:rsidR="00C76ABD" w:rsidRDefault="00C76ABD" w:rsidP="00C76AB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Ο Κοσμήτορας της Σχολής Καλών Τεχνών</w:t>
      </w:r>
    </w:p>
    <w:p w:rsidR="00C76ABD" w:rsidRDefault="00C76ABD" w:rsidP="00C76AB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&amp;</w:t>
      </w:r>
    </w:p>
    <w:p w:rsidR="00C76ABD" w:rsidRDefault="00C76ABD" w:rsidP="00C76AB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Πρόεδρος του Τμήματος Θεατρικών Σπουδών</w:t>
      </w:r>
    </w:p>
    <w:p w:rsidR="00C76ABD" w:rsidRDefault="00C76ABD" w:rsidP="00C76ABD">
      <w:pPr>
        <w:spacing w:after="0" w:line="240" w:lineRule="auto"/>
        <w:jc w:val="center"/>
        <w:rPr>
          <w:sz w:val="24"/>
          <w:szCs w:val="24"/>
        </w:rPr>
      </w:pPr>
    </w:p>
    <w:p w:rsidR="00C76ABD" w:rsidRDefault="00C76ABD" w:rsidP="00C76ABD">
      <w:pPr>
        <w:spacing w:after="0" w:line="240" w:lineRule="auto"/>
        <w:jc w:val="center"/>
        <w:rPr>
          <w:sz w:val="24"/>
          <w:szCs w:val="24"/>
        </w:rPr>
      </w:pPr>
    </w:p>
    <w:p w:rsidR="00C76ABD" w:rsidRPr="00FD1ED6" w:rsidRDefault="00C76ABD" w:rsidP="00C76AB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Καθηγητής Χρήστος </w:t>
      </w:r>
      <w:proofErr w:type="spellStart"/>
      <w:r>
        <w:rPr>
          <w:sz w:val="24"/>
          <w:szCs w:val="24"/>
        </w:rPr>
        <w:t>Καρδαράς</w:t>
      </w:r>
      <w:proofErr w:type="spellEnd"/>
    </w:p>
    <w:sectPr w:rsidR="00C76ABD" w:rsidRPr="00FD1ED6" w:rsidSect="00C77552">
      <w:pgSz w:w="11906" w:h="16838"/>
      <w:pgMar w:top="127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39C"/>
    <w:rsid w:val="000352CB"/>
    <w:rsid w:val="0004639C"/>
    <w:rsid w:val="0014379D"/>
    <w:rsid w:val="002B78D7"/>
    <w:rsid w:val="003054D4"/>
    <w:rsid w:val="00326031"/>
    <w:rsid w:val="003736F9"/>
    <w:rsid w:val="00373F51"/>
    <w:rsid w:val="003C3C48"/>
    <w:rsid w:val="003C61B6"/>
    <w:rsid w:val="00416D02"/>
    <w:rsid w:val="004866EE"/>
    <w:rsid w:val="004976A4"/>
    <w:rsid w:val="004F226C"/>
    <w:rsid w:val="005212A8"/>
    <w:rsid w:val="005364E4"/>
    <w:rsid w:val="005F28E5"/>
    <w:rsid w:val="006138DA"/>
    <w:rsid w:val="00735FE3"/>
    <w:rsid w:val="00764651"/>
    <w:rsid w:val="00775E24"/>
    <w:rsid w:val="007865A0"/>
    <w:rsid w:val="0080501A"/>
    <w:rsid w:val="00850FA3"/>
    <w:rsid w:val="00962249"/>
    <w:rsid w:val="0097351F"/>
    <w:rsid w:val="00AC5EC2"/>
    <w:rsid w:val="00AE50B4"/>
    <w:rsid w:val="00AF0671"/>
    <w:rsid w:val="00B06A4A"/>
    <w:rsid w:val="00BA126F"/>
    <w:rsid w:val="00C32666"/>
    <w:rsid w:val="00C76ABD"/>
    <w:rsid w:val="00C77552"/>
    <w:rsid w:val="00CA7F5F"/>
    <w:rsid w:val="00DE165C"/>
    <w:rsid w:val="00E07E49"/>
    <w:rsid w:val="00E1715D"/>
    <w:rsid w:val="00E45D4D"/>
    <w:rsid w:val="00EF4356"/>
    <w:rsid w:val="00FD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52CA083-5E59-4FA0-B4D7-01EB7E80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-secretary@uop.gr" TargetMode="External"/><Relationship Id="rId3" Type="http://schemas.openxmlformats.org/officeDocument/2006/relationships/image" Target="media/image1.gif"/><Relationship Id="rId7" Type="http://schemas.openxmlformats.org/officeDocument/2006/relationships/hyperlink" Target="http://ts.uop.g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2F15DBE6-93B8-46C3-8845-5A7776746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Tsixli</dc:creator>
  <cp:lastModifiedBy>Karagianni</cp:lastModifiedBy>
  <cp:revision>12</cp:revision>
  <dcterms:created xsi:type="dcterms:W3CDTF">2019-05-21T05:27:00Z</dcterms:created>
  <dcterms:modified xsi:type="dcterms:W3CDTF">2019-05-24T08:13:00Z</dcterms:modified>
</cp:coreProperties>
</file>