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D8A" w:rsidRDefault="00C30D8A" w:rsidP="00C30D8A">
      <w:pPr>
        <w:jc w:val="right"/>
      </w:pPr>
    </w:p>
    <w:tbl>
      <w:tblPr>
        <w:tblW w:w="8789" w:type="dxa"/>
        <w:tblLayout w:type="fixed"/>
        <w:tblLook w:val="01E0" w:firstRow="1" w:lastRow="1" w:firstColumn="1" w:lastColumn="1" w:noHBand="0" w:noVBand="0"/>
      </w:tblPr>
      <w:tblGrid>
        <w:gridCol w:w="1276"/>
        <w:gridCol w:w="3544"/>
        <w:gridCol w:w="142"/>
        <w:gridCol w:w="471"/>
        <w:gridCol w:w="3322"/>
        <w:gridCol w:w="34"/>
      </w:tblGrid>
      <w:tr w:rsidR="008125C3" w:rsidRPr="00D56990" w:rsidTr="00F60013">
        <w:trPr>
          <w:trHeight w:val="1157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F60013" w:rsidRPr="006063B8" w:rsidRDefault="00D37C94" w:rsidP="008125C3">
            <w:pPr>
              <w:tabs>
                <w:tab w:val="left" w:pos="-180"/>
                <w:tab w:val="left" w:pos="0"/>
                <w:tab w:val="left" w:pos="1080"/>
              </w:tabs>
              <w:rPr>
                <w:rFonts w:ascii="Palatino Linotype" w:hAnsi="Palatino Linotype" w:cs="Arial"/>
                <w:b/>
                <w:bCs/>
                <w:spacing w:val="30"/>
                <w:sz w:val="16"/>
                <w:szCs w:val="16"/>
              </w:rPr>
            </w:pPr>
            <w:hyperlink r:id="rId6" w:history="1">
              <w:r w:rsidR="008125C3" w:rsidRPr="00D56990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8125C3" w:rsidRPr="00D56990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"http://www.uop.gr/images/campus.jpg" \* MERGEFORMATINET </w:instrText>
              </w:r>
              <w:r w:rsidR="008125C3" w:rsidRPr="00D56990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9C483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9C483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9C483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F85E7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F85E7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F85E7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B4505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B4505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B4505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7B619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7B619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7B619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667B9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667B9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667B9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E52DAA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E52DAA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E52DAA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B30831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B30831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B30831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327644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327644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327644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3453A2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3453A2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3453A2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985949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985949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985949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017C8A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017C8A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017C8A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CA2C4C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CA2C4C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CA2C4C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</w:instrText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>INCLUDEPICTURE  "http://www.uop.gr/images/campus.jpg" \* MERGEFORMATINET</w:instrText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</w:instrText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UoP" style="width:55pt;height:54pt" o:button="t">
                    <v:imagedata r:id="rId7" r:href="rId8"/>
                  </v:shape>
                </w:pict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CA2C4C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017C8A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985949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3453A2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327644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B30831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E52DAA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667B9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7B619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B4505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F85E7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9C483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8125C3" w:rsidRPr="00D56990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613" w:type="dxa"/>
            <w:gridSpan w:val="2"/>
            <w:shd w:val="clear" w:color="auto" w:fill="auto"/>
          </w:tcPr>
          <w:p w:rsidR="008125C3" w:rsidRPr="00D56990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rFonts w:ascii="Palatino Linotype" w:hAnsi="Palatino Linotype"/>
              </w:rPr>
            </w:pPr>
          </w:p>
        </w:tc>
        <w:tc>
          <w:tcPr>
            <w:tcW w:w="3356" w:type="dxa"/>
            <w:gridSpan w:val="2"/>
            <w:shd w:val="clear" w:color="auto" w:fill="auto"/>
          </w:tcPr>
          <w:p w:rsidR="008125C3" w:rsidRPr="00D56990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rFonts w:ascii="Palatino Linotype" w:hAnsi="Palatino Linotype"/>
              </w:rPr>
            </w:pPr>
          </w:p>
        </w:tc>
      </w:tr>
      <w:tr w:rsidR="008125C3" w:rsidRPr="00CF3078" w:rsidTr="00F60013">
        <w:trPr>
          <w:trHeight w:val="280"/>
        </w:trPr>
        <w:tc>
          <w:tcPr>
            <w:tcW w:w="4820" w:type="dxa"/>
            <w:gridSpan w:val="2"/>
            <w:shd w:val="clear" w:color="auto" w:fill="auto"/>
          </w:tcPr>
          <w:p w:rsidR="008125C3" w:rsidRPr="00CF3078" w:rsidRDefault="008125C3" w:rsidP="008125C3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  <w:r w:rsidRPr="00CF3078">
              <w:rPr>
                <w:b/>
                <w:sz w:val="20"/>
                <w:szCs w:val="20"/>
              </w:rPr>
              <w:t>ΠΑΝΕΠΙΣΤΗΜΙΟ ΠΕΛΟΠΟΝΝΗΣΟΥ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8125C3" w:rsidRPr="00CF3078" w:rsidTr="00F60013">
        <w:trPr>
          <w:trHeight w:val="141"/>
        </w:trPr>
        <w:tc>
          <w:tcPr>
            <w:tcW w:w="4820" w:type="dxa"/>
            <w:gridSpan w:val="2"/>
            <w:shd w:val="clear" w:color="auto" w:fill="auto"/>
          </w:tcPr>
          <w:p w:rsidR="00723D96" w:rsidRPr="00CF3078" w:rsidRDefault="00723D96" w:rsidP="00F60013">
            <w:pPr>
              <w:tabs>
                <w:tab w:val="left" w:pos="-180"/>
                <w:tab w:val="left" w:pos="0"/>
                <w:tab w:val="left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ΚΟΣΜΗΤΕΙΑ</w:t>
            </w:r>
            <w:r w:rsidRPr="00CF307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8125C3" w:rsidRPr="00CF3078" w:rsidTr="00F60013">
        <w:trPr>
          <w:trHeight w:val="245"/>
        </w:trPr>
        <w:tc>
          <w:tcPr>
            <w:tcW w:w="4820" w:type="dxa"/>
            <w:gridSpan w:val="2"/>
            <w:shd w:val="clear" w:color="auto" w:fill="auto"/>
          </w:tcPr>
          <w:p w:rsidR="008125C3" w:rsidRPr="00CF3078" w:rsidRDefault="00F60013" w:rsidP="008125C3">
            <w:pPr>
              <w:tabs>
                <w:tab w:val="left" w:pos="-180"/>
                <w:tab w:val="left" w:pos="0"/>
                <w:tab w:val="left" w:pos="1080"/>
              </w:tabs>
              <w:rPr>
                <w:b/>
                <w:sz w:val="20"/>
                <w:szCs w:val="20"/>
              </w:rPr>
            </w:pPr>
            <w:r w:rsidRPr="00CF3078">
              <w:rPr>
                <w:b/>
                <w:sz w:val="20"/>
                <w:szCs w:val="20"/>
              </w:rPr>
              <w:t>ΣΧΟΛΗ ΚΑΛΩΝ ΤΕΧΝΩΝ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8125C3" w:rsidRPr="00CF3078" w:rsidTr="00F60013">
        <w:trPr>
          <w:gridAfter w:val="1"/>
          <w:wAfter w:w="34" w:type="dxa"/>
          <w:trHeight w:val="227"/>
        </w:trPr>
        <w:tc>
          <w:tcPr>
            <w:tcW w:w="1276" w:type="dxa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CF3078">
              <w:rPr>
                <w:i/>
                <w:sz w:val="20"/>
                <w:szCs w:val="20"/>
              </w:rPr>
              <w:t>Διεύθυνση: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CF3078">
              <w:rPr>
                <w:i/>
                <w:sz w:val="20"/>
                <w:szCs w:val="20"/>
              </w:rPr>
              <w:t>Β. Κωνσταντίνου 21 &amp; Τερζάκη</w:t>
            </w:r>
          </w:p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CF3078">
              <w:rPr>
                <w:i/>
                <w:sz w:val="20"/>
                <w:szCs w:val="20"/>
              </w:rPr>
              <w:t>21100, Ναύπλιο</w:t>
            </w:r>
          </w:p>
        </w:tc>
        <w:tc>
          <w:tcPr>
            <w:tcW w:w="3793" w:type="dxa"/>
            <w:gridSpan w:val="2"/>
            <w:shd w:val="clear" w:color="auto" w:fill="auto"/>
            <w:vAlign w:val="bottom"/>
          </w:tcPr>
          <w:p w:rsidR="008125C3" w:rsidRPr="00CF3078" w:rsidRDefault="00D37C94" w:rsidP="00D37C94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Ναύπλιο</w:t>
            </w:r>
            <w:r>
              <w:rPr>
                <w:sz w:val="20"/>
                <w:szCs w:val="20"/>
                <w:lang w:val="en-US"/>
              </w:rPr>
              <w:t>,</w:t>
            </w:r>
            <w:r w:rsidR="00CA2C4C">
              <w:rPr>
                <w:sz w:val="20"/>
                <w:szCs w:val="20"/>
              </w:rPr>
              <w:t xml:space="preserve"> 29/01</w:t>
            </w:r>
            <w:r w:rsidR="002D63D1" w:rsidRPr="00CF3078">
              <w:rPr>
                <w:sz w:val="20"/>
                <w:szCs w:val="20"/>
              </w:rPr>
              <w:t>/</w:t>
            </w:r>
            <w:r w:rsidR="00723D96">
              <w:rPr>
                <w:sz w:val="20"/>
                <w:szCs w:val="20"/>
              </w:rPr>
              <w:t>2018</w:t>
            </w:r>
          </w:p>
        </w:tc>
      </w:tr>
      <w:tr w:rsidR="008125C3" w:rsidRPr="00CF3078" w:rsidTr="00F60013">
        <w:trPr>
          <w:gridAfter w:val="1"/>
          <w:wAfter w:w="34" w:type="dxa"/>
        </w:trPr>
        <w:tc>
          <w:tcPr>
            <w:tcW w:w="1276" w:type="dxa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CF3078">
              <w:rPr>
                <w:i/>
                <w:sz w:val="20"/>
                <w:szCs w:val="20"/>
              </w:rPr>
              <w:t>Τηλέφωνο: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CF3078">
              <w:rPr>
                <w:i/>
                <w:sz w:val="20"/>
                <w:szCs w:val="20"/>
              </w:rPr>
              <w:t>2752096129-31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8125C3" w:rsidRPr="00D37C94" w:rsidRDefault="00DC0DBC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  <w:lang w:val="en-US"/>
              </w:rPr>
            </w:pPr>
            <w:r w:rsidRPr="00CF3078">
              <w:rPr>
                <w:sz w:val="20"/>
                <w:szCs w:val="20"/>
              </w:rPr>
              <w:t>Αρ. Πρωτ.</w:t>
            </w:r>
            <w:r w:rsidR="00F033F5" w:rsidRPr="00CF3078">
              <w:rPr>
                <w:sz w:val="20"/>
                <w:szCs w:val="20"/>
              </w:rPr>
              <w:t xml:space="preserve"> </w:t>
            </w:r>
            <w:r w:rsidR="00D37C94">
              <w:rPr>
                <w:sz w:val="20"/>
                <w:szCs w:val="20"/>
                <w:lang w:val="en-US"/>
              </w:rPr>
              <w:t xml:space="preserve"> 599</w:t>
            </w:r>
          </w:p>
        </w:tc>
      </w:tr>
      <w:tr w:rsidR="008125C3" w:rsidRPr="00CF3078" w:rsidTr="00F60013">
        <w:trPr>
          <w:gridAfter w:val="1"/>
          <w:wAfter w:w="34" w:type="dxa"/>
          <w:trHeight w:val="201"/>
        </w:trPr>
        <w:tc>
          <w:tcPr>
            <w:tcW w:w="1276" w:type="dxa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proofErr w:type="spellStart"/>
            <w:r w:rsidRPr="00CF3078">
              <w:rPr>
                <w:i/>
                <w:sz w:val="20"/>
                <w:szCs w:val="20"/>
              </w:rPr>
              <w:t>Fax</w:t>
            </w:r>
            <w:proofErr w:type="spellEnd"/>
            <w:r w:rsidRPr="00CF307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CF3078">
              <w:rPr>
                <w:i/>
                <w:sz w:val="20"/>
                <w:szCs w:val="20"/>
              </w:rPr>
              <w:t>2752096128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8125C3" w:rsidRPr="00CF3078" w:rsidRDefault="008125C3" w:rsidP="00F033F5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8125C3" w:rsidRPr="00CF3078" w:rsidTr="00F60013">
        <w:trPr>
          <w:gridAfter w:val="1"/>
          <w:wAfter w:w="34" w:type="dxa"/>
          <w:trHeight w:val="361"/>
        </w:trPr>
        <w:tc>
          <w:tcPr>
            <w:tcW w:w="1276" w:type="dxa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CF3078">
              <w:rPr>
                <w:i/>
                <w:sz w:val="20"/>
                <w:szCs w:val="20"/>
              </w:rPr>
              <w:t>E-</w:t>
            </w:r>
            <w:proofErr w:type="spellStart"/>
            <w:r w:rsidRPr="00CF3078">
              <w:rPr>
                <w:i/>
                <w:sz w:val="20"/>
                <w:szCs w:val="20"/>
              </w:rPr>
              <w:t>mail</w:t>
            </w:r>
            <w:proofErr w:type="spellEnd"/>
            <w:r w:rsidRPr="00CF307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23D96" w:rsidRPr="00723D96" w:rsidRDefault="00D37C94" w:rsidP="00723D96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  <w:lang w:val="en-US"/>
              </w:rPr>
            </w:pPr>
            <w:hyperlink r:id="rId9" w:history="1">
              <w:r w:rsidR="00723D96" w:rsidRPr="009A5759">
                <w:rPr>
                  <w:rStyle w:val="-"/>
                  <w:i/>
                  <w:sz w:val="20"/>
                  <w:szCs w:val="20"/>
                  <w:lang w:val="en-US"/>
                </w:rPr>
                <w:t>Ts</w:t>
              </w:r>
              <w:r w:rsidR="00723D96" w:rsidRPr="009A5759">
                <w:rPr>
                  <w:rStyle w:val="-"/>
                  <w:i/>
                  <w:sz w:val="20"/>
                  <w:szCs w:val="20"/>
                </w:rPr>
                <w:t>-</w:t>
              </w:r>
              <w:r w:rsidR="00723D96" w:rsidRPr="009A5759">
                <w:rPr>
                  <w:rStyle w:val="-"/>
                  <w:i/>
                  <w:sz w:val="20"/>
                  <w:szCs w:val="20"/>
                  <w:lang w:val="en-US"/>
                </w:rPr>
                <w:t>secretary</w:t>
              </w:r>
              <w:r w:rsidR="00723D96" w:rsidRPr="009A5759">
                <w:rPr>
                  <w:rStyle w:val="-"/>
                  <w:i/>
                  <w:sz w:val="20"/>
                  <w:szCs w:val="20"/>
                </w:rPr>
                <w:t>@uop.gr</w:t>
              </w:r>
            </w:hyperlink>
          </w:p>
        </w:tc>
        <w:tc>
          <w:tcPr>
            <w:tcW w:w="3793" w:type="dxa"/>
            <w:gridSpan w:val="2"/>
            <w:shd w:val="clear" w:color="auto" w:fill="auto"/>
          </w:tcPr>
          <w:p w:rsidR="00645AA7" w:rsidRPr="00CF3078" w:rsidRDefault="00645AA7" w:rsidP="00723D96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8125C3" w:rsidRPr="00CF3078" w:rsidTr="00F60013">
        <w:trPr>
          <w:gridAfter w:val="1"/>
          <w:wAfter w:w="34" w:type="dxa"/>
        </w:trPr>
        <w:tc>
          <w:tcPr>
            <w:tcW w:w="1276" w:type="dxa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CF3078">
              <w:rPr>
                <w:i/>
                <w:sz w:val="20"/>
                <w:szCs w:val="20"/>
              </w:rPr>
              <w:t xml:space="preserve">Web </w:t>
            </w:r>
            <w:proofErr w:type="spellStart"/>
            <w:r w:rsidRPr="00CF3078">
              <w:rPr>
                <w:i/>
                <w:sz w:val="20"/>
                <w:szCs w:val="20"/>
              </w:rPr>
              <w:t>page</w:t>
            </w:r>
            <w:proofErr w:type="spellEnd"/>
            <w:r w:rsidRPr="00CF307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125C3" w:rsidRPr="00CF3078" w:rsidRDefault="00D37C94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hyperlink r:id="rId10" w:history="1">
              <w:r w:rsidR="008125C3" w:rsidRPr="00CF3078">
                <w:rPr>
                  <w:rStyle w:val="-"/>
                  <w:i/>
                  <w:sz w:val="20"/>
                  <w:szCs w:val="20"/>
                </w:rPr>
                <w:t>www.uop.gr</w:t>
              </w:r>
            </w:hyperlink>
          </w:p>
        </w:tc>
        <w:tc>
          <w:tcPr>
            <w:tcW w:w="3793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</w:tr>
    </w:tbl>
    <w:p w:rsidR="00327644" w:rsidRDefault="00327644" w:rsidP="003453A2">
      <w:pPr>
        <w:rPr>
          <w:b/>
        </w:rPr>
      </w:pPr>
    </w:p>
    <w:p w:rsidR="008536F3" w:rsidRDefault="006063B8" w:rsidP="00F033F5">
      <w:pPr>
        <w:jc w:val="center"/>
        <w:rPr>
          <w:b/>
        </w:rPr>
      </w:pPr>
      <w:r>
        <w:rPr>
          <w:b/>
        </w:rPr>
        <w:t>ΠΡΟΚΗΡΥΞΗ</w:t>
      </w:r>
    </w:p>
    <w:p w:rsidR="003558B6" w:rsidRDefault="003558B6" w:rsidP="00F033F5">
      <w:pPr>
        <w:jc w:val="center"/>
        <w:rPr>
          <w:b/>
        </w:rPr>
      </w:pPr>
    </w:p>
    <w:p w:rsidR="006063B8" w:rsidRDefault="006063B8" w:rsidP="00CA2C4C">
      <w:pPr>
        <w:jc w:val="center"/>
        <w:rPr>
          <w:b/>
        </w:rPr>
      </w:pPr>
      <w:r>
        <w:rPr>
          <w:b/>
        </w:rPr>
        <w:t xml:space="preserve">Εκλογών για την </w:t>
      </w:r>
      <w:r w:rsidR="00723D96" w:rsidRPr="008536F3">
        <w:rPr>
          <w:b/>
        </w:rPr>
        <w:t xml:space="preserve"> </w:t>
      </w:r>
      <w:r w:rsidR="00F60013" w:rsidRPr="008536F3">
        <w:rPr>
          <w:b/>
        </w:rPr>
        <w:t>α</w:t>
      </w:r>
      <w:r>
        <w:rPr>
          <w:b/>
        </w:rPr>
        <w:t xml:space="preserve">νάδειξη </w:t>
      </w:r>
      <w:r w:rsidR="007E331A">
        <w:rPr>
          <w:b/>
        </w:rPr>
        <w:t xml:space="preserve"> εκπροσώπων </w:t>
      </w:r>
      <w:r w:rsidR="00F60013" w:rsidRPr="008536F3">
        <w:rPr>
          <w:b/>
        </w:rPr>
        <w:t xml:space="preserve">μελών </w:t>
      </w:r>
      <w:r w:rsidR="007E331A">
        <w:rPr>
          <w:b/>
        </w:rPr>
        <w:t xml:space="preserve"> Ε.Ε.Π. στην Κοσμητεία</w:t>
      </w:r>
      <w:r w:rsidR="00F60013" w:rsidRPr="008536F3">
        <w:rPr>
          <w:b/>
        </w:rPr>
        <w:t xml:space="preserve"> της</w:t>
      </w:r>
    </w:p>
    <w:p w:rsidR="00F033F5" w:rsidRPr="008536F3" w:rsidRDefault="006063B8" w:rsidP="00CA2C4C">
      <w:pPr>
        <w:jc w:val="center"/>
        <w:rPr>
          <w:b/>
        </w:rPr>
      </w:pPr>
      <w:r>
        <w:rPr>
          <w:b/>
        </w:rPr>
        <w:t xml:space="preserve">(μονοτμηματικής) </w:t>
      </w:r>
      <w:r w:rsidR="00F033F5" w:rsidRPr="008536F3">
        <w:rPr>
          <w:b/>
        </w:rPr>
        <w:t>Σχολή</w:t>
      </w:r>
      <w:r w:rsidR="00F60013" w:rsidRPr="008536F3">
        <w:rPr>
          <w:b/>
        </w:rPr>
        <w:t>ς</w:t>
      </w:r>
      <w:r w:rsidR="00F033F5" w:rsidRPr="008536F3">
        <w:rPr>
          <w:b/>
        </w:rPr>
        <w:t xml:space="preserve"> Καλών Τεχνών του Πανεπιστημίου Πελοποννήσου</w:t>
      </w:r>
    </w:p>
    <w:p w:rsidR="00F033F5" w:rsidRDefault="00F033F5" w:rsidP="00CA2C4C">
      <w:pPr>
        <w:jc w:val="center"/>
      </w:pPr>
    </w:p>
    <w:p w:rsidR="00F60013" w:rsidRPr="00F60013" w:rsidRDefault="00F60013" w:rsidP="00F033F5">
      <w:pPr>
        <w:jc w:val="center"/>
        <w:rPr>
          <w:b/>
        </w:rPr>
      </w:pPr>
      <w:r w:rsidRPr="00F60013">
        <w:rPr>
          <w:b/>
        </w:rPr>
        <w:t>Ο Κοσμήτορας της Σχολής Καλών Τεχνών του Πανεπιστημίου Πελοποννήσου</w:t>
      </w:r>
    </w:p>
    <w:p w:rsidR="00F60013" w:rsidRPr="00F60013" w:rsidRDefault="00F60013" w:rsidP="00F033F5">
      <w:pPr>
        <w:jc w:val="center"/>
        <w:rPr>
          <w:b/>
        </w:rPr>
      </w:pPr>
    </w:p>
    <w:p w:rsidR="00F60013" w:rsidRDefault="00F60013" w:rsidP="00F60013">
      <w:r>
        <w:t>Έχοντας υπόψη:</w:t>
      </w:r>
    </w:p>
    <w:p w:rsidR="00F60013" w:rsidRDefault="00007B93" w:rsidP="00CA2C4C">
      <w:pPr>
        <w:pStyle w:val="a4"/>
        <w:numPr>
          <w:ilvl w:val="0"/>
          <w:numId w:val="8"/>
        </w:numPr>
        <w:jc w:val="both"/>
      </w:pPr>
      <w:r>
        <w:t xml:space="preserve">Το άρθρο μόνο της κανονιστικής απόφασης του Πρύτανη Πανεπιστημίου Πελοποννήσου </w:t>
      </w:r>
      <w:r w:rsidR="00017C8A" w:rsidRPr="00017C8A">
        <w:t>(</w:t>
      </w:r>
      <w:r>
        <w:t xml:space="preserve">υπ. </w:t>
      </w:r>
      <w:proofErr w:type="spellStart"/>
      <w:r>
        <w:t>αρ</w:t>
      </w:r>
      <w:proofErr w:type="spellEnd"/>
      <w:r w:rsidR="00017C8A" w:rsidRPr="00017C8A">
        <w:t xml:space="preserve"> 4867/29.12.2017/</w:t>
      </w:r>
      <w:r w:rsidR="00D37C94">
        <w:t>τ.</w:t>
      </w:r>
      <w:r w:rsidR="00017C8A">
        <w:rPr>
          <w:lang w:val="en-US"/>
        </w:rPr>
        <w:t>B</w:t>
      </w:r>
      <w:r w:rsidR="00017C8A" w:rsidRPr="00017C8A">
        <w:t xml:space="preserve">’) </w:t>
      </w:r>
      <w:r>
        <w:t>για τη «Λειτουργία των μονοτμηματικών Σχολών κατ΄ άρθρο 18 παρ. 2 του ν. 4485/2017 (ΦΕΚ 114/4.8.2017/τ. Α΄) στο Πανεπιστήμιο Πελοποννήσου</w:t>
      </w:r>
    </w:p>
    <w:p w:rsidR="00007B93" w:rsidRDefault="00F039F0" w:rsidP="00CA2C4C">
      <w:pPr>
        <w:pStyle w:val="a4"/>
        <w:numPr>
          <w:ilvl w:val="0"/>
          <w:numId w:val="8"/>
        </w:numPr>
        <w:jc w:val="both"/>
      </w:pPr>
      <w:r>
        <w:t>Το άρθρο 18 παρ.2 του ν. 4485/2017 (ΦΕΚ 114/4.8.2017/τ. Α΄)</w:t>
      </w:r>
    </w:p>
    <w:p w:rsidR="007E331A" w:rsidRDefault="007E331A" w:rsidP="00CA2C4C">
      <w:pPr>
        <w:pStyle w:val="a4"/>
        <w:numPr>
          <w:ilvl w:val="0"/>
          <w:numId w:val="8"/>
        </w:numPr>
        <w:jc w:val="both"/>
      </w:pPr>
      <w:r>
        <w:t xml:space="preserve">Το άρθρο 18 παρ.1, </w:t>
      </w:r>
      <w:proofErr w:type="spellStart"/>
      <w:r>
        <w:t>εδ</w:t>
      </w:r>
      <w:proofErr w:type="spellEnd"/>
      <w:r>
        <w:t>. δ, του ν. 4485/2017 (ΦΕΚ 114/4.8.2017/τ. Α΄)</w:t>
      </w:r>
    </w:p>
    <w:p w:rsidR="007E331A" w:rsidRDefault="007E331A" w:rsidP="00CA2C4C">
      <w:pPr>
        <w:pStyle w:val="a4"/>
        <w:numPr>
          <w:ilvl w:val="0"/>
          <w:numId w:val="8"/>
        </w:numPr>
        <w:jc w:val="both"/>
      </w:pPr>
      <w:r>
        <w:t>Την υπ. αρ. 153348/Ζ1/15.09.2017 Υ.Α., όπως τροποποιήθηκε με την υπ΄αρ. 191014/Ζ1/13.11.2017 Υ.Α. (ΦΕΚ.3969/13.11.2017 τ. Β΄)</w:t>
      </w:r>
    </w:p>
    <w:p w:rsidR="00F039F0" w:rsidRDefault="00F039F0" w:rsidP="00CA2C4C">
      <w:pPr>
        <w:pStyle w:val="a4"/>
        <w:numPr>
          <w:ilvl w:val="0"/>
          <w:numId w:val="8"/>
        </w:numPr>
        <w:jc w:val="both"/>
      </w:pPr>
      <w:r>
        <w:t>Το άρθρο 2 του ν. 4473/2017 (ΦΕΚ 78/2017 τ. Α΄) με το οποίο παρατάθηκε η θητεία των μονομελών και συλλογικών οργάνων διοίκησης των Πανεπιστημίων μέχρι 30.11.2017</w:t>
      </w:r>
    </w:p>
    <w:p w:rsidR="00F039F0" w:rsidRDefault="00F039F0" w:rsidP="00CA2C4C">
      <w:pPr>
        <w:pStyle w:val="a4"/>
        <w:numPr>
          <w:ilvl w:val="0"/>
          <w:numId w:val="8"/>
        </w:numPr>
        <w:jc w:val="both"/>
      </w:pPr>
      <w:r>
        <w:t>Την εκλογή του Καθηγητή Χρήστου Καρδαρά σε Κοσμήτορα της Σχολής Καλών Τεχνών  (ΦΕΚ 515/19.10.2017, τ. Υ.Ο.Δ.Δ.) με  θητεία που αρχίζει την 1</w:t>
      </w:r>
      <w:r w:rsidRPr="00F039F0">
        <w:rPr>
          <w:vertAlign w:val="superscript"/>
        </w:rPr>
        <w:t>η</w:t>
      </w:r>
      <w:r>
        <w:t xml:space="preserve"> Δεκεμβρίου 2017 και λήγει 31.08.2020</w:t>
      </w:r>
    </w:p>
    <w:p w:rsidR="007E331A" w:rsidRDefault="007E331A" w:rsidP="00CA2C4C">
      <w:pPr>
        <w:pStyle w:val="a4"/>
        <w:jc w:val="both"/>
      </w:pPr>
    </w:p>
    <w:p w:rsidR="00F039F0" w:rsidRPr="006063B8" w:rsidRDefault="006063B8" w:rsidP="00CA2C4C">
      <w:pPr>
        <w:jc w:val="center"/>
        <w:rPr>
          <w:b/>
        </w:rPr>
      </w:pPr>
      <w:r w:rsidRPr="006063B8">
        <w:rPr>
          <w:b/>
        </w:rPr>
        <w:t>ΠΡΟΚΗΡΥΣΣΕΙ</w:t>
      </w:r>
    </w:p>
    <w:p w:rsidR="00F039F0" w:rsidRDefault="00F039F0" w:rsidP="00F039F0">
      <w:pPr>
        <w:jc w:val="center"/>
      </w:pPr>
    </w:p>
    <w:p w:rsidR="008536F3" w:rsidRDefault="006063B8" w:rsidP="00D37C94">
      <w:pPr>
        <w:jc w:val="both"/>
      </w:pPr>
      <w:r>
        <w:t xml:space="preserve">Εκλογές  για την ανάδειξη </w:t>
      </w:r>
      <w:r w:rsidR="007E331A">
        <w:t xml:space="preserve"> ενός (1) τακτικού και ενός (1) αναπληρωματικού εκπροσώπου </w:t>
      </w:r>
      <w:r w:rsidR="006F52B3">
        <w:t xml:space="preserve"> των μελών Ε.Ε.Π. του Τμήματος Θεατρικών Σπουδών για την  Κοσμητεία</w:t>
      </w:r>
      <w:r>
        <w:t xml:space="preserve"> </w:t>
      </w:r>
      <w:r w:rsidR="008536F3">
        <w:t>της Σχολής Καλών Τεχνών του Πανεπιστημίου Πελοποννήσου,</w:t>
      </w:r>
      <w:r>
        <w:t xml:space="preserve"> </w:t>
      </w:r>
      <w:r w:rsidRPr="00CA2C4C">
        <w:t>την Τετάρτη</w:t>
      </w:r>
      <w:r w:rsidR="00CA2C4C" w:rsidRPr="00CA2C4C">
        <w:t xml:space="preserve"> 14/02/</w:t>
      </w:r>
      <w:r w:rsidRPr="00CA2C4C">
        <w:t>2018</w:t>
      </w:r>
      <w:r>
        <w:t xml:space="preserve"> και ώρα 10.00 έως 14.00 μ.μ.</w:t>
      </w:r>
      <w:r w:rsidR="006F52B3">
        <w:t>,</w:t>
      </w:r>
      <w:r w:rsidR="006F52B3" w:rsidRPr="006F52B3">
        <w:t xml:space="preserve"> </w:t>
      </w:r>
      <w:r w:rsidR="006F52B3">
        <w:t xml:space="preserve">με </w:t>
      </w:r>
      <w:r w:rsidR="006F52B3" w:rsidRPr="00CA2C4C">
        <w:t>διετή</w:t>
      </w:r>
      <w:r w:rsidR="00985949">
        <w:t xml:space="preserve"> θητεία έως και 31.08.2019.</w:t>
      </w:r>
      <w:r w:rsidR="006F52B3">
        <w:t xml:space="preserve"> </w:t>
      </w:r>
      <w:r>
        <w:t xml:space="preserve">Η εκλογή θα πραγματοποιηθεί </w:t>
      </w:r>
      <w:r w:rsidR="006F52B3">
        <w:t xml:space="preserve">με κάλπη στην αίθουσα Πινακοθήκη </w:t>
      </w:r>
      <w:r>
        <w:t>της Σχολής Καλών Τεχνών.</w:t>
      </w:r>
    </w:p>
    <w:p w:rsidR="006063B8" w:rsidRDefault="006F52B3" w:rsidP="00D37C94">
      <w:pPr>
        <w:jc w:val="both"/>
      </w:pPr>
      <w:r>
        <w:t>Εκλόγιμοι είναι όλα τα μέλη Ε.Ε.Π.</w:t>
      </w:r>
      <w:r w:rsidR="006063B8">
        <w:t xml:space="preserve"> της Σχολής. Οι ενδιαφερόμενοι καλούνται να υποβάλουν εγγρά</w:t>
      </w:r>
      <w:r w:rsidR="00D37C94">
        <w:t>φως την υποψηφιότητά τους μέχρι</w:t>
      </w:r>
      <w:r w:rsidR="006063B8">
        <w:t xml:space="preserve"> </w:t>
      </w:r>
      <w:r w:rsidR="006063B8" w:rsidRPr="00CA2C4C">
        <w:t xml:space="preserve">και την </w:t>
      </w:r>
      <w:r w:rsidR="00CA2C4C" w:rsidRPr="00CA2C4C">
        <w:t>Παρασκευή 2/2/2018</w:t>
      </w:r>
      <w:r w:rsidR="003558B6">
        <w:t xml:space="preserve"> (ώρα </w:t>
      </w:r>
      <w:bookmarkStart w:id="0" w:name="_GoBack"/>
      <w:bookmarkEnd w:id="0"/>
      <w:r w:rsidR="003558B6">
        <w:t xml:space="preserve">14.00 </w:t>
      </w:r>
      <w:r w:rsidR="006063B8">
        <w:t>μ.μ.) (</w:t>
      </w:r>
      <w:r w:rsidR="006063B8" w:rsidRPr="00CA2C4C">
        <w:t>πέντε ημέρες μετά τη δημοσίευση προκήρυξης</w:t>
      </w:r>
      <w:r w:rsidR="006063B8">
        <w:t>)</w:t>
      </w:r>
      <w:r w:rsidR="003558B6">
        <w:t xml:space="preserve"> </w:t>
      </w:r>
      <w:r w:rsidR="006063B8">
        <w:t xml:space="preserve">στη Γραμματεία της Κοσμητείας της Σχολής Καλών τεχνών του Πανεπιστημίου Πελοποννήσου. </w:t>
      </w:r>
    </w:p>
    <w:p w:rsidR="00F60013" w:rsidRDefault="00F60013" w:rsidP="00F033F5">
      <w:pPr>
        <w:jc w:val="center"/>
      </w:pPr>
    </w:p>
    <w:p w:rsidR="00CA2C4C" w:rsidRDefault="00CA2C4C" w:rsidP="00F033F5">
      <w:pPr>
        <w:jc w:val="center"/>
      </w:pPr>
    </w:p>
    <w:p w:rsidR="00F033F5" w:rsidRPr="00CF3078" w:rsidRDefault="008536F3" w:rsidP="00F033F5">
      <w:pPr>
        <w:jc w:val="center"/>
        <w:rPr>
          <w:b/>
        </w:rPr>
      </w:pPr>
      <w:r>
        <w:rPr>
          <w:b/>
        </w:rPr>
        <w:t xml:space="preserve">Ο Κοσμήτορας  </w:t>
      </w:r>
    </w:p>
    <w:p w:rsidR="00057F0C" w:rsidRDefault="00057F0C" w:rsidP="00CF3078">
      <w:pPr>
        <w:rPr>
          <w:b/>
        </w:rPr>
      </w:pPr>
    </w:p>
    <w:p w:rsidR="00787DB1" w:rsidRPr="00617139" w:rsidRDefault="003558B6" w:rsidP="003453A2">
      <w:pPr>
        <w:jc w:val="center"/>
        <w:rPr>
          <w:b/>
        </w:rPr>
      </w:pPr>
      <w:r>
        <w:rPr>
          <w:b/>
        </w:rPr>
        <w:t xml:space="preserve">Καθηγητής </w:t>
      </w:r>
      <w:r w:rsidR="008536F3">
        <w:rPr>
          <w:b/>
        </w:rPr>
        <w:t>Χρήστος Καρδαράς</w:t>
      </w:r>
    </w:p>
    <w:sectPr w:rsidR="00787DB1" w:rsidRPr="00617139" w:rsidSect="00723D96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9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26C3"/>
    <w:multiLevelType w:val="hybridMultilevel"/>
    <w:tmpl w:val="9FA298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86959"/>
    <w:multiLevelType w:val="hybridMultilevel"/>
    <w:tmpl w:val="80EA28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36FC1"/>
    <w:multiLevelType w:val="hybridMultilevel"/>
    <w:tmpl w:val="4100EC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B40F6"/>
    <w:multiLevelType w:val="hybridMultilevel"/>
    <w:tmpl w:val="788063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410DF"/>
    <w:multiLevelType w:val="hybridMultilevel"/>
    <w:tmpl w:val="17346ADE"/>
    <w:lvl w:ilvl="0" w:tplc="D710406A">
      <w:start w:val="1"/>
      <w:numFmt w:val="decimal"/>
      <w:lvlText w:val="%1."/>
      <w:lvlJc w:val="left"/>
      <w:pPr>
        <w:ind w:left="720" w:hanging="360"/>
      </w:pPr>
      <w:rPr>
        <w:rFonts w:eastAsia="Calibri" w:cs="TimesNewRomanPS-BoldM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22240"/>
    <w:multiLevelType w:val="hybridMultilevel"/>
    <w:tmpl w:val="3D9858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80CF0"/>
    <w:multiLevelType w:val="hybridMultilevel"/>
    <w:tmpl w:val="86D041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30641"/>
    <w:multiLevelType w:val="hybridMultilevel"/>
    <w:tmpl w:val="08B8FB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0B"/>
    <w:rsid w:val="00007B93"/>
    <w:rsid w:val="0001640D"/>
    <w:rsid w:val="00017C8A"/>
    <w:rsid w:val="00057F0C"/>
    <w:rsid w:val="001235A2"/>
    <w:rsid w:val="00267707"/>
    <w:rsid w:val="002C31DC"/>
    <w:rsid w:val="002D63D1"/>
    <w:rsid w:val="00327644"/>
    <w:rsid w:val="00333392"/>
    <w:rsid w:val="003350AC"/>
    <w:rsid w:val="00337D23"/>
    <w:rsid w:val="003453A2"/>
    <w:rsid w:val="003558B6"/>
    <w:rsid w:val="0036594B"/>
    <w:rsid w:val="003A37D2"/>
    <w:rsid w:val="00447498"/>
    <w:rsid w:val="00457383"/>
    <w:rsid w:val="004F166B"/>
    <w:rsid w:val="006063B8"/>
    <w:rsid w:val="00617139"/>
    <w:rsid w:val="00645AA7"/>
    <w:rsid w:val="00667B9F"/>
    <w:rsid w:val="006C0713"/>
    <w:rsid w:val="006F096B"/>
    <w:rsid w:val="006F52B3"/>
    <w:rsid w:val="00723D96"/>
    <w:rsid w:val="0077683A"/>
    <w:rsid w:val="00787DB1"/>
    <w:rsid w:val="007B619F"/>
    <w:rsid w:val="007E331A"/>
    <w:rsid w:val="00806D63"/>
    <w:rsid w:val="008125C3"/>
    <w:rsid w:val="008536F3"/>
    <w:rsid w:val="00853D3B"/>
    <w:rsid w:val="00921B39"/>
    <w:rsid w:val="00936146"/>
    <w:rsid w:val="00985949"/>
    <w:rsid w:val="009C4838"/>
    <w:rsid w:val="00A115E2"/>
    <w:rsid w:val="00A57231"/>
    <w:rsid w:val="00AF7F9B"/>
    <w:rsid w:val="00B30831"/>
    <w:rsid w:val="00B4505F"/>
    <w:rsid w:val="00B64CF8"/>
    <w:rsid w:val="00C30D8A"/>
    <w:rsid w:val="00C43400"/>
    <w:rsid w:val="00CA2C4C"/>
    <w:rsid w:val="00CF3078"/>
    <w:rsid w:val="00D37C94"/>
    <w:rsid w:val="00D62BD5"/>
    <w:rsid w:val="00D73C7B"/>
    <w:rsid w:val="00DC0DBC"/>
    <w:rsid w:val="00E529AF"/>
    <w:rsid w:val="00E52DAA"/>
    <w:rsid w:val="00E532EC"/>
    <w:rsid w:val="00EC040B"/>
    <w:rsid w:val="00EF7C89"/>
    <w:rsid w:val="00F033F5"/>
    <w:rsid w:val="00F039F0"/>
    <w:rsid w:val="00F60013"/>
    <w:rsid w:val="00F85E78"/>
    <w:rsid w:val="00FA21ED"/>
    <w:rsid w:val="00FA5B8F"/>
    <w:rsid w:val="00F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9AD5B-A1F4-4847-A18B-3D8C86B7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125C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06D6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6D63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447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op.gr/images/campus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op.g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op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-secretary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EDF15-6B9A-4659-A27A-3E59AFAC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Apostolopoulou</cp:lastModifiedBy>
  <cp:revision>12</cp:revision>
  <cp:lastPrinted>2016-08-26T08:33:00Z</cp:lastPrinted>
  <dcterms:created xsi:type="dcterms:W3CDTF">2018-01-19T10:16:00Z</dcterms:created>
  <dcterms:modified xsi:type="dcterms:W3CDTF">2018-01-29T07:17:00Z</dcterms:modified>
</cp:coreProperties>
</file>