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D8A" w:rsidRDefault="00C30D8A" w:rsidP="00C30D8A">
      <w:pPr>
        <w:jc w:val="right"/>
      </w:pPr>
    </w:p>
    <w:tbl>
      <w:tblPr>
        <w:tblW w:w="9226" w:type="dxa"/>
        <w:tblLayout w:type="fixed"/>
        <w:tblLook w:val="01E0" w:firstRow="1" w:lastRow="1" w:firstColumn="1" w:lastColumn="1" w:noHBand="0" w:noVBand="0"/>
      </w:tblPr>
      <w:tblGrid>
        <w:gridCol w:w="1276"/>
        <w:gridCol w:w="3544"/>
        <w:gridCol w:w="142"/>
        <w:gridCol w:w="471"/>
        <w:gridCol w:w="3322"/>
        <w:gridCol w:w="471"/>
      </w:tblGrid>
      <w:tr w:rsidR="008125C3" w:rsidRPr="00D56990" w:rsidTr="00CF3078">
        <w:trPr>
          <w:trHeight w:val="1326"/>
        </w:trPr>
        <w:tc>
          <w:tcPr>
            <w:tcW w:w="4820" w:type="dxa"/>
            <w:gridSpan w:val="2"/>
            <w:shd w:val="clear" w:color="auto" w:fill="auto"/>
            <w:vAlign w:val="center"/>
          </w:tcPr>
          <w:p w:rsidR="008125C3" w:rsidRPr="00D56990" w:rsidRDefault="00B30831" w:rsidP="008125C3">
            <w:pPr>
              <w:tabs>
                <w:tab w:val="left" w:pos="-180"/>
                <w:tab w:val="left" w:pos="0"/>
                <w:tab w:val="left" w:pos="1080"/>
              </w:tabs>
              <w:rPr>
                <w:rFonts w:ascii="Palatino Linotype" w:hAnsi="Palatino Linotype"/>
                <w:sz w:val="16"/>
                <w:szCs w:val="16"/>
              </w:rPr>
            </w:pPr>
            <w:hyperlink r:id="rId6" w:history="1">
              <w:r w:rsidR="008125C3" w:rsidRPr="00D56990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begin"/>
              </w:r>
              <w:r w:rsidR="008125C3" w:rsidRPr="00D56990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instrText xml:space="preserve"> INCLUDEPICTURE "http://www.uop.gr/images/campus.jpg" \* MERGEFORMATINET </w:instrText>
              </w:r>
              <w:r w:rsidR="008125C3" w:rsidRPr="00D56990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separate"/>
              </w:r>
              <w:r w:rsidR="009C4838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begin"/>
              </w:r>
              <w:r w:rsidR="009C4838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instrText xml:space="preserve"> INCLUDEPICTURE  "http://www.uop.gr/images/campus.jpg" \* MERGEFORMATINET </w:instrText>
              </w:r>
              <w:r w:rsidR="009C4838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separate"/>
              </w:r>
              <w:r w:rsidR="00F85E78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begin"/>
              </w:r>
              <w:r w:rsidR="00F85E78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instrText xml:space="preserve"> INCLUDEPICTURE  "http://www.uop.gr/images/campus.jpg" \* MERGEFORMATINET </w:instrText>
              </w:r>
              <w:r w:rsidR="00F85E78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separate"/>
              </w:r>
              <w:r w:rsidR="00B4505F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begin"/>
              </w:r>
              <w:r w:rsidR="00B4505F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instrText xml:space="preserve"> INCLUDEPICTURE  "http://www.uop.gr/images/campus.jpg" \* MERGEFORMATINET </w:instrText>
              </w:r>
              <w:r w:rsidR="00B4505F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separate"/>
              </w:r>
              <w:r w:rsidR="007B619F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begin"/>
              </w:r>
              <w:r w:rsidR="007B619F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instrText xml:space="preserve"> INCLUDEPICTURE  "http://www.uop.gr/images/campus.jpg" \* MERGEFORMATINET </w:instrText>
              </w:r>
              <w:r w:rsidR="007B619F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separate"/>
              </w:r>
              <w:r w:rsidR="00667B9F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begin"/>
              </w:r>
              <w:r w:rsidR="00667B9F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instrText xml:space="preserve"> INCLUDEPICTURE  "http://www.uop.gr/images/campus.jpg" \* MERGEFORMATINET </w:instrText>
              </w:r>
              <w:r w:rsidR="00667B9F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separate"/>
              </w:r>
              <w:r w:rsidR="00E52DAA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begin"/>
              </w:r>
              <w:r w:rsidR="00E52DAA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instrText xml:space="preserve"> INCLUDEPICTURE  "http://www.uop.gr/images/campus.jpg" \* MERGEFORMATINET </w:instrText>
              </w:r>
              <w:r w:rsidR="00E52DAA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separate"/>
              </w:r>
              <w:r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begin"/>
              </w:r>
              <w:r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instrText xml:space="preserve"> </w:instrText>
              </w:r>
              <w:r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instrText>INCLUDEPICTURE  "http://www.uop.gr/images/campus.jpg" \* MERGEFORMATINET</w:instrText>
              </w:r>
              <w:r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instrText xml:space="preserve"> </w:instrText>
              </w:r>
              <w:r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separate"/>
              </w:r>
              <w:r w:rsidR="00787DB1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UoP" style="width:54.75pt;height:54pt" o:button="t">
                    <v:imagedata r:id="rId7" r:href="rId8"/>
                  </v:shape>
                </w:pict>
              </w:r>
              <w:r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end"/>
              </w:r>
              <w:r w:rsidR="00E52DAA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end"/>
              </w:r>
              <w:r w:rsidR="00667B9F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end"/>
              </w:r>
              <w:r w:rsidR="007B619F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end"/>
              </w:r>
              <w:r w:rsidR="00B4505F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end"/>
              </w:r>
              <w:r w:rsidR="00F85E78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end"/>
              </w:r>
              <w:r w:rsidR="009C4838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end"/>
              </w:r>
              <w:r w:rsidR="008125C3" w:rsidRPr="00D56990">
                <w:rPr>
                  <w:rFonts w:ascii="Palatino Linotype" w:hAnsi="Palatino Linotype" w:cs="Arial"/>
                  <w:b/>
                  <w:bCs/>
                  <w:spacing w:val="30"/>
                  <w:sz w:val="16"/>
                  <w:szCs w:val="16"/>
                </w:rPr>
                <w:fldChar w:fldCharType="end"/>
              </w:r>
            </w:hyperlink>
          </w:p>
        </w:tc>
        <w:tc>
          <w:tcPr>
            <w:tcW w:w="613" w:type="dxa"/>
            <w:gridSpan w:val="2"/>
            <w:shd w:val="clear" w:color="auto" w:fill="auto"/>
          </w:tcPr>
          <w:p w:rsidR="008125C3" w:rsidRPr="00D56990" w:rsidRDefault="008125C3" w:rsidP="005410BD">
            <w:pPr>
              <w:tabs>
                <w:tab w:val="left" w:pos="-180"/>
                <w:tab w:val="left" w:pos="0"/>
                <w:tab w:val="left" w:pos="1080"/>
              </w:tabs>
              <w:rPr>
                <w:rFonts w:ascii="Palatino Linotype" w:hAnsi="Palatino Linotype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8125C3" w:rsidRPr="00D56990" w:rsidRDefault="008125C3" w:rsidP="005410BD">
            <w:pPr>
              <w:tabs>
                <w:tab w:val="left" w:pos="-180"/>
                <w:tab w:val="left" w:pos="0"/>
                <w:tab w:val="left" w:pos="1080"/>
              </w:tabs>
              <w:rPr>
                <w:rFonts w:ascii="Palatino Linotype" w:hAnsi="Palatino Linotype"/>
              </w:rPr>
            </w:pPr>
          </w:p>
        </w:tc>
      </w:tr>
      <w:tr w:rsidR="008125C3" w:rsidRPr="00CF3078" w:rsidTr="00CF3078">
        <w:trPr>
          <w:trHeight w:val="357"/>
        </w:trPr>
        <w:tc>
          <w:tcPr>
            <w:tcW w:w="4820" w:type="dxa"/>
            <w:gridSpan w:val="2"/>
            <w:shd w:val="clear" w:color="auto" w:fill="auto"/>
          </w:tcPr>
          <w:p w:rsidR="008125C3" w:rsidRPr="00CF3078" w:rsidRDefault="008125C3" w:rsidP="008125C3">
            <w:pPr>
              <w:tabs>
                <w:tab w:val="left" w:pos="-180"/>
                <w:tab w:val="left" w:pos="0"/>
                <w:tab w:val="left" w:pos="1080"/>
              </w:tabs>
              <w:rPr>
                <w:sz w:val="20"/>
                <w:szCs w:val="20"/>
              </w:rPr>
            </w:pPr>
            <w:r w:rsidRPr="00CF3078">
              <w:rPr>
                <w:b/>
                <w:sz w:val="20"/>
                <w:szCs w:val="20"/>
              </w:rPr>
              <w:t>ΠΑΝΕΠΙΣΤΗΜΙΟ ΠΕΛΟΠΟΝΝΗΣΟΥ</w:t>
            </w:r>
          </w:p>
        </w:tc>
        <w:tc>
          <w:tcPr>
            <w:tcW w:w="613" w:type="dxa"/>
            <w:gridSpan w:val="2"/>
            <w:shd w:val="clear" w:color="auto" w:fill="auto"/>
          </w:tcPr>
          <w:p w:rsidR="008125C3" w:rsidRPr="00CF3078" w:rsidRDefault="008125C3" w:rsidP="005410BD">
            <w:pPr>
              <w:tabs>
                <w:tab w:val="left" w:pos="-180"/>
                <w:tab w:val="left" w:pos="0"/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8125C3" w:rsidRPr="00CF3078" w:rsidRDefault="008125C3" w:rsidP="005410BD">
            <w:pPr>
              <w:tabs>
                <w:tab w:val="left" w:pos="-180"/>
                <w:tab w:val="left" w:pos="0"/>
                <w:tab w:val="left" w:pos="1080"/>
              </w:tabs>
              <w:jc w:val="right"/>
              <w:rPr>
                <w:sz w:val="20"/>
                <w:szCs w:val="20"/>
                <w:u w:val="single"/>
              </w:rPr>
            </w:pPr>
          </w:p>
        </w:tc>
      </w:tr>
      <w:tr w:rsidR="008125C3" w:rsidRPr="00CF3078" w:rsidTr="00CF3078">
        <w:trPr>
          <w:trHeight w:val="354"/>
        </w:trPr>
        <w:tc>
          <w:tcPr>
            <w:tcW w:w="4820" w:type="dxa"/>
            <w:gridSpan w:val="2"/>
            <w:shd w:val="clear" w:color="auto" w:fill="auto"/>
          </w:tcPr>
          <w:p w:rsidR="008125C3" w:rsidRPr="00CF3078" w:rsidRDefault="008125C3" w:rsidP="008125C3">
            <w:pPr>
              <w:tabs>
                <w:tab w:val="left" w:pos="-180"/>
                <w:tab w:val="left" w:pos="0"/>
                <w:tab w:val="left" w:pos="1080"/>
              </w:tabs>
              <w:rPr>
                <w:b/>
                <w:sz w:val="20"/>
                <w:szCs w:val="20"/>
              </w:rPr>
            </w:pPr>
            <w:r w:rsidRPr="00CF3078">
              <w:rPr>
                <w:b/>
                <w:sz w:val="20"/>
                <w:szCs w:val="20"/>
              </w:rPr>
              <w:t>ΣΧΟΛΗ ΚΑΛΩΝ ΤΕΧΝΩΝ</w:t>
            </w:r>
          </w:p>
        </w:tc>
        <w:tc>
          <w:tcPr>
            <w:tcW w:w="613" w:type="dxa"/>
            <w:gridSpan w:val="2"/>
            <w:shd w:val="clear" w:color="auto" w:fill="auto"/>
          </w:tcPr>
          <w:p w:rsidR="008125C3" w:rsidRPr="00CF3078" w:rsidRDefault="008125C3" w:rsidP="005410BD">
            <w:pPr>
              <w:tabs>
                <w:tab w:val="left" w:pos="-180"/>
                <w:tab w:val="left" w:pos="0"/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8125C3" w:rsidRPr="00CF3078" w:rsidRDefault="008125C3" w:rsidP="005410BD">
            <w:pPr>
              <w:tabs>
                <w:tab w:val="left" w:pos="-180"/>
                <w:tab w:val="left" w:pos="0"/>
                <w:tab w:val="left" w:pos="1080"/>
              </w:tabs>
              <w:rPr>
                <w:sz w:val="20"/>
                <w:szCs w:val="20"/>
              </w:rPr>
            </w:pPr>
          </w:p>
        </w:tc>
      </w:tr>
      <w:tr w:rsidR="008125C3" w:rsidRPr="00CF3078" w:rsidTr="00CF3078">
        <w:trPr>
          <w:trHeight w:val="245"/>
        </w:trPr>
        <w:tc>
          <w:tcPr>
            <w:tcW w:w="4820" w:type="dxa"/>
            <w:gridSpan w:val="2"/>
            <w:shd w:val="clear" w:color="auto" w:fill="auto"/>
          </w:tcPr>
          <w:p w:rsidR="008125C3" w:rsidRPr="00CF3078" w:rsidRDefault="008125C3" w:rsidP="008125C3">
            <w:pPr>
              <w:tabs>
                <w:tab w:val="left" w:pos="-180"/>
                <w:tab w:val="left" w:pos="0"/>
                <w:tab w:val="left" w:pos="1080"/>
              </w:tabs>
              <w:rPr>
                <w:b/>
                <w:sz w:val="20"/>
                <w:szCs w:val="20"/>
              </w:rPr>
            </w:pPr>
            <w:r w:rsidRPr="00CF3078">
              <w:rPr>
                <w:b/>
                <w:sz w:val="20"/>
                <w:szCs w:val="20"/>
              </w:rPr>
              <w:t>Τμήμα Θεατρικών Σπουδών</w:t>
            </w:r>
          </w:p>
        </w:tc>
        <w:tc>
          <w:tcPr>
            <w:tcW w:w="613" w:type="dxa"/>
            <w:gridSpan w:val="2"/>
            <w:shd w:val="clear" w:color="auto" w:fill="auto"/>
          </w:tcPr>
          <w:p w:rsidR="008125C3" w:rsidRPr="00CF3078" w:rsidRDefault="008125C3" w:rsidP="005410BD">
            <w:pPr>
              <w:tabs>
                <w:tab w:val="left" w:pos="-180"/>
                <w:tab w:val="left" w:pos="0"/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3793" w:type="dxa"/>
            <w:gridSpan w:val="2"/>
            <w:shd w:val="clear" w:color="auto" w:fill="auto"/>
          </w:tcPr>
          <w:p w:rsidR="008125C3" w:rsidRPr="00CF3078" w:rsidRDefault="008125C3" w:rsidP="005410BD">
            <w:pPr>
              <w:tabs>
                <w:tab w:val="left" w:pos="-180"/>
                <w:tab w:val="left" w:pos="0"/>
                <w:tab w:val="left" w:pos="1080"/>
              </w:tabs>
              <w:rPr>
                <w:sz w:val="20"/>
                <w:szCs w:val="20"/>
              </w:rPr>
            </w:pPr>
          </w:p>
        </w:tc>
      </w:tr>
      <w:tr w:rsidR="008125C3" w:rsidRPr="00CF3078" w:rsidTr="00CF3078">
        <w:trPr>
          <w:gridAfter w:val="1"/>
          <w:wAfter w:w="471" w:type="dxa"/>
          <w:trHeight w:val="227"/>
        </w:trPr>
        <w:tc>
          <w:tcPr>
            <w:tcW w:w="1276" w:type="dxa"/>
            <w:shd w:val="clear" w:color="auto" w:fill="auto"/>
          </w:tcPr>
          <w:p w:rsidR="008125C3" w:rsidRPr="00CF3078" w:rsidRDefault="008125C3" w:rsidP="005410BD">
            <w:pPr>
              <w:tabs>
                <w:tab w:val="left" w:pos="-180"/>
                <w:tab w:val="left" w:pos="0"/>
                <w:tab w:val="left" w:pos="1080"/>
              </w:tabs>
              <w:rPr>
                <w:i/>
                <w:sz w:val="20"/>
                <w:szCs w:val="20"/>
              </w:rPr>
            </w:pPr>
            <w:r w:rsidRPr="00CF3078">
              <w:rPr>
                <w:i/>
                <w:sz w:val="20"/>
                <w:szCs w:val="20"/>
              </w:rPr>
              <w:t>Διεύθυνση: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8125C3" w:rsidRPr="00CF3078" w:rsidRDefault="008125C3" w:rsidP="005410BD">
            <w:pPr>
              <w:tabs>
                <w:tab w:val="left" w:pos="-180"/>
                <w:tab w:val="left" w:pos="0"/>
                <w:tab w:val="left" w:pos="1080"/>
              </w:tabs>
              <w:rPr>
                <w:i/>
                <w:sz w:val="20"/>
                <w:szCs w:val="20"/>
              </w:rPr>
            </w:pPr>
            <w:r w:rsidRPr="00CF3078">
              <w:rPr>
                <w:i/>
                <w:sz w:val="20"/>
                <w:szCs w:val="20"/>
              </w:rPr>
              <w:t>Β. Κωνσταντίνου 21 &amp; Τερζάκη</w:t>
            </w:r>
          </w:p>
          <w:p w:rsidR="008125C3" w:rsidRPr="00CF3078" w:rsidRDefault="008125C3" w:rsidP="005410BD">
            <w:pPr>
              <w:tabs>
                <w:tab w:val="left" w:pos="-180"/>
                <w:tab w:val="left" w:pos="0"/>
                <w:tab w:val="left" w:pos="1080"/>
              </w:tabs>
              <w:rPr>
                <w:i/>
                <w:sz w:val="20"/>
                <w:szCs w:val="20"/>
              </w:rPr>
            </w:pPr>
            <w:r w:rsidRPr="00CF3078">
              <w:rPr>
                <w:i/>
                <w:sz w:val="20"/>
                <w:szCs w:val="20"/>
              </w:rPr>
              <w:t>21100, Ναύπλιο</w:t>
            </w:r>
          </w:p>
        </w:tc>
        <w:tc>
          <w:tcPr>
            <w:tcW w:w="3793" w:type="dxa"/>
            <w:gridSpan w:val="2"/>
            <w:shd w:val="clear" w:color="auto" w:fill="auto"/>
            <w:vAlign w:val="bottom"/>
          </w:tcPr>
          <w:p w:rsidR="008125C3" w:rsidRPr="00CF3078" w:rsidRDefault="00F033F5" w:rsidP="005410BD">
            <w:pPr>
              <w:tabs>
                <w:tab w:val="left" w:pos="-180"/>
                <w:tab w:val="left" w:pos="0"/>
                <w:tab w:val="left" w:pos="1080"/>
              </w:tabs>
              <w:rPr>
                <w:sz w:val="20"/>
                <w:szCs w:val="20"/>
              </w:rPr>
            </w:pPr>
            <w:r w:rsidRPr="00CF3078">
              <w:rPr>
                <w:sz w:val="20"/>
                <w:szCs w:val="20"/>
              </w:rPr>
              <w:t>Ναύπλιο   14</w:t>
            </w:r>
            <w:r w:rsidR="00447498" w:rsidRPr="00CF3078">
              <w:rPr>
                <w:sz w:val="20"/>
                <w:szCs w:val="20"/>
              </w:rPr>
              <w:t>/09</w:t>
            </w:r>
            <w:r w:rsidR="002D63D1" w:rsidRPr="00CF3078">
              <w:rPr>
                <w:sz w:val="20"/>
                <w:szCs w:val="20"/>
              </w:rPr>
              <w:t>/</w:t>
            </w:r>
            <w:r w:rsidR="00447498" w:rsidRPr="00CF3078">
              <w:rPr>
                <w:sz w:val="20"/>
                <w:szCs w:val="20"/>
              </w:rPr>
              <w:t xml:space="preserve"> 2017</w:t>
            </w:r>
          </w:p>
        </w:tc>
      </w:tr>
      <w:tr w:rsidR="008125C3" w:rsidRPr="00CF3078" w:rsidTr="00CF3078">
        <w:trPr>
          <w:gridAfter w:val="1"/>
          <w:wAfter w:w="471" w:type="dxa"/>
        </w:trPr>
        <w:tc>
          <w:tcPr>
            <w:tcW w:w="1276" w:type="dxa"/>
            <w:shd w:val="clear" w:color="auto" w:fill="auto"/>
          </w:tcPr>
          <w:p w:rsidR="008125C3" w:rsidRPr="00CF3078" w:rsidRDefault="008125C3" w:rsidP="005410BD">
            <w:pPr>
              <w:tabs>
                <w:tab w:val="left" w:pos="-180"/>
                <w:tab w:val="left" w:pos="0"/>
                <w:tab w:val="left" w:pos="1080"/>
              </w:tabs>
              <w:rPr>
                <w:i/>
                <w:sz w:val="20"/>
                <w:szCs w:val="20"/>
              </w:rPr>
            </w:pPr>
            <w:r w:rsidRPr="00CF3078">
              <w:rPr>
                <w:i/>
                <w:sz w:val="20"/>
                <w:szCs w:val="20"/>
              </w:rPr>
              <w:t>Τηλέφωνο: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8125C3" w:rsidRPr="00CF3078" w:rsidRDefault="008125C3" w:rsidP="005410BD">
            <w:pPr>
              <w:tabs>
                <w:tab w:val="left" w:pos="-180"/>
                <w:tab w:val="left" w:pos="0"/>
                <w:tab w:val="left" w:pos="1080"/>
              </w:tabs>
              <w:rPr>
                <w:i/>
                <w:sz w:val="20"/>
                <w:szCs w:val="20"/>
              </w:rPr>
            </w:pPr>
            <w:r w:rsidRPr="00CF3078">
              <w:rPr>
                <w:i/>
                <w:sz w:val="20"/>
                <w:szCs w:val="20"/>
              </w:rPr>
              <w:t>2752096129-31</w:t>
            </w:r>
          </w:p>
        </w:tc>
        <w:tc>
          <w:tcPr>
            <w:tcW w:w="3793" w:type="dxa"/>
            <w:gridSpan w:val="2"/>
            <w:shd w:val="clear" w:color="auto" w:fill="auto"/>
          </w:tcPr>
          <w:p w:rsidR="008125C3" w:rsidRPr="00CF3078" w:rsidRDefault="00DC0DBC" w:rsidP="005410BD">
            <w:pPr>
              <w:tabs>
                <w:tab w:val="left" w:pos="-180"/>
                <w:tab w:val="left" w:pos="0"/>
                <w:tab w:val="left" w:pos="1080"/>
              </w:tabs>
              <w:rPr>
                <w:sz w:val="20"/>
                <w:szCs w:val="20"/>
              </w:rPr>
            </w:pPr>
            <w:r w:rsidRPr="00CF3078">
              <w:rPr>
                <w:sz w:val="20"/>
                <w:szCs w:val="20"/>
              </w:rPr>
              <w:t>Αρ. Πρωτ.</w:t>
            </w:r>
            <w:r w:rsidR="00F033F5" w:rsidRPr="00CF3078">
              <w:rPr>
                <w:sz w:val="20"/>
                <w:szCs w:val="20"/>
              </w:rPr>
              <w:t xml:space="preserve"> </w:t>
            </w:r>
            <w:r w:rsidR="00787DB1">
              <w:rPr>
                <w:sz w:val="20"/>
                <w:szCs w:val="20"/>
              </w:rPr>
              <w:t>44</w:t>
            </w:r>
          </w:p>
        </w:tc>
      </w:tr>
      <w:tr w:rsidR="008125C3" w:rsidRPr="00CF3078" w:rsidTr="00CF3078">
        <w:trPr>
          <w:gridAfter w:val="1"/>
          <w:wAfter w:w="471" w:type="dxa"/>
        </w:trPr>
        <w:tc>
          <w:tcPr>
            <w:tcW w:w="1276" w:type="dxa"/>
            <w:shd w:val="clear" w:color="auto" w:fill="auto"/>
          </w:tcPr>
          <w:p w:rsidR="008125C3" w:rsidRPr="00CF3078" w:rsidRDefault="008125C3" w:rsidP="005410BD">
            <w:pPr>
              <w:tabs>
                <w:tab w:val="left" w:pos="-180"/>
                <w:tab w:val="left" w:pos="0"/>
                <w:tab w:val="left" w:pos="1080"/>
              </w:tabs>
              <w:rPr>
                <w:i/>
                <w:sz w:val="20"/>
                <w:szCs w:val="20"/>
              </w:rPr>
            </w:pPr>
            <w:proofErr w:type="spellStart"/>
            <w:r w:rsidRPr="00CF3078">
              <w:rPr>
                <w:i/>
                <w:sz w:val="20"/>
                <w:szCs w:val="20"/>
              </w:rPr>
              <w:t>Fax</w:t>
            </w:r>
            <w:proofErr w:type="spellEnd"/>
            <w:r w:rsidRPr="00CF3078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8125C3" w:rsidRPr="00CF3078" w:rsidRDefault="008125C3" w:rsidP="005410BD">
            <w:pPr>
              <w:tabs>
                <w:tab w:val="left" w:pos="-180"/>
                <w:tab w:val="left" w:pos="0"/>
                <w:tab w:val="left" w:pos="1080"/>
              </w:tabs>
              <w:rPr>
                <w:i/>
                <w:sz w:val="20"/>
                <w:szCs w:val="20"/>
              </w:rPr>
            </w:pPr>
            <w:r w:rsidRPr="00CF3078">
              <w:rPr>
                <w:i/>
                <w:sz w:val="20"/>
                <w:szCs w:val="20"/>
              </w:rPr>
              <w:t>2752096128</w:t>
            </w:r>
          </w:p>
        </w:tc>
        <w:tc>
          <w:tcPr>
            <w:tcW w:w="3793" w:type="dxa"/>
            <w:gridSpan w:val="2"/>
            <w:shd w:val="clear" w:color="auto" w:fill="auto"/>
          </w:tcPr>
          <w:p w:rsidR="008125C3" w:rsidRPr="00CF3078" w:rsidRDefault="00F033F5" w:rsidP="00F033F5">
            <w:pPr>
              <w:tabs>
                <w:tab w:val="left" w:pos="-180"/>
                <w:tab w:val="left" w:pos="0"/>
                <w:tab w:val="left" w:pos="1080"/>
              </w:tabs>
              <w:rPr>
                <w:sz w:val="20"/>
                <w:szCs w:val="20"/>
              </w:rPr>
            </w:pPr>
            <w:r w:rsidRPr="00CF3078">
              <w:rPr>
                <w:sz w:val="20"/>
                <w:szCs w:val="20"/>
              </w:rPr>
              <w:t>Προς: Μέλη ΔΕΠ, ΕΕΠ, ΕΔΙΠ, ΕΤΕΠ Σχολής Καλών Τεχνών</w:t>
            </w:r>
          </w:p>
        </w:tc>
      </w:tr>
      <w:tr w:rsidR="008125C3" w:rsidRPr="00CF3078" w:rsidTr="00CF3078">
        <w:trPr>
          <w:gridAfter w:val="1"/>
          <w:wAfter w:w="471" w:type="dxa"/>
        </w:trPr>
        <w:tc>
          <w:tcPr>
            <w:tcW w:w="1276" w:type="dxa"/>
            <w:shd w:val="clear" w:color="auto" w:fill="auto"/>
          </w:tcPr>
          <w:p w:rsidR="008125C3" w:rsidRPr="00CF3078" w:rsidRDefault="008125C3" w:rsidP="005410BD">
            <w:pPr>
              <w:tabs>
                <w:tab w:val="left" w:pos="-180"/>
                <w:tab w:val="left" w:pos="0"/>
                <w:tab w:val="left" w:pos="1080"/>
              </w:tabs>
              <w:rPr>
                <w:i/>
                <w:sz w:val="20"/>
                <w:szCs w:val="20"/>
              </w:rPr>
            </w:pPr>
            <w:r w:rsidRPr="00CF3078">
              <w:rPr>
                <w:i/>
                <w:sz w:val="20"/>
                <w:szCs w:val="20"/>
              </w:rPr>
              <w:t>E-</w:t>
            </w:r>
            <w:proofErr w:type="spellStart"/>
            <w:r w:rsidRPr="00CF3078">
              <w:rPr>
                <w:i/>
                <w:sz w:val="20"/>
                <w:szCs w:val="20"/>
              </w:rPr>
              <w:t>mail</w:t>
            </w:r>
            <w:proofErr w:type="spellEnd"/>
            <w:r w:rsidRPr="00CF3078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8125C3" w:rsidRPr="00CF3078" w:rsidRDefault="008125C3" w:rsidP="005410BD">
            <w:pPr>
              <w:tabs>
                <w:tab w:val="left" w:pos="-180"/>
                <w:tab w:val="left" w:pos="0"/>
                <w:tab w:val="left" w:pos="1080"/>
              </w:tabs>
              <w:rPr>
                <w:i/>
                <w:sz w:val="20"/>
                <w:szCs w:val="20"/>
              </w:rPr>
            </w:pPr>
            <w:proofErr w:type="spellStart"/>
            <w:r w:rsidRPr="00CF3078">
              <w:rPr>
                <w:i/>
                <w:sz w:val="20"/>
                <w:szCs w:val="20"/>
                <w:lang w:val="en-US"/>
              </w:rPr>
              <w:t>Ts</w:t>
            </w:r>
            <w:proofErr w:type="spellEnd"/>
            <w:r w:rsidRPr="00CF3078">
              <w:rPr>
                <w:i/>
                <w:sz w:val="20"/>
                <w:szCs w:val="20"/>
              </w:rPr>
              <w:t>-</w:t>
            </w:r>
            <w:r w:rsidRPr="00CF3078">
              <w:rPr>
                <w:i/>
                <w:sz w:val="20"/>
                <w:szCs w:val="20"/>
                <w:lang w:val="en-US"/>
              </w:rPr>
              <w:t>secretary</w:t>
            </w:r>
            <w:r w:rsidRPr="00CF3078">
              <w:rPr>
                <w:i/>
                <w:sz w:val="20"/>
                <w:szCs w:val="20"/>
              </w:rPr>
              <w:t>@uop.gr</w:t>
            </w:r>
          </w:p>
        </w:tc>
        <w:tc>
          <w:tcPr>
            <w:tcW w:w="3793" w:type="dxa"/>
            <w:gridSpan w:val="2"/>
            <w:shd w:val="clear" w:color="auto" w:fill="auto"/>
          </w:tcPr>
          <w:p w:rsidR="008125C3" w:rsidRPr="00CF3078" w:rsidRDefault="001235A2" w:rsidP="005410BD">
            <w:pPr>
              <w:tabs>
                <w:tab w:val="left" w:pos="-180"/>
                <w:tab w:val="left" w:pos="0"/>
                <w:tab w:val="left" w:pos="1080"/>
              </w:tabs>
              <w:rPr>
                <w:sz w:val="20"/>
                <w:szCs w:val="20"/>
              </w:rPr>
            </w:pPr>
            <w:proofErr w:type="spellStart"/>
            <w:r w:rsidRPr="00CF3078">
              <w:rPr>
                <w:sz w:val="20"/>
                <w:szCs w:val="20"/>
              </w:rPr>
              <w:t>Κοιν</w:t>
            </w:r>
            <w:r w:rsidR="00057F0C" w:rsidRPr="00CF3078">
              <w:rPr>
                <w:sz w:val="20"/>
                <w:szCs w:val="20"/>
              </w:rPr>
              <w:t>.</w:t>
            </w:r>
            <w:r w:rsidR="00645AA7" w:rsidRPr="00CF3078">
              <w:rPr>
                <w:sz w:val="20"/>
                <w:szCs w:val="20"/>
              </w:rPr>
              <w:t>α</w:t>
            </w:r>
            <w:proofErr w:type="spellEnd"/>
            <w:r w:rsidR="00645AA7" w:rsidRPr="00CF3078">
              <w:rPr>
                <w:sz w:val="20"/>
                <w:szCs w:val="20"/>
              </w:rPr>
              <w:t>)</w:t>
            </w:r>
            <w:r w:rsidR="00057F0C" w:rsidRPr="00CF3078">
              <w:rPr>
                <w:sz w:val="20"/>
                <w:szCs w:val="20"/>
              </w:rPr>
              <w:t xml:space="preserve"> Πρυτανεία Πανεπιστημίου Πελοποννήσου</w:t>
            </w:r>
            <w:r w:rsidRPr="00CF3078">
              <w:rPr>
                <w:sz w:val="20"/>
                <w:szCs w:val="20"/>
              </w:rPr>
              <w:t xml:space="preserve">, Υπ’ </w:t>
            </w:r>
            <w:proofErr w:type="spellStart"/>
            <w:r w:rsidRPr="00CF3078">
              <w:rPr>
                <w:sz w:val="20"/>
                <w:szCs w:val="20"/>
              </w:rPr>
              <w:t>όψιν</w:t>
            </w:r>
            <w:proofErr w:type="spellEnd"/>
            <w:r w:rsidRPr="00CF3078">
              <w:rPr>
                <w:sz w:val="20"/>
                <w:szCs w:val="20"/>
              </w:rPr>
              <w:t xml:space="preserve"> </w:t>
            </w:r>
            <w:proofErr w:type="spellStart"/>
            <w:r w:rsidRPr="00CF3078">
              <w:rPr>
                <w:sz w:val="20"/>
                <w:szCs w:val="20"/>
              </w:rPr>
              <w:t>κας</w:t>
            </w:r>
            <w:proofErr w:type="spellEnd"/>
            <w:r w:rsidRPr="00CF3078">
              <w:rPr>
                <w:sz w:val="20"/>
                <w:szCs w:val="20"/>
              </w:rPr>
              <w:t xml:space="preserve"> Σουρλά Ελ. </w:t>
            </w:r>
          </w:p>
          <w:p w:rsidR="00853D3B" w:rsidRDefault="00645AA7" w:rsidP="005410BD">
            <w:pPr>
              <w:tabs>
                <w:tab w:val="left" w:pos="-180"/>
                <w:tab w:val="left" w:pos="0"/>
                <w:tab w:val="left" w:pos="1080"/>
              </w:tabs>
              <w:rPr>
                <w:sz w:val="20"/>
                <w:szCs w:val="20"/>
              </w:rPr>
            </w:pPr>
            <w:r w:rsidRPr="00CF3078">
              <w:rPr>
                <w:sz w:val="20"/>
                <w:szCs w:val="20"/>
              </w:rPr>
              <w:t>β)Μέλη Κεντρικής Εφορευτικής Επιτροπής</w:t>
            </w:r>
          </w:p>
          <w:p w:rsidR="00645AA7" w:rsidRPr="00CF3078" w:rsidRDefault="00853D3B" w:rsidP="005410BD">
            <w:pPr>
              <w:tabs>
                <w:tab w:val="left" w:pos="-180"/>
                <w:tab w:val="left" w:pos="0"/>
                <w:tab w:val="left" w:pos="10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γ)Υποψήφιοι</w:t>
            </w:r>
            <w:r w:rsidR="00645AA7" w:rsidRPr="00CF3078">
              <w:rPr>
                <w:sz w:val="20"/>
                <w:szCs w:val="20"/>
              </w:rPr>
              <w:t xml:space="preserve"> </w:t>
            </w:r>
          </w:p>
        </w:tc>
      </w:tr>
      <w:tr w:rsidR="008125C3" w:rsidRPr="00CF3078" w:rsidTr="00CF3078">
        <w:trPr>
          <w:gridAfter w:val="1"/>
          <w:wAfter w:w="471" w:type="dxa"/>
        </w:trPr>
        <w:tc>
          <w:tcPr>
            <w:tcW w:w="1276" w:type="dxa"/>
            <w:shd w:val="clear" w:color="auto" w:fill="auto"/>
          </w:tcPr>
          <w:p w:rsidR="008125C3" w:rsidRPr="00CF3078" w:rsidRDefault="008125C3" w:rsidP="005410BD">
            <w:pPr>
              <w:tabs>
                <w:tab w:val="left" w:pos="-180"/>
                <w:tab w:val="left" w:pos="0"/>
                <w:tab w:val="left" w:pos="1080"/>
              </w:tabs>
              <w:rPr>
                <w:i/>
                <w:sz w:val="20"/>
                <w:szCs w:val="20"/>
              </w:rPr>
            </w:pPr>
            <w:r w:rsidRPr="00CF3078">
              <w:rPr>
                <w:i/>
                <w:sz w:val="20"/>
                <w:szCs w:val="20"/>
              </w:rPr>
              <w:t xml:space="preserve">Web </w:t>
            </w:r>
            <w:proofErr w:type="spellStart"/>
            <w:r w:rsidRPr="00CF3078">
              <w:rPr>
                <w:i/>
                <w:sz w:val="20"/>
                <w:szCs w:val="20"/>
              </w:rPr>
              <w:t>page</w:t>
            </w:r>
            <w:proofErr w:type="spellEnd"/>
            <w:r w:rsidRPr="00CF3078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8125C3" w:rsidRPr="00CF3078" w:rsidRDefault="00B30831" w:rsidP="005410BD">
            <w:pPr>
              <w:tabs>
                <w:tab w:val="left" w:pos="-180"/>
                <w:tab w:val="left" w:pos="0"/>
                <w:tab w:val="left" w:pos="1080"/>
              </w:tabs>
              <w:rPr>
                <w:i/>
                <w:sz w:val="20"/>
                <w:szCs w:val="20"/>
              </w:rPr>
            </w:pPr>
            <w:hyperlink r:id="rId9" w:history="1">
              <w:r w:rsidR="008125C3" w:rsidRPr="00CF3078">
                <w:rPr>
                  <w:rStyle w:val="-"/>
                  <w:i/>
                  <w:sz w:val="20"/>
                  <w:szCs w:val="20"/>
                </w:rPr>
                <w:t>www.uop.gr</w:t>
              </w:r>
            </w:hyperlink>
          </w:p>
        </w:tc>
        <w:tc>
          <w:tcPr>
            <w:tcW w:w="3793" w:type="dxa"/>
            <w:gridSpan w:val="2"/>
            <w:shd w:val="clear" w:color="auto" w:fill="auto"/>
          </w:tcPr>
          <w:p w:rsidR="008125C3" w:rsidRPr="00CF3078" w:rsidRDefault="008125C3" w:rsidP="005410BD">
            <w:pPr>
              <w:tabs>
                <w:tab w:val="left" w:pos="-180"/>
                <w:tab w:val="left" w:pos="0"/>
                <w:tab w:val="left" w:pos="1080"/>
              </w:tabs>
              <w:rPr>
                <w:sz w:val="20"/>
                <w:szCs w:val="20"/>
              </w:rPr>
            </w:pPr>
          </w:p>
        </w:tc>
      </w:tr>
    </w:tbl>
    <w:p w:rsidR="008125C3" w:rsidRPr="00CF3078" w:rsidRDefault="008125C3" w:rsidP="006F096B">
      <w:pPr>
        <w:rPr>
          <w:b/>
          <w:sz w:val="20"/>
          <w:szCs w:val="20"/>
        </w:rPr>
      </w:pPr>
    </w:p>
    <w:p w:rsidR="00F033F5" w:rsidRDefault="00F033F5" w:rsidP="00F033F5">
      <w:pPr>
        <w:jc w:val="center"/>
        <w:rPr>
          <w:b/>
        </w:rPr>
      </w:pPr>
      <w:r w:rsidRPr="00CF3078">
        <w:rPr>
          <w:b/>
          <w:sz w:val="20"/>
          <w:szCs w:val="20"/>
        </w:rPr>
        <w:t>Θέμα: Ανακήρυξη Υποψηφίων για ανάδειξη Κοσμήτορα στη Σχολή Καλών Τεχνών του</w:t>
      </w:r>
      <w:r>
        <w:rPr>
          <w:b/>
        </w:rPr>
        <w:t xml:space="preserve"> Πανεπιστημίου Πελοποννήσου</w:t>
      </w:r>
    </w:p>
    <w:p w:rsidR="00F033F5" w:rsidRDefault="00F033F5" w:rsidP="00F033F5"/>
    <w:p w:rsidR="00057F0C" w:rsidRDefault="00F033F5" w:rsidP="00F033F5">
      <w:pPr>
        <w:spacing w:line="276" w:lineRule="auto"/>
        <w:jc w:val="both"/>
      </w:pPr>
      <w:r>
        <w:t xml:space="preserve">Η Πενταμελής Επιτροπή διενέργειας εκλογών για την ανάδειξη Κοσμήτορα στη Σχολή Καλών Τεχνών του Πανεπιστημίου Πελοποννήσου, σας ενημερώνει ότι </w:t>
      </w:r>
      <w:r w:rsidR="00645AA7">
        <w:t xml:space="preserve"> </w:t>
      </w:r>
      <w:r w:rsidR="006F096B">
        <w:t>ανακηρύχτηκαν</w:t>
      </w:r>
      <w:r>
        <w:t xml:space="preserve"> δύο (2) υποψήφιοι για τη θέση του Κοσμήτορα</w:t>
      </w:r>
      <w:r w:rsidR="00645AA7">
        <w:t>, κατόπιν του ελέγχου εκλογιμότητας και είναι οι κάτωθι</w:t>
      </w:r>
      <w:r>
        <w:t>:</w:t>
      </w:r>
    </w:p>
    <w:p w:rsidR="00F033F5" w:rsidRDefault="00F033F5" w:rsidP="00F033F5">
      <w:pPr>
        <w:pStyle w:val="a4"/>
        <w:numPr>
          <w:ilvl w:val="0"/>
          <w:numId w:val="4"/>
        </w:numPr>
        <w:spacing w:line="276" w:lineRule="auto"/>
        <w:jc w:val="both"/>
      </w:pPr>
      <w:r>
        <w:t>Καρδαράς Χρήστος, καθηγητής Τμήματος Θεατρικών Σπουδών</w:t>
      </w:r>
    </w:p>
    <w:p w:rsidR="00F033F5" w:rsidRDefault="00F033F5" w:rsidP="00CF3078">
      <w:pPr>
        <w:pStyle w:val="a4"/>
        <w:numPr>
          <w:ilvl w:val="0"/>
          <w:numId w:val="4"/>
        </w:numPr>
        <w:spacing w:line="276" w:lineRule="auto"/>
        <w:jc w:val="both"/>
      </w:pPr>
      <w:r>
        <w:t>Βελιώτη Μαρία, Αναπληρώτρια Καθηγήτρια Τμήματος Θεατρικών Σπουδών</w:t>
      </w:r>
    </w:p>
    <w:p w:rsidR="00057F0C" w:rsidRDefault="00F033F5" w:rsidP="00F033F5">
      <w:pPr>
        <w:spacing w:line="276" w:lineRule="auto"/>
        <w:jc w:val="both"/>
      </w:pPr>
      <w:r>
        <w:t>Σύμφωνα με την  απόφαση του κ. Πρύτανη του Πανεπιστημίου</w:t>
      </w:r>
      <w:r w:rsidR="00057F0C">
        <w:t xml:space="preserve"> εκδόθηκε η υπ΄αρ. 5007/05.09.2017</w:t>
      </w:r>
      <w:r>
        <w:t xml:space="preserve"> Πρόσκληση  εκδήλωσης ενδιαφέροντος για τη διενέργεια εκλογών ανάδειξης Κοσμήτορα της Σχολής Καλών Τεχνών, η οποία  ορίζει ως ημερομηνία </w:t>
      </w:r>
      <w:r w:rsidR="00057F0C">
        <w:t>διεξαγωγής των εκλογών την Δευτέρα 18</w:t>
      </w:r>
      <w:r w:rsidRPr="00F033F5">
        <w:rPr>
          <w:vertAlign w:val="superscript"/>
        </w:rPr>
        <w:t>η</w:t>
      </w:r>
      <w:r w:rsidR="00057F0C">
        <w:t xml:space="preserve"> Σεπτεμβρίου  2017 και ώρα 10.00 με 14.00 το μεσημέρι</w:t>
      </w:r>
      <w:r w:rsidR="006F096B">
        <w:t xml:space="preserve"> και σε περίπτωση που θα χρειασθεί επαναληπτική ψηφοφορία, θα πραγματοποιηθεί την Τρίτη 19 Σεπτεμβρίου 2017, τις ίδιες ανωτέρω ώρες.</w:t>
      </w:r>
    </w:p>
    <w:p w:rsidR="00057F0C" w:rsidRDefault="00F033F5" w:rsidP="00F033F5">
      <w:pPr>
        <w:spacing w:line="276" w:lineRule="auto"/>
        <w:jc w:val="both"/>
      </w:pPr>
      <w:r>
        <w:t xml:space="preserve">Η ψηφοφορία, σύμφωνα με το συνημμένο εκλογικό κατάλογο,  θα πραγματοποιηθεί στο </w:t>
      </w:r>
      <w:r w:rsidR="00057F0C">
        <w:t>στην αίθουσα του Τμήματος Θεατρικών Σπουδών  «Πινακοθήκη» Δ/νση Β. Κωνσταντίνου 21 &amp; Τερζάκη, 21100 Ναύπλιο</w:t>
      </w:r>
      <w:r>
        <w:t xml:space="preserve">. </w:t>
      </w:r>
    </w:p>
    <w:p w:rsidR="00F033F5" w:rsidRDefault="00F033F5" w:rsidP="00CF3078">
      <w:pPr>
        <w:spacing w:line="276" w:lineRule="auto"/>
        <w:jc w:val="both"/>
      </w:pPr>
      <w:r>
        <w:t>Δικαίωμα ψήφου</w:t>
      </w:r>
      <w:r w:rsidR="00057F0C">
        <w:t>, σύμφωνα με το νόμο 4485/2017,</w:t>
      </w:r>
      <w:r>
        <w:t xml:space="preserve"> έχουν τα μέλη ΔΕΠ</w:t>
      </w:r>
      <w:r w:rsidR="00057F0C">
        <w:t xml:space="preserve"> (πρώτο σώμα εκλεκτόρων) και τα μέλη Ε.Ε.Π., Ε.ΔΙ.Π και Ε.Τ.Ε.Π. (δεύτερη ομάδα εκλεκτόρων)</w:t>
      </w:r>
      <w:r>
        <w:t xml:space="preserve"> της Σχολής</w:t>
      </w:r>
      <w:r w:rsidR="00057F0C">
        <w:t xml:space="preserve"> Καλών Τεχνών</w:t>
      </w:r>
      <w:r>
        <w:t xml:space="preserve"> και η παραλαβή των ψηφοδελτίων και των σφραγισμένων φακέλων από την Εφορευτική Επιτροπή θα γίνεται με την επίδειξη της αστυνομικής ταυτότητας των εκλεκτόρων.</w:t>
      </w:r>
    </w:p>
    <w:p w:rsidR="00F033F5" w:rsidRPr="00CF3078" w:rsidRDefault="00057F0C" w:rsidP="00F033F5">
      <w:pPr>
        <w:jc w:val="center"/>
        <w:rPr>
          <w:b/>
        </w:rPr>
      </w:pPr>
      <w:r w:rsidRPr="00CF3078">
        <w:rPr>
          <w:b/>
        </w:rPr>
        <w:t>Η</w:t>
      </w:r>
      <w:r w:rsidR="00CF3078">
        <w:rPr>
          <w:b/>
        </w:rPr>
        <w:t xml:space="preserve"> Πρόεδρος της </w:t>
      </w:r>
      <w:bookmarkStart w:id="0" w:name="_GoBack"/>
      <w:bookmarkEnd w:id="0"/>
      <w:r w:rsidR="00CF3078">
        <w:rPr>
          <w:b/>
        </w:rPr>
        <w:t>Πεντα</w:t>
      </w:r>
      <w:r w:rsidR="00F033F5" w:rsidRPr="00CF3078">
        <w:rPr>
          <w:b/>
        </w:rPr>
        <w:t>μελούς Επιτροπής</w:t>
      </w:r>
    </w:p>
    <w:p w:rsidR="00057F0C" w:rsidRPr="00CF3078" w:rsidRDefault="00057F0C" w:rsidP="00CF3078">
      <w:pPr>
        <w:rPr>
          <w:b/>
        </w:rPr>
      </w:pPr>
    </w:p>
    <w:p w:rsidR="00F033F5" w:rsidRPr="00CF3078" w:rsidRDefault="00645AA7" w:rsidP="00F033F5">
      <w:pPr>
        <w:jc w:val="center"/>
        <w:rPr>
          <w:b/>
        </w:rPr>
      </w:pPr>
      <w:r w:rsidRPr="00CF3078">
        <w:rPr>
          <w:b/>
        </w:rPr>
        <w:t>Μπαρμπούση Βασιλική</w:t>
      </w:r>
      <w:r w:rsidR="00F033F5" w:rsidRPr="00CF3078">
        <w:rPr>
          <w:b/>
        </w:rPr>
        <w:t>*</w:t>
      </w:r>
    </w:p>
    <w:p w:rsidR="00F033F5" w:rsidRPr="00CF3078" w:rsidRDefault="00645AA7" w:rsidP="0001640D">
      <w:pPr>
        <w:jc w:val="center"/>
        <w:rPr>
          <w:b/>
        </w:rPr>
      </w:pPr>
      <w:r w:rsidRPr="00CF3078">
        <w:rPr>
          <w:b/>
        </w:rPr>
        <w:t>Καθηγήτρια</w:t>
      </w:r>
    </w:p>
    <w:p w:rsidR="00F033F5" w:rsidRDefault="00F033F5" w:rsidP="00F033F5">
      <w:pPr>
        <w:jc w:val="center"/>
      </w:pPr>
    </w:p>
    <w:p w:rsidR="00F033F5" w:rsidRDefault="00F033F5" w:rsidP="00F033F5">
      <w:r>
        <w:t>*Η υπογραφή έχει τεθεί στο πρωτότυπο που υπάρχει στο αρχείο του Τμήματος.</w:t>
      </w:r>
    </w:p>
    <w:p w:rsidR="007B619F" w:rsidRDefault="007B619F" w:rsidP="007B619F"/>
    <w:p w:rsidR="00617139" w:rsidRPr="00CF3078" w:rsidRDefault="00E529AF" w:rsidP="00CF3078">
      <w:pPr>
        <w:rPr>
          <w:b/>
          <w:sz w:val="28"/>
          <w:szCs w:val="28"/>
        </w:rPr>
      </w:pPr>
      <w:r w:rsidRPr="00CF3078">
        <w:rPr>
          <w:b/>
          <w:sz w:val="28"/>
          <w:szCs w:val="28"/>
        </w:rPr>
        <w:t>Πίνακας Αποδεκτών</w:t>
      </w:r>
    </w:p>
    <w:p w:rsidR="00617139" w:rsidRPr="00617139" w:rsidRDefault="00617139" w:rsidP="00617139">
      <w:pPr>
        <w:spacing w:after="120"/>
        <w:rPr>
          <w:rFonts w:ascii="Calibri" w:hAnsi="Calibri"/>
          <w:b/>
          <w:color w:val="000000"/>
          <w:u w:val="single"/>
        </w:rPr>
      </w:pPr>
      <w:r w:rsidRPr="00617139">
        <w:rPr>
          <w:rFonts w:ascii="Calibri" w:hAnsi="Calibri"/>
          <w:b/>
          <w:color w:val="000000"/>
          <w:u w:val="single"/>
        </w:rPr>
        <w:t>ΜΕΛΗ Τ.Θ.Σ.</w:t>
      </w:r>
    </w:p>
    <w:p w:rsidR="00617139" w:rsidRDefault="00617139" w:rsidP="00617139">
      <w:pPr>
        <w:rPr>
          <w:rFonts w:ascii="Calibri" w:eastAsia="Calibri" w:hAnsi="Calibri" w:cs="TimesNewRomanPS-BoldMT"/>
          <w:b/>
          <w:bCs/>
        </w:rPr>
      </w:pPr>
      <w:r w:rsidRPr="00617139">
        <w:rPr>
          <w:rFonts w:ascii="Calibri" w:eastAsia="Calibri" w:hAnsi="Calibri" w:cs="TimesNewRomanPS-BoldMT"/>
          <w:b/>
          <w:bCs/>
        </w:rPr>
        <w:t xml:space="preserve">Α. </w:t>
      </w:r>
      <w:r>
        <w:rPr>
          <w:rFonts w:ascii="Calibri" w:eastAsia="Calibri" w:hAnsi="Calibri" w:cs="TimesNewRomanPS-BoldMT"/>
          <w:b/>
          <w:bCs/>
        </w:rPr>
        <w:t>Πρώτη ομάδα εκλεκτόρων</w:t>
      </w:r>
      <w:r w:rsidRPr="00617139">
        <w:rPr>
          <w:rFonts w:ascii="Calibri" w:eastAsia="Calibri" w:hAnsi="Calibri" w:cs="TimesNewRomanPS-BoldMT"/>
          <w:b/>
          <w:bCs/>
        </w:rPr>
        <w:t xml:space="preserve"> </w:t>
      </w:r>
    </w:p>
    <w:p w:rsidR="00617139" w:rsidRPr="00617139" w:rsidRDefault="00617139" w:rsidP="00617139">
      <w:pPr>
        <w:rPr>
          <w:rFonts w:ascii="Calibri" w:eastAsia="Calibri" w:hAnsi="Calibri" w:cs="TimesNewRomanPS-BoldMT"/>
          <w:b/>
          <w:bCs/>
        </w:rPr>
      </w:pPr>
      <w:r w:rsidRPr="00617139">
        <w:rPr>
          <w:rFonts w:ascii="Calibri" w:eastAsia="Calibri" w:hAnsi="Calibri" w:cs="TimesNewRomanPS-BoldMT"/>
          <w:b/>
          <w:bCs/>
        </w:rPr>
        <w:t>ΚΑΘΗΓΗΤΕΣ &amp; ΛΕΚΤΟΡΕΣ</w:t>
      </w:r>
      <w:r>
        <w:rPr>
          <w:rFonts w:ascii="Calibri" w:eastAsia="Calibri" w:hAnsi="Calibri" w:cs="TimesNewRomanPS-BoldMT"/>
          <w:b/>
          <w:bCs/>
        </w:rPr>
        <w:t xml:space="preserve"> </w:t>
      </w:r>
    </w:p>
    <w:p w:rsidR="00617139" w:rsidRPr="00617139" w:rsidRDefault="00617139" w:rsidP="00617139">
      <w:pPr>
        <w:rPr>
          <w:rFonts w:ascii="Calibri" w:eastAsia="Calibri" w:hAnsi="Calibri" w:cs="TimesNewRomanPS-BoldMT"/>
          <w:b/>
          <w:bCs/>
        </w:rPr>
      </w:pPr>
    </w:p>
    <w:p w:rsidR="00617139" w:rsidRPr="00617139" w:rsidRDefault="00617139" w:rsidP="00617139">
      <w:pPr>
        <w:numPr>
          <w:ilvl w:val="0"/>
          <w:numId w:val="5"/>
        </w:numPr>
        <w:overflowPunct w:val="0"/>
        <w:autoSpaceDE w:val="0"/>
        <w:autoSpaceDN w:val="0"/>
        <w:adjustRightInd w:val="0"/>
        <w:textAlignment w:val="baseline"/>
        <w:rPr>
          <w:rFonts w:ascii="Calibri" w:hAnsi="Calibri"/>
        </w:rPr>
      </w:pPr>
      <w:r w:rsidRPr="00617139">
        <w:rPr>
          <w:rFonts w:ascii="Calibri" w:hAnsi="Calibri"/>
        </w:rPr>
        <w:t>Μπαρμπούση Βασιλική, Καθηγήτρια ΤΘΣ</w:t>
      </w:r>
    </w:p>
    <w:p w:rsidR="00617139" w:rsidRPr="00617139" w:rsidRDefault="00617139" w:rsidP="00617139">
      <w:pPr>
        <w:numPr>
          <w:ilvl w:val="0"/>
          <w:numId w:val="5"/>
        </w:numPr>
        <w:overflowPunct w:val="0"/>
        <w:autoSpaceDE w:val="0"/>
        <w:autoSpaceDN w:val="0"/>
        <w:adjustRightInd w:val="0"/>
        <w:textAlignment w:val="baseline"/>
        <w:rPr>
          <w:rFonts w:ascii="Calibri" w:hAnsi="Calibri"/>
        </w:rPr>
      </w:pPr>
      <w:r w:rsidRPr="00617139">
        <w:rPr>
          <w:rFonts w:ascii="Calibri" w:hAnsi="Calibri"/>
        </w:rPr>
        <w:t>Καρδαράς Χρήστος, Καθηγητής ΤΘΣ</w:t>
      </w:r>
    </w:p>
    <w:p w:rsidR="00617139" w:rsidRPr="00617139" w:rsidRDefault="00617139" w:rsidP="00617139">
      <w:pPr>
        <w:numPr>
          <w:ilvl w:val="0"/>
          <w:numId w:val="5"/>
        </w:numPr>
        <w:overflowPunct w:val="0"/>
        <w:autoSpaceDE w:val="0"/>
        <w:autoSpaceDN w:val="0"/>
        <w:adjustRightInd w:val="0"/>
        <w:textAlignment w:val="baseline"/>
        <w:rPr>
          <w:rFonts w:ascii="Calibri" w:hAnsi="Calibri"/>
        </w:rPr>
      </w:pPr>
      <w:r w:rsidRPr="00617139">
        <w:rPr>
          <w:rFonts w:ascii="Calibri" w:hAnsi="Calibri"/>
        </w:rPr>
        <w:t>Βελιώτη Μαρία, Αναπληρώτρια Καθηγήτρια ΤΘΣ</w:t>
      </w:r>
    </w:p>
    <w:p w:rsidR="00617139" w:rsidRPr="00617139" w:rsidRDefault="00617139" w:rsidP="00617139">
      <w:pPr>
        <w:numPr>
          <w:ilvl w:val="0"/>
          <w:numId w:val="5"/>
        </w:numPr>
        <w:overflowPunct w:val="0"/>
        <w:autoSpaceDE w:val="0"/>
        <w:autoSpaceDN w:val="0"/>
        <w:adjustRightInd w:val="0"/>
        <w:textAlignment w:val="baseline"/>
        <w:rPr>
          <w:rFonts w:ascii="Calibri" w:hAnsi="Calibri"/>
        </w:rPr>
      </w:pPr>
      <w:r w:rsidRPr="00617139">
        <w:rPr>
          <w:rFonts w:ascii="Calibri" w:hAnsi="Calibri"/>
          <w:color w:val="000000"/>
        </w:rPr>
        <w:t xml:space="preserve">Κοτζαμάνη Μαρίνα – Αναστασία, </w:t>
      </w:r>
      <w:r w:rsidRPr="00617139">
        <w:rPr>
          <w:rFonts w:ascii="Calibri" w:hAnsi="Calibri"/>
        </w:rPr>
        <w:t>Αναπληρώτρια Καθηγήτρια</w:t>
      </w:r>
    </w:p>
    <w:p w:rsidR="00617139" w:rsidRPr="00617139" w:rsidRDefault="00617139" w:rsidP="00617139">
      <w:pPr>
        <w:numPr>
          <w:ilvl w:val="0"/>
          <w:numId w:val="5"/>
        </w:numPr>
        <w:overflowPunct w:val="0"/>
        <w:autoSpaceDE w:val="0"/>
        <w:autoSpaceDN w:val="0"/>
        <w:adjustRightInd w:val="0"/>
        <w:textAlignment w:val="baseline"/>
        <w:rPr>
          <w:rFonts w:ascii="Calibri" w:hAnsi="Calibri"/>
        </w:rPr>
      </w:pPr>
      <w:r w:rsidRPr="00617139">
        <w:rPr>
          <w:rFonts w:ascii="Calibri" w:hAnsi="Calibri"/>
          <w:color w:val="000000"/>
        </w:rPr>
        <w:t xml:space="preserve">Λεοντάρης Ιωάννης, </w:t>
      </w:r>
      <w:r w:rsidRPr="00617139">
        <w:rPr>
          <w:rFonts w:ascii="Calibri" w:hAnsi="Calibri"/>
        </w:rPr>
        <w:t>Αναπληρωτής Καθηγητής ΤΘΣ</w:t>
      </w:r>
    </w:p>
    <w:p w:rsidR="00617139" w:rsidRPr="00617139" w:rsidRDefault="00617139" w:rsidP="00617139">
      <w:pPr>
        <w:numPr>
          <w:ilvl w:val="0"/>
          <w:numId w:val="5"/>
        </w:numPr>
        <w:overflowPunct w:val="0"/>
        <w:autoSpaceDE w:val="0"/>
        <w:autoSpaceDN w:val="0"/>
        <w:adjustRightInd w:val="0"/>
        <w:textAlignment w:val="baseline"/>
        <w:rPr>
          <w:rFonts w:ascii="Calibri" w:hAnsi="Calibri"/>
        </w:rPr>
      </w:pPr>
      <w:r w:rsidRPr="00617139">
        <w:rPr>
          <w:rFonts w:ascii="Calibri" w:hAnsi="Calibri"/>
        </w:rPr>
        <w:t>Μπλέσιος Αθανάσιος, Αναπληρωτής Καθηγητής ΤΘΣ</w:t>
      </w:r>
    </w:p>
    <w:p w:rsidR="00617139" w:rsidRPr="00617139" w:rsidRDefault="00617139" w:rsidP="00617139">
      <w:pPr>
        <w:numPr>
          <w:ilvl w:val="0"/>
          <w:numId w:val="5"/>
        </w:numPr>
        <w:overflowPunct w:val="0"/>
        <w:autoSpaceDE w:val="0"/>
        <w:autoSpaceDN w:val="0"/>
        <w:adjustRightInd w:val="0"/>
        <w:textAlignment w:val="baseline"/>
        <w:rPr>
          <w:rFonts w:ascii="Calibri" w:hAnsi="Calibri"/>
        </w:rPr>
      </w:pPr>
      <w:r w:rsidRPr="00617139">
        <w:rPr>
          <w:rFonts w:ascii="Calibri" w:hAnsi="Calibri"/>
          <w:color w:val="000000"/>
        </w:rPr>
        <w:t xml:space="preserve">Σπυροπούλου Αγγελική,  Αναπληρώτρια  Καθηγήτρια ΤΘΣ </w:t>
      </w:r>
    </w:p>
    <w:p w:rsidR="00617139" w:rsidRPr="00617139" w:rsidRDefault="00617139" w:rsidP="00617139">
      <w:pPr>
        <w:numPr>
          <w:ilvl w:val="0"/>
          <w:numId w:val="5"/>
        </w:numPr>
        <w:overflowPunct w:val="0"/>
        <w:autoSpaceDE w:val="0"/>
        <w:autoSpaceDN w:val="0"/>
        <w:adjustRightInd w:val="0"/>
        <w:textAlignment w:val="baseline"/>
        <w:rPr>
          <w:rFonts w:ascii="Calibri" w:hAnsi="Calibri"/>
        </w:rPr>
      </w:pPr>
      <w:r w:rsidRPr="00617139">
        <w:rPr>
          <w:rFonts w:ascii="Calibri" w:hAnsi="Calibri"/>
        </w:rPr>
        <w:t>Τσιάρας Αστέριος, Αναπληρωτής Καθηγητής ΤΘΣ</w:t>
      </w:r>
    </w:p>
    <w:p w:rsidR="00617139" w:rsidRPr="00617139" w:rsidRDefault="00617139" w:rsidP="00617139">
      <w:pPr>
        <w:numPr>
          <w:ilvl w:val="0"/>
          <w:numId w:val="5"/>
        </w:numPr>
        <w:overflowPunct w:val="0"/>
        <w:autoSpaceDE w:val="0"/>
        <w:autoSpaceDN w:val="0"/>
        <w:adjustRightInd w:val="0"/>
        <w:textAlignment w:val="baseline"/>
        <w:rPr>
          <w:rFonts w:ascii="Calibri" w:hAnsi="Calibri"/>
        </w:rPr>
      </w:pPr>
      <w:r w:rsidRPr="00617139">
        <w:rPr>
          <w:rFonts w:ascii="Calibri" w:hAnsi="Calibri"/>
        </w:rPr>
        <w:t>Γεωργοπούλου Βαρβάρα, Επίκουρος Καθηγήτρια ΤΘΣ</w:t>
      </w:r>
    </w:p>
    <w:p w:rsidR="00617139" w:rsidRPr="00617139" w:rsidRDefault="00617139" w:rsidP="00617139">
      <w:pPr>
        <w:numPr>
          <w:ilvl w:val="0"/>
          <w:numId w:val="5"/>
        </w:numPr>
        <w:overflowPunct w:val="0"/>
        <w:autoSpaceDE w:val="0"/>
        <w:autoSpaceDN w:val="0"/>
        <w:adjustRightInd w:val="0"/>
        <w:textAlignment w:val="baseline"/>
        <w:rPr>
          <w:rFonts w:ascii="Calibri" w:hAnsi="Calibri"/>
        </w:rPr>
      </w:pPr>
      <w:r w:rsidRPr="00617139">
        <w:rPr>
          <w:rFonts w:ascii="Calibri" w:hAnsi="Calibri"/>
        </w:rPr>
        <w:t>Καλούδη Κωστούλα, Επίκουρος Καθηγήτρια ΤΘΣ</w:t>
      </w:r>
    </w:p>
    <w:p w:rsidR="00617139" w:rsidRPr="00617139" w:rsidRDefault="00617139" w:rsidP="00617139">
      <w:pPr>
        <w:numPr>
          <w:ilvl w:val="0"/>
          <w:numId w:val="5"/>
        </w:numPr>
        <w:overflowPunct w:val="0"/>
        <w:autoSpaceDE w:val="0"/>
        <w:autoSpaceDN w:val="0"/>
        <w:adjustRightInd w:val="0"/>
        <w:textAlignment w:val="baseline"/>
        <w:rPr>
          <w:rFonts w:ascii="Calibri" w:hAnsi="Calibri"/>
        </w:rPr>
      </w:pPr>
      <w:r w:rsidRPr="00617139">
        <w:rPr>
          <w:rFonts w:ascii="Calibri" w:hAnsi="Calibri"/>
        </w:rPr>
        <w:t xml:space="preserve">Καραμάνου Ιωάννα, Επίκουρος Καθηγήτρια ΤΘΣ </w:t>
      </w:r>
    </w:p>
    <w:p w:rsidR="00617139" w:rsidRPr="00617139" w:rsidRDefault="00617139" w:rsidP="00617139">
      <w:pPr>
        <w:numPr>
          <w:ilvl w:val="0"/>
          <w:numId w:val="5"/>
        </w:numPr>
        <w:autoSpaceDN w:val="0"/>
        <w:rPr>
          <w:rFonts w:ascii="Calibri" w:hAnsi="Calibri"/>
          <w:color w:val="000000"/>
        </w:rPr>
      </w:pPr>
      <w:r w:rsidRPr="00617139">
        <w:rPr>
          <w:rFonts w:ascii="Calibri" w:hAnsi="Calibri"/>
          <w:color w:val="000000"/>
        </w:rPr>
        <w:t>Μερτύρη Αντωνία, Επίκουρος Καθηγήτρια ΤΘΣ</w:t>
      </w:r>
    </w:p>
    <w:p w:rsidR="00617139" w:rsidRPr="00617139" w:rsidRDefault="00617139" w:rsidP="00617139">
      <w:pPr>
        <w:numPr>
          <w:ilvl w:val="0"/>
          <w:numId w:val="5"/>
        </w:numPr>
        <w:overflowPunct w:val="0"/>
        <w:autoSpaceDE w:val="0"/>
        <w:autoSpaceDN w:val="0"/>
        <w:adjustRightInd w:val="0"/>
        <w:textAlignment w:val="baseline"/>
        <w:rPr>
          <w:rFonts w:ascii="Calibri" w:hAnsi="Calibri"/>
        </w:rPr>
      </w:pPr>
      <w:r w:rsidRPr="00617139">
        <w:rPr>
          <w:rFonts w:ascii="Calibri" w:hAnsi="Calibri"/>
        </w:rPr>
        <w:t xml:space="preserve">Μικεδάκη Μαρία, Επίκουρος Καθηγήτρια ΤΘΣ </w:t>
      </w:r>
    </w:p>
    <w:p w:rsidR="00617139" w:rsidRPr="00617139" w:rsidRDefault="00617139" w:rsidP="00617139">
      <w:pPr>
        <w:numPr>
          <w:ilvl w:val="0"/>
          <w:numId w:val="5"/>
        </w:numPr>
        <w:autoSpaceDN w:val="0"/>
        <w:rPr>
          <w:rFonts w:ascii="Calibri" w:hAnsi="Calibri"/>
          <w:color w:val="000000"/>
        </w:rPr>
      </w:pPr>
      <w:r w:rsidRPr="00617139">
        <w:rPr>
          <w:rFonts w:ascii="Calibri" w:hAnsi="Calibri"/>
          <w:color w:val="000000"/>
        </w:rPr>
        <w:t>Βουδούρη Σοφία, Λέκτορας ΤΘΣ</w:t>
      </w:r>
    </w:p>
    <w:p w:rsidR="00617139" w:rsidRDefault="00617139" w:rsidP="00CF3078">
      <w:pPr>
        <w:numPr>
          <w:ilvl w:val="0"/>
          <w:numId w:val="5"/>
        </w:numPr>
        <w:autoSpaceDN w:val="0"/>
        <w:rPr>
          <w:rFonts w:ascii="Calibri" w:hAnsi="Calibri"/>
          <w:color w:val="000000"/>
        </w:rPr>
      </w:pPr>
      <w:r w:rsidRPr="00617139">
        <w:rPr>
          <w:rFonts w:ascii="Calibri" w:eastAsia="SimSun" w:hAnsi="Calibri"/>
          <w:color w:val="000000"/>
        </w:rPr>
        <w:t xml:space="preserve">Παπαλεξίου Ελένη, </w:t>
      </w:r>
      <w:r w:rsidRPr="00617139">
        <w:rPr>
          <w:rFonts w:ascii="Calibri" w:hAnsi="Calibri"/>
          <w:color w:val="000000"/>
        </w:rPr>
        <w:t>Λέκτορας ΤΘΣ</w:t>
      </w:r>
    </w:p>
    <w:p w:rsidR="00CF3078" w:rsidRPr="00CF3078" w:rsidRDefault="00CF3078" w:rsidP="00CF3078">
      <w:pPr>
        <w:autoSpaceDN w:val="0"/>
        <w:ind w:left="720"/>
        <w:rPr>
          <w:rFonts w:ascii="Calibri" w:hAnsi="Calibri"/>
          <w:color w:val="000000"/>
        </w:rPr>
      </w:pPr>
    </w:p>
    <w:p w:rsidR="00617139" w:rsidRPr="00617139" w:rsidRDefault="00617139" w:rsidP="00617139">
      <w:pPr>
        <w:rPr>
          <w:rFonts w:ascii="Calibri" w:eastAsia="Calibri" w:hAnsi="Calibri" w:cs="TimesNewRomanPS-BoldMT"/>
          <w:b/>
          <w:bCs/>
        </w:rPr>
      </w:pPr>
      <w:r w:rsidRPr="00617139">
        <w:rPr>
          <w:rFonts w:ascii="Calibri" w:eastAsia="Calibri" w:hAnsi="Calibri" w:cs="TimesNewRomanPS-BoldMT"/>
          <w:b/>
          <w:bCs/>
        </w:rPr>
        <w:t xml:space="preserve">Β. Δεύτερη Ομάδα εκλεκτόρων </w:t>
      </w:r>
    </w:p>
    <w:p w:rsidR="00617139" w:rsidRPr="00617139" w:rsidRDefault="00617139" w:rsidP="00617139">
      <w:pPr>
        <w:rPr>
          <w:rFonts w:ascii="Calibri" w:eastAsia="Calibri" w:hAnsi="Calibri" w:cs="TimesNewRomanPS-BoldMT"/>
          <w:b/>
          <w:bCs/>
        </w:rPr>
      </w:pPr>
      <w:r w:rsidRPr="00617139">
        <w:rPr>
          <w:rFonts w:ascii="Calibri" w:eastAsia="Calibri" w:hAnsi="Calibri" w:cs="TimesNewRomanPS-BoldMT"/>
          <w:b/>
          <w:bCs/>
        </w:rPr>
        <w:t>ΜΕΛΗ ΕΕΠ</w:t>
      </w:r>
    </w:p>
    <w:p w:rsidR="00617139" w:rsidRPr="00617139" w:rsidRDefault="00617139" w:rsidP="00617139">
      <w:pPr>
        <w:pStyle w:val="a4"/>
        <w:numPr>
          <w:ilvl w:val="0"/>
          <w:numId w:val="6"/>
        </w:numPr>
        <w:autoSpaceDE w:val="0"/>
        <w:autoSpaceDN w:val="0"/>
        <w:adjustRightInd w:val="0"/>
        <w:rPr>
          <w:rFonts w:ascii="Calibri" w:eastAsia="Calibri" w:hAnsi="Calibri" w:cs="TimesNewRomanPSMT"/>
        </w:rPr>
      </w:pPr>
      <w:r w:rsidRPr="00617139">
        <w:rPr>
          <w:rFonts w:ascii="Calibri" w:eastAsia="Calibri" w:hAnsi="Calibri" w:cs="TimesNewRomanPSMT"/>
        </w:rPr>
        <w:t>Βασιλάκου Αντωνία</w:t>
      </w:r>
    </w:p>
    <w:p w:rsidR="00617139" w:rsidRPr="00617139" w:rsidRDefault="00617139" w:rsidP="00617139">
      <w:pPr>
        <w:pStyle w:val="a4"/>
        <w:numPr>
          <w:ilvl w:val="0"/>
          <w:numId w:val="6"/>
        </w:numPr>
        <w:autoSpaceDE w:val="0"/>
        <w:autoSpaceDN w:val="0"/>
        <w:adjustRightInd w:val="0"/>
        <w:rPr>
          <w:rFonts w:ascii="Calibri" w:eastAsia="Calibri" w:hAnsi="Calibri" w:cs="TimesNewRomanPSMT"/>
        </w:rPr>
      </w:pPr>
      <w:r w:rsidRPr="00617139">
        <w:rPr>
          <w:rFonts w:ascii="Calibri" w:eastAsia="Calibri" w:hAnsi="Calibri" w:cs="TimesNewRomanPSMT"/>
        </w:rPr>
        <w:t>Βογιατζάκη Εμμανουέλα</w:t>
      </w:r>
    </w:p>
    <w:p w:rsidR="00617139" w:rsidRPr="00617139" w:rsidRDefault="00E52DAA" w:rsidP="00617139">
      <w:pPr>
        <w:pStyle w:val="a4"/>
        <w:numPr>
          <w:ilvl w:val="0"/>
          <w:numId w:val="6"/>
        </w:numPr>
        <w:autoSpaceDE w:val="0"/>
        <w:autoSpaceDN w:val="0"/>
        <w:adjustRightInd w:val="0"/>
        <w:rPr>
          <w:rFonts w:ascii="Calibri" w:eastAsia="Calibri" w:hAnsi="Calibri" w:cs="TimesNewRomanPSMT"/>
        </w:rPr>
      </w:pPr>
      <w:r>
        <w:rPr>
          <w:rFonts w:ascii="Calibri" w:eastAsia="Calibri" w:hAnsi="Calibri" w:cs="TimesNewRomanPSMT"/>
        </w:rPr>
        <w:t>Δημητρουλοπούλου Ασημίνα</w:t>
      </w:r>
    </w:p>
    <w:p w:rsidR="00617139" w:rsidRPr="00617139" w:rsidRDefault="00617139" w:rsidP="00617139">
      <w:pPr>
        <w:pStyle w:val="a4"/>
        <w:numPr>
          <w:ilvl w:val="0"/>
          <w:numId w:val="6"/>
        </w:numPr>
        <w:autoSpaceDE w:val="0"/>
        <w:autoSpaceDN w:val="0"/>
        <w:adjustRightInd w:val="0"/>
        <w:rPr>
          <w:rFonts w:ascii="Calibri" w:eastAsia="Calibri" w:hAnsi="Calibri" w:cs="TimesNewRomanPSMT"/>
        </w:rPr>
      </w:pPr>
      <w:proofErr w:type="spellStart"/>
      <w:r w:rsidRPr="00617139">
        <w:rPr>
          <w:rFonts w:ascii="Calibri" w:eastAsia="Calibri" w:hAnsi="Calibri" w:cs="TimesNewRomanPSMT"/>
        </w:rPr>
        <w:t>Ζώνιου</w:t>
      </w:r>
      <w:proofErr w:type="spellEnd"/>
      <w:r w:rsidRPr="00617139">
        <w:rPr>
          <w:rFonts w:ascii="Calibri" w:eastAsia="Calibri" w:hAnsi="Calibri" w:cs="TimesNewRomanPSMT"/>
        </w:rPr>
        <w:t xml:space="preserve"> Χριστίνα</w:t>
      </w:r>
    </w:p>
    <w:p w:rsidR="00617139" w:rsidRPr="00617139" w:rsidRDefault="00617139" w:rsidP="00617139">
      <w:pPr>
        <w:pStyle w:val="a4"/>
        <w:numPr>
          <w:ilvl w:val="0"/>
          <w:numId w:val="6"/>
        </w:numPr>
        <w:autoSpaceDE w:val="0"/>
        <w:autoSpaceDN w:val="0"/>
        <w:adjustRightInd w:val="0"/>
        <w:rPr>
          <w:rFonts w:ascii="Calibri" w:eastAsia="Calibri" w:hAnsi="Calibri" w:cs="TimesNewRomanPSMT"/>
        </w:rPr>
      </w:pPr>
      <w:r w:rsidRPr="00617139">
        <w:rPr>
          <w:rFonts w:ascii="Calibri" w:eastAsia="Calibri" w:hAnsi="Calibri" w:cs="TimesNewRomanPSMT"/>
        </w:rPr>
        <w:t>Οικονομοπούλου Χριστίνα</w:t>
      </w:r>
    </w:p>
    <w:p w:rsidR="00617139" w:rsidRPr="00617139" w:rsidRDefault="00617139" w:rsidP="00617139">
      <w:pPr>
        <w:pStyle w:val="a4"/>
        <w:numPr>
          <w:ilvl w:val="0"/>
          <w:numId w:val="6"/>
        </w:numPr>
        <w:autoSpaceDE w:val="0"/>
        <w:autoSpaceDN w:val="0"/>
        <w:adjustRightInd w:val="0"/>
        <w:rPr>
          <w:rFonts w:ascii="Calibri" w:eastAsia="Calibri" w:hAnsi="Calibri" w:cs="TimesNewRomanPSMT"/>
        </w:rPr>
      </w:pPr>
      <w:proofErr w:type="spellStart"/>
      <w:r w:rsidRPr="00617139">
        <w:rPr>
          <w:rFonts w:ascii="Calibri" w:eastAsia="Calibri" w:hAnsi="Calibri" w:cs="TimesNewRomanPSMT"/>
        </w:rPr>
        <w:t>Ροδαρέλης</w:t>
      </w:r>
      <w:proofErr w:type="spellEnd"/>
      <w:r w:rsidRPr="00617139">
        <w:rPr>
          <w:rFonts w:ascii="Calibri" w:eastAsia="Calibri" w:hAnsi="Calibri" w:cs="TimesNewRomanPSMT"/>
        </w:rPr>
        <w:t xml:space="preserve"> Στυλιανός</w:t>
      </w:r>
    </w:p>
    <w:p w:rsidR="00617139" w:rsidRPr="00617139" w:rsidRDefault="00617139" w:rsidP="00617139">
      <w:pPr>
        <w:pStyle w:val="a4"/>
        <w:numPr>
          <w:ilvl w:val="0"/>
          <w:numId w:val="6"/>
        </w:numPr>
        <w:autoSpaceDE w:val="0"/>
        <w:autoSpaceDN w:val="0"/>
        <w:adjustRightInd w:val="0"/>
        <w:rPr>
          <w:rFonts w:ascii="Calibri" w:eastAsia="Calibri" w:hAnsi="Calibri" w:cs="TimesNewRomanPSMT"/>
        </w:rPr>
      </w:pPr>
      <w:proofErr w:type="spellStart"/>
      <w:r w:rsidRPr="00617139">
        <w:rPr>
          <w:rFonts w:ascii="Calibri" w:eastAsia="Calibri" w:hAnsi="Calibri" w:cs="TimesNewRomanPSMT"/>
        </w:rPr>
        <w:t>Σπυριδοπούλου</w:t>
      </w:r>
      <w:proofErr w:type="spellEnd"/>
      <w:r w:rsidRPr="00617139">
        <w:rPr>
          <w:rFonts w:ascii="Calibri" w:eastAsia="Calibri" w:hAnsi="Calibri" w:cs="TimesNewRomanPSMT"/>
        </w:rPr>
        <w:t xml:space="preserve"> Μαρία</w:t>
      </w:r>
    </w:p>
    <w:p w:rsidR="00617139" w:rsidRPr="00617139" w:rsidRDefault="00617139" w:rsidP="00617139">
      <w:pPr>
        <w:pStyle w:val="a4"/>
        <w:numPr>
          <w:ilvl w:val="0"/>
          <w:numId w:val="6"/>
        </w:numPr>
        <w:autoSpaceDE w:val="0"/>
        <w:autoSpaceDN w:val="0"/>
        <w:adjustRightInd w:val="0"/>
        <w:rPr>
          <w:rFonts w:ascii="Calibri" w:eastAsia="Calibri" w:hAnsi="Calibri" w:cs="TimesNewRomanPSMT"/>
        </w:rPr>
      </w:pPr>
      <w:proofErr w:type="spellStart"/>
      <w:r w:rsidRPr="00617139">
        <w:rPr>
          <w:rFonts w:ascii="Calibri" w:eastAsia="Calibri" w:hAnsi="Calibri" w:cs="TimesNewRomanPSMT"/>
        </w:rPr>
        <w:t>Τσίχλη</w:t>
      </w:r>
      <w:proofErr w:type="spellEnd"/>
      <w:r w:rsidRPr="00617139">
        <w:rPr>
          <w:rFonts w:ascii="Calibri" w:eastAsia="Calibri" w:hAnsi="Calibri" w:cs="TimesNewRomanPSMT"/>
        </w:rPr>
        <w:t xml:space="preserve"> Άννα</w:t>
      </w:r>
    </w:p>
    <w:p w:rsidR="00617139" w:rsidRPr="00617139" w:rsidRDefault="00617139" w:rsidP="00617139">
      <w:pPr>
        <w:rPr>
          <w:rFonts w:ascii="Calibri" w:eastAsia="Calibri" w:hAnsi="Calibri" w:cs="TimesNewRomanPS-BoldMT"/>
          <w:b/>
          <w:bCs/>
        </w:rPr>
      </w:pPr>
      <w:r w:rsidRPr="00617139">
        <w:rPr>
          <w:rFonts w:ascii="Calibri" w:eastAsia="Calibri" w:hAnsi="Calibri" w:cs="TimesNewRomanPS-BoldMT"/>
          <w:b/>
          <w:bCs/>
        </w:rPr>
        <w:t xml:space="preserve"> </w:t>
      </w:r>
    </w:p>
    <w:p w:rsidR="00617139" w:rsidRPr="00617139" w:rsidRDefault="00617139" w:rsidP="00617139">
      <w:pPr>
        <w:rPr>
          <w:rFonts w:ascii="Calibri" w:eastAsia="Calibri" w:hAnsi="Calibri" w:cs="TimesNewRomanPS-BoldMT"/>
          <w:b/>
          <w:bCs/>
        </w:rPr>
      </w:pPr>
      <w:r w:rsidRPr="00617139">
        <w:rPr>
          <w:rFonts w:ascii="Calibri" w:eastAsia="Calibri" w:hAnsi="Calibri" w:cs="TimesNewRomanPS-BoldMT"/>
          <w:b/>
          <w:bCs/>
        </w:rPr>
        <w:t>ΜΕΛΟΣ Ε</w:t>
      </w:r>
      <w:r w:rsidR="00CF3078">
        <w:rPr>
          <w:rFonts w:ascii="Calibri" w:eastAsia="Calibri" w:hAnsi="Calibri" w:cs="TimesNewRomanPS-BoldMT"/>
          <w:b/>
          <w:bCs/>
        </w:rPr>
        <w:t>.</w:t>
      </w:r>
      <w:r w:rsidRPr="00617139">
        <w:rPr>
          <w:rFonts w:ascii="Calibri" w:eastAsia="Calibri" w:hAnsi="Calibri" w:cs="TimesNewRomanPS-BoldMT"/>
          <w:b/>
          <w:bCs/>
        </w:rPr>
        <w:t>ΔΙ</w:t>
      </w:r>
      <w:r w:rsidR="00CF3078">
        <w:rPr>
          <w:rFonts w:ascii="Calibri" w:eastAsia="Calibri" w:hAnsi="Calibri" w:cs="TimesNewRomanPS-BoldMT"/>
          <w:b/>
          <w:bCs/>
        </w:rPr>
        <w:t>.</w:t>
      </w:r>
      <w:r w:rsidRPr="00617139">
        <w:rPr>
          <w:rFonts w:ascii="Calibri" w:eastAsia="Calibri" w:hAnsi="Calibri" w:cs="TimesNewRomanPS-BoldMT"/>
          <w:b/>
          <w:bCs/>
        </w:rPr>
        <w:t>Π</w:t>
      </w:r>
    </w:p>
    <w:p w:rsidR="00617139" w:rsidRPr="00617139" w:rsidRDefault="00617139" w:rsidP="00617139">
      <w:pPr>
        <w:jc w:val="both"/>
        <w:rPr>
          <w:rFonts w:ascii="Calibri" w:hAnsi="Calibri" w:cs="PalatinoLinotype-Roman"/>
          <w:lang w:eastAsia="el-GR"/>
        </w:rPr>
      </w:pPr>
      <w:r w:rsidRPr="00617139">
        <w:rPr>
          <w:rFonts w:ascii="Calibri" w:hAnsi="Calibri" w:cs="PalatinoLinotype-Roman"/>
          <w:lang w:eastAsia="el-GR"/>
        </w:rPr>
        <w:t>1. Γουναράς Άγγελος</w:t>
      </w:r>
    </w:p>
    <w:p w:rsidR="00617139" w:rsidRPr="00617139" w:rsidRDefault="00617139" w:rsidP="00617139">
      <w:pPr>
        <w:rPr>
          <w:rFonts w:ascii="Calibri" w:eastAsia="Calibri" w:hAnsi="Calibri" w:cs="TimesNewRomanPS-BoldMT"/>
          <w:b/>
          <w:bCs/>
        </w:rPr>
      </w:pPr>
    </w:p>
    <w:p w:rsidR="00617139" w:rsidRPr="00617139" w:rsidRDefault="00CF3078" w:rsidP="00617139">
      <w:pPr>
        <w:rPr>
          <w:rFonts w:ascii="Calibri" w:eastAsia="Calibri" w:hAnsi="Calibri" w:cs="TimesNewRomanPS-BoldMT"/>
          <w:b/>
          <w:bCs/>
        </w:rPr>
      </w:pPr>
      <w:r>
        <w:rPr>
          <w:rFonts w:ascii="Calibri" w:eastAsia="Calibri" w:hAnsi="Calibri" w:cs="TimesNewRomanPS-BoldMT"/>
          <w:b/>
          <w:bCs/>
        </w:rPr>
        <w:t>ΜΕΛΗ</w:t>
      </w:r>
      <w:r w:rsidR="00617139" w:rsidRPr="00617139">
        <w:rPr>
          <w:rFonts w:ascii="Calibri" w:eastAsia="Calibri" w:hAnsi="Calibri" w:cs="TimesNewRomanPS-BoldMT"/>
          <w:b/>
          <w:bCs/>
        </w:rPr>
        <w:t xml:space="preserve"> Ε</w:t>
      </w:r>
      <w:r>
        <w:rPr>
          <w:rFonts w:ascii="Calibri" w:eastAsia="Calibri" w:hAnsi="Calibri" w:cs="TimesNewRomanPS-BoldMT"/>
          <w:b/>
          <w:bCs/>
        </w:rPr>
        <w:t>.</w:t>
      </w:r>
      <w:r w:rsidR="00617139" w:rsidRPr="00617139">
        <w:rPr>
          <w:rFonts w:ascii="Calibri" w:eastAsia="Calibri" w:hAnsi="Calibri" w:cs="TimesNewRomanPS-BoldMT"/>
          <w:b/>
          <w:bCs/>
        </w:rPr>
        <w:t>Τ</w:t>
      </w:r>
      <w:r>
        <w:rPr>
          <w:rFonts w:ascii="Calibri" w:eastAsia="Calibri" w:hAnsi="Calibri" w:cs="TimesNewRomanPS-BoldMT"/>
          <w:b/>
          <w:bCs/>
        </w:rPr>
        <w:t>.</w:t>
      </w:r>
      <w:r w:rsidR="00617139" w:rsidRPr="00617139">
        <w:rPr>
          <w:rFonts w:ascii="Calibri" w:eastAsia="Calibri" w:hAnsi="Calibri" w:cs="TimesNewRomanPS-BoldMT"/>
          <w:b/>
          <w:bCs/>
        </w:rPr>
        <w:t>Ε</w:t>
      </w:r>
      <w:r>
        <w:rPr>
          <w:rFonts w:ascii="Calibri" w:eastAsia="Calibri" w:hAnsi="Calibri" w:cs="TimesNewRomanPS-BoldMT"/>
          <w:b/>
          <w:bCs/>
        </w:rPr>
        <w:t>.</w:t>
      </w:r>
      <w:r w:rsidR="00617139" w:rsidRPr="00617139">
        <w:rPr>
          <w:rFonts w:ascii="Calibri" w:eastAsia="Calibri" w:hAnsi="Calibri" w:cs="TimesNewRomanPS-BoldMT"/>
          <w:b/>
          <w:bCs/>
        </w:rPr>
        <w:t>Π</w:t>
      </w:r>
      <w:r>
        <w:rPr>
          <w:rFonts w:ascii="Calibri" w:eastAsia="Calibri" w:hAnsi="Calibri" w:cs="TimesNewRomanPS-BoldMT"/>
          <w:b/>
          <w:bCs/>
        </w:rPr>
        <w:t>.</w:t>
      </w:r>
    </w:p>
    <w:p w:rsidR="00617139" w:rsidRPr="00617139" w:rsidRDefault="00617139" w:rsidP="00617139">
      <w:pPr>
        <w:pStyle w:val="a4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rPr>
          <w:rFonts w:ascii="Calibri" w:eastAsia="Calibri" w:hAnsi="Calibri" w:cs="TimesNewRomanPSMT"/>
        </w:rPr>
      </w:pPr>
      <w:r w:rsidRPr="00617139">
        <w:rPr>
          <w:rFonts w:ascii="Calibri" w:eastAsia="Calibri" w:hAnsi="Calibri" w:cs="TimesNewRomanPSMT"/>
        </w:rPr>
        <w:t xml:space="preserve">Γιωννά Βασιλική </w:t>
      </w:r>
    </w:p>
    <w:p w:rsidR="00617139" w:rsidRPr="00617139" w:rsidRDefault="00617139" w:rsidP="00617139">
      <w:pPr>
        <w:pStyle w:val="a4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rPr>
          <w:rFonts w:ascii="Calibri" w:eastAsia="Calibri" w:hAnsi="Calibri" w:cs="TimesNewRomanPSMT"/>
        </w:rPr>
      </w:pPr>
      <w:r w:rsidRPr="00617139">
        <w:rPr>
          <w:rFonts w:ascii="Calibri" w:eastAsia="Calibri" w:hAnsi="Calibri" w:cs="TimesNewRomanPSMT"/>
        </w:rPr>
        <w:t>Καραγιάννη Μαρία</w:t>
      </w:r>
    </w:p>
    <w:p w:rsidR="00617139" w:rsidRDefault="00617139" w:rsidP="00617139"/>
    <w:p w:rsidR="00617139" w:rsidRPr="00617139" w:rsidRDefault="00617139" w:rsidP="007B619F">
      <w:pPr>
        <w:rPr>
          <w:b/>
          <w:sz w:val="24"/>
          <w:szCs w:val="24"/>
        </w:rPr>
      </w:pPr>
      <w:r>
        <w:rPr>
          <w:b/>
          <w:sz w:val="24"/>
          <w:szCs w:val="24"/>
        </w:rPr>
        <w:t>Κοινοποίηση</w:t>
      </w:r>
    </w:p>
    <w:p w:rsidR="00617139" w:rsidRPr="00617139" w:rsidRDefault="00617139" w:rsidP="007B619F">
      <w:pPr>
        <w:rPr>
          <w:b/>
          <w:sz w:val="24"/>
          <w:szCs w:val="24"/>
        </w:rPr>
      </w:pPr>
      <w:r w:rsidRPr="00617139">
        <w:rPr>
          <w:b/>
          <w:sz w:val="24"/>
          <w:szCs w:val="24"/>
        </w:rPr>
        <w:t>1. Μέλη Κεντρικής Εφορευτικής Επιτροπής</w:t>
      </w:r>
    </w:p>
    <w:p w:rsidR="00617139" w:rsidRDefault="00617139" w:rsidP="00617139">
      <w:pPr>
        <w:rPr>
          <w:sz w:val="24"/>
          <w:szCs w:val="24"/>
        </w:rPr>
      </w:pPr>
      <w:r w:rsidRPr="001235A2">
        <w:rPr>
          <w:sz w:val="24"/>
          <w:szCs w:val="24"/>
        </w:rPr>
        <w:t>Τακτικά μέλη</w:t>
      </w:r>
      <w:r>
        <w:rPr>
          <w:sz w:val="24"/>
          <w:szCs w:val="24"/>
        </w:rPr>
        <w:t xml:space="preserve"> ΔΕΠ</w:t>
      </w:r>
      <w:r w:rsidRPr="001235A2">
        <w:rPr>
          <w:sz w:val="24"/>
          <w:szCs w:val="24"/>
        </w:rPr>
        <w:t>:</w:t>
      </w:r>
    </w:p>
    <w:p w:rsidR="00617139" w:rsidRPr="001235A2" w:rsidRDefault="00617139" w:rsidP="007B619F">
      <w:pPr>
        <w:rPr>
          <w:sz w:val="24"/>
          <w:szCs w:val="24"/>
        </w:rPr>
      </w:pPr>
    </w:p>
    <w:p w:rsidR="00E529AF" w:rsidRPr="001235A2" w:rsidRDefault="00E529AF" w:rsidP="00E529AF">
      <w:pPr>
        <w:pStyle w:val="a4"/>
        <w:numPr>
          <w:ilvl w:val="0"/>
          <w:numId w:val="2"/>
        </w:numPr>
        <w:rPr>
          <w:sz w:val="24"/>
          <w:szCs w:val="24"/>
        </w:rPr>
      </w:pPr>
      <w:r w:rsidRPr="001235A2">
        <w:rPr>
          <w:sz w:val="24"/>
          <w:szCs w:val="24"/>
        </w:rPr>
        <w:t>Μπαρμπούση Βασιλική, Καθηγήτρια, Πρόεδρος εφορευτικής επιτροπής.</w:t>
      </w:r>
    </w:p>
    <w:p w:rsidR="00E529AF" w:rsidRPr="001235A2" w:rsidRDefault="00E529AF" w:rsidP="00E529AF">
      <w:pPr>
        <w:pStyle w:val="a4"/>
        <w:numPr>
          <w:ilvl w:val="0"/>
          <w:numId w:val="2"/>
        </w:numPr>
        <w:rPr>
          <w:sz w:val="24"/>
          <w:szCs w:val="24"/>
        </w:rPr>
      </w:pPr>
      <w:r w:rsidRPr="001235A2">
        <w:rPr>
          <w:sz w:val="24"/>
          <w:szCs w:val="24"/>
        </w:rPr>
        <w:t>Ιωάννα Καραμάνου, Επίκουρη Καθηγήτρια, μέλος εφορευτικής επιτροπής</w:t>
      </w:r>
    </w:p>
    <w:p w:rsidR="00E529AF" w:rsidRPr="001235A2" w:rsidRDefault="001235A2" w:rsidP="00E529AF">
      <w:pPr>
        <w:pStyle w:val="a4"/>
        <w:numPr>
          <w:ilvl w:val="0"/>
          <w:numId w:val="2"/>
        </w:numPr>
        <w:rPr>
          <w:sz w:val="24"/>
          <w:szCs w:val="24"/>
        </w:rPr>
      </w:pPr>
      <w:r w:rsidRPr="001235A2">
        <w:rPr>
          <w:sz w:val="24"/>
          <w:szCs w:val="24"/>
        </w:rPr>
        <w:t>Βαρβάρα Γεωργοπούλου, Επίκουρη Καθηγήτρια, μέλος εφορευτικής επιτροπής</w:t>
      </w:r>
    </w:p>
    <w:p w:rsidR="001235A2" w:rsidRPr="001235A2" w:rsidRDefault="001235A2" w:rsidP="00E529AF">
      <w:pPr>
        <w:pStyle w:val="a4"/>
        <w:numPr>
          <w:ilvl w:val="0"/>
          <w:numId w:val="2"/>
        </w:numPr>
        <w:rPr>
          <w:sz w:val="24"/>
          <w:szCs w:val="24"/>
        </w:rPr>
      </w:pPr>
      <w:r w:rsidRPr="001235A2">
        <w:rPr>
          <w:sz w:val="24"/>
          <w:szCs w:val="24"/>
        </w:rPr>
        <w:t>Μαρία Μικεδάκη, Επίκουρη Καθηγήτρια, μέλος εφορευτικής επιτροπής</w:t>
      </w:r>
    </w:p>
    <w:p w:rsidR="001235A2" w:rsidRPr="001235A2" w:rsidRDefault="001235A2" w:rsidP="00E529AF">
      <w:pPr>
        <w:pStyle w:val="a4"/>
        <w:numPr>
          <w:ilvl w:val="0"/>
          <w:numId w:val="2"/>
        </w:numPr>
        <w:rPr>
          <w:sz w:val="24"/>
          <w:szCs w:val="24"/>
        </w:rPr>
      </w:pPr>
      <w:r w:rsidRPr="001235A2">
        <w:rPr>
          <w:sz w:val="24"/>
          <w:szCs w:val="24"/>
        </w:rPr>
        <w:t>Αντωνία Μερτύρη, Επίκουρη Καθηγήτρια, μέλος εφορευτικής επιτροπής</w:t>
      </w:r>
    </w:p>
    <w:p w:rsidR="001235A2" w:rsidRPr="001235A2" w:rsidRDefault="001235A2" w:rsidP="001235A2"/>
    <w:p w:rsidR="001235A2" w:rsidRPr="001235A2" w:rsidRDefault="001235A2" w:rsidP="001235A2">
      <w:pPr>
        <w:rPr>
          <w:b/>
        </w:rPr>
      </w:pPr>
      <w:r w:rsidRPr="001235A2">
        <w:rPr>
          <w:b/>
        </w:rPr>
        <w:t>Αναπληρωματικά Μέλη:</w:t>
      </w:r>
    </w:p>
    <w:p w:rsidR="001235A2" w:rsidRPr="001235A2" w:rsidRDefault="001235A2" w:rsidP="001235A2">
      <w:pPr>
        <w:pStyle w:val="a4"/>
        <w:numPr>
          <w:ilvl w:val="0"/>
          <w:numId w:val="3"/>
        </w:numPr>
      </w:pPr>
      <w:r w:rsidRPr="001235A2">
        <w:t>Αστέριος Τσιάρα, Αναπληρωτής Καθηγητής,  Αναπληρωτής Πρόεδρος εφορευτικής επιτροπής</w:t>
      </w:r>
    </w:p>
    <w:p w:rsidR="001235A2" w:rsidRPr="001235A2" w:rsidRDefault="001235A2" w:rsidP="001235A2">
      <w:pPr>
        <w:pStyle w:val="a4"/>
        <w:numPr>
          <w:ilvl w:val="0"/>
          <w:numId w:val="3"/>
        </w:numPr>
      </w:pPr>
      <w:r w:rsidRPr="001235A2">
        <w:t>Ελένη Παπαλεξίου, Λέκτορας Τμήματος Θεατρικών Σπουδών,</w:t>
      </w:r>
    </w:p>
    <w:p w:rsidR="001235A2" w:rsidRPr="001235A2" w:rsidRDefault="001235A2" w:rsidP="001235A2">
      <w:pPr>
        <w:pStyle w:val="a4"/>
        <w:numPr>
          <w:ilvl w:val="0"/>
          <w:numId w:val="3"/>
        </w:numPr>
      </w:pPr>
      <w:r w:rsidRPr="001235A2">
        <w:t>Κωστούλα Καλούδη, Επίκουρη Καθηγήτρια</w:t>
      </w:r>
    </w:p>
    <w:p w:rsidR="001235A2" w:rsidRPr="001235A2" w:rsidRDefault="001235A2" w:rsidP="001235A2">
      <w:pPr>
        <w:pStyle w:val="a4"/>
        <w:numPr>
          <w:ilvl w:val="0"/>
          <w:numId w:val="3"/>
        </w:numPr>
      </w:pPr>
      <w:r w:rsidRPr="001235A2">
        <w:t xml:space="preserve">Αγγελική Σπυροπούλου, Αναπληρώτρια Καθηγήτρια </w:t>
      </w:r>
    </w:p>
    <w:p w:rsidR="001235A2" w:rsidRPr="001235A2" w:rsidRDefault="001235A2" w:rsidP="001235A2">
      <w:pPr>
        <w:pStyle w:val="a4"/>
        <w:numPr>
          <w:ilvl w:val="0"/>
          <w:numId w:val="3"/>
        </w:numPr>
      </w:pPr>
      <w:r w:rsidRPr="001235A2">
        <w:t xml:space="preserve">Ιωάννη Λεοντάρη, Αναπληρωτής Καθηγητής </w:t>
      </w:r>
    </w:p>
    <w:p w:rsidR="001235A2" w:rsidRPr="001235A2" w:rsidRDefault="001235A2" w:rsidP="00A57231"/>
    <w:p w:rsidR="001235A2" w:rsidRDefault="00617139" w:rsidP="00617139">
      <w:pPr>
        <w:rPr>
          <w:b/>
        </w:rPr>
      </w:pPr>
      <w:r w:rsidRPr="00617139">
        <w:rPr>
          <w:b/>
        </w:rPr>
        <w:t>2.</w:t>
      </w:r>
      <w:r w:rsidR="001235A2" w:rsidRPr="00617139">
        <w:rPr>
          <w:b/>
        </w:rPr>
        <w:t>Πρυτανεία Πανεπιστημίου Πελοποννήσου</w:t>
      </w:r>
      <w:r>
        <w:rPr>
          <w:b/>
        </w:rPr>
        <w:t>: κ. Σουρλά Ελένη</w:t>
      </w:r>
    </w:p>
    <w:p w:rsidR="00617139" w:rsidRDefault="00617139" w:rsidP="00617139">
      <w:pPr>
        <w:rPr>
          <w:b/>
        </w:rPr>
      </w:pPr>
    </w:p>
    <w:p w:rsidR="00617139" w:rsidRDefault="00617139" w:rsidP="00617139">
      <w:pPr>
        <w:rPr>
          <w:b/>
        </w:rPr>
      </w:pPr>
      <w:r>
        <w:rPr>
          <w:b/>
        </w:rPr>
        <w:t>3.</w:t>
      </w:r>
      <w:r w:rsidRPr="00617139">
        <w:rPr>
          <w:b/>
        </w:rPr>
        <w:t>Υποψήφιοι: α</w:t>
      </w:r>
      <w:r w:rsidR="00787DB1">
        <w:rPr>
          <w:b/>
        </w:rPr>
        <w:t>)</w:t>
      </w:r>
      <w:r w:rsidRPr="00617139">
        <w:rPr>
          <w:b/>
        </w:rPr>
        <w:t xml:space="preserve"> Καρδαράς Χρήστος, β)Βελιώτη Μαρία</w:t>
      </w:r>
    </w:p>
    <w:p w:rsidR="00617139" w:rsidRDefault="00617139" w:rsidP="00617139">
      <w:pPr>
        <w:rPr>
          <w:b/>
        </w:rPr>
      </w:pPr>
    </w:p>
    <w:p w:rsidR="00617139" w:rsidRDefault="00617139" w:rsidP="00617139">
      <w:pPr>
        <w:rPr>
          <w:b/>
        </w:rPr>
      </w:pPr>
      <w:r>
        <w:rPr>
          <w:b/>
        </w:rPr>
        <w:t>4.Ανάρτηση στην ιστοσελίδα του ΠΑΠΕΛ και της Σχολής Καλών Τεχνών</w:t>
      </w:r>
    </w:p>
    <w:p w:rsidR="00787DB1" w:rsidRDefault="00787DB1" w:rsidP="00617139">
      <w:pPr>
        <w:rPr>
          <w:b/>
        </w:rPr>
      </w:pPr>
    </w:p>
    <w:p w:rsidR="00787DB1" w:rsidRDefault="00787DB1" w:rsidP="00617139">
      <w:pPr>
        <w:rPr>
          <w:b/>
        </w:rPr>
      </w:pPr>
      <w:r>
        <w:rPr>
          <w:b/>
        </w:rPr>
        <w:t>Συνημμένο: α)Λίστα Σώμα Εκλεκτόρων</w:t>
      </w:r>
    </w:p>
    <w:p w:rsidR="00787DB1" w:rsidRPr="00617139" w:rsidRDefault="00787DB1" w:rsidP="00617139">
      <w:pPr>
        <w:rPr>
          <w:b/>
        </w:rPr>
      </w:pPr>
    </w:p>
    <w:sectPr w:rsidR="00787DB1" w:rsidRPr="00617139" w:rsidSect="004573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9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PalatinoLinotype-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A26C3"/>
    <w:multiLevelType w:val="hybridMultilevel"/>
    <w:tmpl w:val="9FA298D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86959"/>
    <w:multiLevelType w:val="hybridMultilevel"/>
    <w:tmpl w:val="80EA28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B40F6"/>
    <w:multiLevelType w:val="hybridMultilevel"/>
    <w:tmpl w:val="788063D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E410DF"/>
    <w:multiLevelType w:val="hybridMultilevel"/>
    <w:tmpl w:val="17346ADE"/>
    <w:lvl w:ilvl="0" w:tplc="D710406A">
      <w:start w:val="1"/>
      <w:numFmt w:val="decimal"/>
      <w:lvlText w:val="%1."/>
      <w:lvlJc w:val="left"/>
      <w:pPr>
        <w:ind w:left="720" w:hanging="360"/>
      </w:pPr>
      <w:rPr>
        <w:rFonts w:eastAsia="Calibri" w:cs="TimesNewRomanPS-BoldM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22240"/>
    <w:multiLevelType w:val="hybridMultilevel"/>
    <w:tmpl w:val="3D9858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880CF0"/>
    <w:multiLevelType w:val="hybridMultilevel"/>
    <w:tmpl w:val="86D041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D30641"/>
    <w:multiLevelType w:val="hybridMultilevel"/>
    <w:tmpl w:val="08B8FB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40B"/>
    <w:rsid w:val="0001640D"/>
    <w:rsid w:val="00057F0C"/>
    <w:rsid w:val="001235A2"/>
    <w:rsid w:val="00267707"/>
    <w:rsid w:val="002C31DC"/>
    <w:rsid w:val="002D63D1"/>
    <w:rsid w:val="00333392"/>
    <w:rsid w:val="003350AC"/>
    <w:rsid w:val="00337D23"/>
    <w:rsid w:val="0036594B"/>
    <w:rsid w:val="00447498"/>
    <w:rsid w:val="00457383"/>
    <w:rsid w:val="004F166B"/>
    <w:rsid w:val="00617139"/>
    <w:rsid w:val="00645AA7"/>
    <w:rsid w:val="00667B9F"/>
    <w:rsid w:val="006C0713"/>
    <w:rsid w:val="006F096B"/>
    <w:rsid w:val="0077683A"/>
    <w:rsid w:val="00787DB1"/>
    <w:rsid w:val="007B619F"/>
    <w:rsid w:val="00806D63"/>
    <w:rsid w:val="008125C3"/>
    <w:rsid w:val="00853D3B"/>
    <w:rsid w:val="00921B39"/>
    <w:rsid w:val="00936146"/>
    <w:rsid w:val="009C4838"/>
    <w:rsid w:val="00A115E2"/>
    <w:rsid w:val="00A57231"/>
    <w:rsid w:val="00AF7F9B"/>
    <w:rsid w:val="00B30831"/>
    <w:rsid w:val="00B4505F"/>
    <w:rsid w:val="00B64CF8"/>
    <w:rsid w:val="00C30D8A"/>
    <w:rsid w:val="00C43400"/>
    <w:rsid w:val="00CF3078"/>
    <w:rsid w:val="00D62BD5"/>
    <w:rsid w:val="00D73C7B"/>
    <w:rsid w:val="00DC0DBC"/>
    <w:rsid w:val="00E529AF"/>
    <w:rsid w:val="00E52DAA"/>
    <w:rsid w:val="00E532EC"/>
    <w:rsid w:val="00EC040B"/>
    <w:rsid w:val="00EF7C89"/>
    <w:rsid w:val="00F033F5"/>
    <w:rsid w:val="00F85E78"/>
    <w:rsid w:val="00FA21ED"/>
    <w:rsid w:val="00FD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59AD5B-A1F4-4847-A18B-3D8C86B75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8125C3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806D6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06D63"/>
    <w:rPr>
      <w:rFonts w:ascii="Segoe UI" w:hAnsi="Segoe UI" w:cs="Segoe UI"/>
      <w:sz w:val="18"/>
      <w:szCs w:val="18"/>
    </w:rPr>
  </w:style>
  <w:style w:type="paragraph" w:styleId="a4">
    <w:name w:val="List Paragraph"/>
    <w:basedOn w:val="a"/>
    <w:uiPriority w:val="34"/>
    <w:qFormat/>
    <w:rsid w:val="004474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5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uop.gr/images/campus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op.gr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op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60F6E-DF2F-4C27-A132-ADFCB9090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723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Dimitra</cp:lastModifiedBy>
  <cp:revision>2</cp:revision>
  <cp:lastPrinted>2016-08-26T08:33:00Z</cp:lastPrinted>
  <dcterms:created xsi:type="dcterms:W3CDTF">2017-09-14T11:14:00Z</dcterms:created>
  <dcterms:modified xsi:type="dcterms:W3CDTF">2017-09-14T11:14:00Z</dcterms:modified>
</cp:coreProperties>
</file>