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914" w:rsidRPr="00110914" w:rsidRDefault="00110914" w:rsidP="00110914">
      <w:pPr>
        <w:rPr>
          <w:b/>
          <w:sz w:val="24"/>
          <w:szCs w:val="24"/>
          <w:lang w:val="el-GR"/>
        </w:rPr>
      </w:pPr>
      <w:r w:rsidRPr="00110914">
        <w:rPr>
          <w:b/>
          <w:noProof/>
          <w:sz w:val="24"/>
          <w:szCs w:val="24"/>
          <w:lang w:val="el-GR" w:eastAsia="el-GR"/>
        </w:rPr>
        <w:drawing>
          <wp:anchor distT="0" distB="0" distL="114300" distR="114300" simplePos="0" relativeHeight="251659264" behindDoc="0" locked="0" layoutInCell="1" allowOverlap="1" wp14:anchorId="147FA0A8" wp14:editId="7F430899">
            <wp:simplePos x="0" y="0"/>
            <wp:positionH relativeFrom="column">
              <wp:posOffset>-843915</wp:posOffset>
            </wp:positionH>
            <wp:positionV relativeFrom="paragraph">
              <wp:posOffset>-208280</wp:posOffset>
            </wp:positionV>
            <wp:extent cx="800100" cy="787400"/>
            <wp:effectExtent l="0" t="0" r="0" b="0"/>
            <wp:wrapSquare wrapText="bothSides"/>
            <wp:docPr id="1" name="Εικόνα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0914">
        <w:rPr>
          <w:b/>
          <w:sz w:val="24"/>
          <w:szCs w:val="24"/>
          <w:lang w:val="el-GR"/>
        </w:rPr>
        <w:t>ΠΑΝΕΠΙΣΤΗΜΙΟ ΠΕΛΟΠΟΝΝΗΣΟΥ</w:t>
      </w:r>
    </w:p>
    <w:p w:rsidR="00110914" w:rsidRPr="00110914" w:rsidRDefault="00110914" w:rsidP="00110914">
      <w:pPr>
        <w:rPr>
          <w:b/>
          <w:sz w:val="24"/>
          <w:szCs w:val="24"/>
          <w:lang w:val="el-GR"/>
        </w:rPr>
      </w:pPr>
      <w:r w:rsidRPr="00110914">
        <w:rPr>
          <w:b/>
          <w:sz w:val="24"/>
          <w:szCs w:val="24"/>
          <w:lang w:val="el-GR"/>
        </w:rPr>
        <w:t>ΣΧΟΛΗ ΚΑΛΩΝ ΤΕΧΝΩΝ</w:t>
      </w:r>
    </w:p>
    <w:p w:rsidR="00110914" w:rsidRPr="00110914" w:rsidRDefault="00110914" w:rsidP="00110914">
      <w:pPr>
        <w:rPr>
          <w:b/>
          <w:sz w:val="24"/>
          <w:szCs w:val="24"/>
          <w:lang w:val="el-GR"/>
        </w:rPr>
      </w:pPr>
      <w:r w:rsidRPr="00110914">
        <w:rPr>
          <w:b/>
          <w:sz w:val="24"/>
          <w:szCs w:val="24"/>
          <w:lang w:val="el-GR"/>
        </w:rPr>
        <w:t>ΤΜΗΜΑ ΘΕΑΤΡΙΚΩΝ ΣΠΟΥΔΩΝ</w:t>
      </w:r>
    </w:p>
    <w:p w:rsidR="00110914" w:rsidRPr="00110914" w:rsidRDefault="00110914" w:rsidP="00110914">
      <w:pPr>
        <w:spacing w:after="200" w:line="360" w:lineRule="auto"/>
        <w:jc w:val="both"/>
        <w:rPr>
          <w:rFonts w:cs="Tahoma"/>
          <w:b/>
          <w:sz w:val="24"/>
          <w:szCs w:val="24"/>
          <w:lang w:val="el-GR"/>
        </w:rPr>
      </w:pPr>
    </w:p>
    <w:p w:rsidR="00110914" w:rsidRPr="00110914" w:rsidRDefault="00110914" w:rsidP="00110914">
      <w:pPr>
        <w:spacing w:after="200" w:line="360" w:lineRule="auto"/>
        <w:jc w:val="center"/>
        <w:rPr>
          <w:rFonts w:cs="Tahoma"/>
          <w:b/>
          <w:sz w:val="24"/>
          <w:szCs w:val="24"/>
          <w:lang w:val="el-GR"/>
        </w:rPr>
      </w:pPr>
      <w:r w:rsidRPr="00110914">
        <w:rPr>
          <w:rFonts w:cs="Tahoma"/>
          <w:b/>
          <w:sz w:val="24"/>
          <w:szCs w:val="24"/>
          <w:lang w:val="el-GR"/>
        </w:rPr>
        <w:t>Εξεταστέα ύλη για το μάθημα ΣΥΓΧΡΟΝΕΣ ΤΑΣΕΙΣ ΚΑΙ ΔΡΑΜΑΤΟΛΟΓΙΑ ΣΤΟ ΠΑΓΚΟΣΜΙΟ ΓΑΛΛΟΦΩΝΟ ΘΕΑΤΡΟ ΙΙ</w:t>
      </w:r>
      <w:r w:rsidRPr="00110914">
        <w:rPr>
          <w:rFonts w:cs="Tahoma"/>
          <w:b/>
          <w:sz w:val="24"/>
          <w:szCs w:val="24"/>
          <w:lang w:val="el-GR"/>
        </w:rPr>
        <w:t xml:space="preserve"> (ΙΟΥΝΙΟΣ-ΣΕΠΤΕΜΒΡΙΟΣ 2017)</w:t>
      </w:r>
    </w:p>
    <w:p w:rsidR="00110914" w:rsidRPr="00110914" w:rsidRDefault="00110914" w:rsidP="00110914">
      <w:pPr>
        <w:spacing w:after="200" w:line="360" w:lineRule="auto"/>
        <w:jc w:val="both"/>
        <w:rPr>
          <w:rFonts w:cs="Tahoma"/>
          <w:sz w:val="24"/>
          <w:szCs w:val="24"/>
          <w:lang w:val="el-GR"/>
        </w:rPr>
      </w:pPr>
      <w:r w:rsidRPr="00110914">
        <w:rPr>
          <w:rFonts w:cs="Tahoma"/>
          <w:sz w:val="24"/>
          <w:szCs w:val="24"/>
          <w:lang w:val="el-GR"/>
        </w:rPr>
        <w:t xml:space="preserve">-Ό,τι έχει διδαχθεί </w:t>
      </w:r>
      <w:r w:rsidRPr="00110914">
        <w:rPr>
          <w:rFonts w:cs="Tahoma"/>
          <w:sz w:val="24"/>
          <w:szCs w:val="24"/>
          <w:lang w:val="el-GR"/>
        </w:rPr>
        <w:t>κατά τη διάρκεια των παραδόσεων και οι συναφείς σημειώσεις που χορηγήθηκαν στους φοιτητές και φοιτήτριες:</w:t>
      </w:r>
    </w:p>
    <w:p w:rsidR="00110914" w:rsidRPr="00110914" w:rsidRDefault="00110914" w:rsidP="00110914">
      <w:pPr>
        <w:spacing w:after="200" w:line="360" w:lineRule="auto"/>
        <w:jc w:val="both"/>
        <w:rPr>
          <w:rFonts w:cs="Tahoma"/>
          <w:sz w:val="24"/>
          <w:szCs w:val="24"/>
          <w:lang w:val="el-GR"/>
        </w:rPr>
      </w:pPr>
      <w:r w:rsidRPr="00110914">
        <w:rPr>
          <w:rFonts w:cs="Tahoma"/>
          <w:sz w:val="24"/>
          <w:szCs w:val="24"/>
          <w:lang w:val="el-GR"/>
        </w:rPr>
        <w:t>-Το γαλλόφωνο θέατρο στο Μαγκρέμπ (Αλγερία).</w:t>
      </w:r>
    </w:p>
    <w:p w:rsidR="00110914" w:rsidRPr="00110914" w:rsidRDefault="00110914" w:rsidP="00110914">
      <w:pPr>
        <w:spacing w:after="200" w:line="360" w:lineRule="auto"/>
        <w:jc w:val="both"/>
        <w:rPr>
          <w:rFonts w:cs="Tahoma"/>
          <w:sz w:val="24"/>
          <w:szCs w:val="24"/>
          <w:lang w:val="el-GR"/>
        </w:rPr>
      </w:pPr>
      <w:r w:rsidRPr="00110914">
        <w:rPr>
          <w:rFonts w:cs="Tahoma"/>
          <w:sz w:val="24"/>
          <w:szCs w:val="24"/>
          <w:lang w:val="el-GR"/>
        </w:rPr>
        <w:t xml:space="preserve">-Το γαλλόφωνο θέατρο στην Αφρική (από την Σχολή </w:t>
      </w:r>
      <w:r w:rsidRPr="00110914">
        <w:rPr>
          <w:rFonts w:cs="Tahoma"/>
          <w:sz w:val="24"/>
          <w:szCs w:val="24"/>
        </w:rPr>
        <w:t>Pointy</w:t>
      </w:r>
      <w:r w:rsidRPr="00110914">
        <w:rPr>
          <w:rFonts w:cs="Tahoma"/>
          <w:sz w:val="24"/>
          <w:szCs w:val="24"/>
          <w:lang w:val="el-GR"/>
        </w:rPr>
        <w:t xml:space="preserve"> στα «Φοβερά παιδιά των ανεξαρτησιών», </w:t>
      </w:r>
      <w:r w:rsidRPr="00110914">
        <w:rPr>
          <w:rFonts w:cs="Tahoma"/>
          <w:sz w:val="24"/>
          <w:szCs w:val="24"/>
          <w:lang w:val="fr-FR"/>
        </w:rPr>
        <w:t>Koffi</w:t>
      </w:r>
      <w:r w:rsidRPr="00110914">
        <w:rPr>
          <w:rFonts w:cs="Tahoma"/>
          <w:sz w:val="24"/>
          <w:szCs w:val="24"/>
          <w:lang w:val="el-GR"/>
        </w:rPr>
        <w:t xml:space="preserve"> </w:t>
      </w:r>
      <w:r w:rsidRPr="00110914">
        <w:rPr>
          <w:rFonts w:cs="Tahoma"/>
          <w:sz w:val="24"/>
          <w:szCs w:val="24"/>
          <w:lang w:val="fr-FR"/>
        </w:rPr>
        <w:t>Kwahul</w:t>
      </w:r>
      <w:r w:rsidRPr="00110914">
        <w:rPr>
          <w:rFonts w:cs="Tahoma"/>
          <w:sz w:val="24"/>
          <w:szCs w:val="24"/>
          <w:lang w:val="el-GR"/>
        </w:rPr>
        <w:t xml:space="preserve">é, </w:t>
      </w:r>
      <w:r w:rsidRPr="00110914">
        <w:rPr>
          <w:rFonts w:cs="Tahoma"/>
          <w:sz w:val="24"/>
          <w:szCs w:val="24"/>
          <w:lang w:val="fr-FR"/>
        </w:rPr>
        <w:t>Kossi</w:t>
      </w:r>
      <w:r w:rsidRPr="00110914">
        <w:rPr>
          <w:rFonts w:cs="Tahoma"/>
          <w:sz w:val="24"/>
          <w:szCs w:val="24"/>
          <w:lang w:val="el-GR"/>
        </w:rPr>
        <w:t xml:space="preserve"> </w:t>
      </w:r>
      <w:r w:rsidRPr="00110914">
        <w:rPr>
          <w:rFonts w:cs="Tahoma"/>
          <w:sz w:val="24"/>
          <w:szCs w:val="24"/>
          <w:lang w:val="fr-FR"/>
        </w:rPr>
        <w:t>Efoui</w:t>
      </w:r>
      <w:r w:rsidRPr="00110914">
        <w:rPr>
          <w:rFonts w:cs="Tahoma"/>
          <w:sz w:val="24"/>
          <w:szCs w:val="24"/>
          <w:lang w:val="el-GR"/>
        </w:rPr>
        <w:t xml:space="preserve">). </w:t>
      </w:r>
    </w:p>
    <w:p w:rsidR="00110914" w:rsidRPr="00110914" w:rsidRDefault="00110914" w:rsidP="00110914">
      <w:pPr>
        <w:spacing w:after="200" w:line="360" w:lineRule="auto"/>
        <w:jc w:val="both"/>
        <w:rPr>
          <w:rFonts w:cs="Tahoma"/>
          <w:sz w:val="24"/>
          <w:szCs w:val="24"/>
          <w:lang w:val="el-GR"/>
        </w:rPr>
      </w:pPr>
      <w:r w:rsidRPr="00110914">
        <w:rPr>
          <w:rFonts w:cs="Tahoma"/>
          <w:sz w:val="24"/>
          <w:szCs w:val="24"/>
          <w:lang w:val="el-GR"/>
        </w:rPr>
        <w:t>-</w:t>
      </w:r>
      <w:r w:rsidR="00FE13F2">
        <w:rPr>
          <w:rFonts w:cs="Tahoma"/>
          <w:sz w:val="24"/>
          <w:szCs w:val="24"/>
          <w:lang w:val="el-GR"/>
        </w:rPr>
        <w:t>Το γαλλόφωνο θέατρο στον Καναδά (ιστορική εξέλιξη, κυριότεροι σύγχρονοι γαλλόφωνοι δραματουργοί)</w:t>
      </w:r>
    </w:p>
    <w:p w:rsidR="00110914" w:rsidRPr="00110914" w:rsidRDefault="00110914" w:rsidP="00110914">
      <w:pPr>
        <w:spacing w:after="200" w:line="360" w:lineRule="auto"/>
        <w:jc w:val="both"/>
        <w:rPr>
          <w:rFonts w:cs="Tahoma"/>
          <w:sz w:val="24"/>
          <w:szCs w:val="24"/>
          <w:lang w:val="el-GR"/>
        </w:rPr>
      </w:pPr>
      <w:r w:rsidRPr="00110914">
        <w:rPr>
          <w:rFonts w:cs="Tahoma"/>
          <w:sz w:val="24"/>
          <w:szCs w:val="24"/>
          <w:lang w:val="el-GR"/>
        </w:rPr>
        <w:t>-Το γαλλ</w:t>
      </w:r>
      <w:r w:rsidR="00FE13F2">
        <w:rPr>
          <w:rFonts w:cs="Tahoma"/>
          <w:sz w:val="24"/>
          <w:szCs w:val="24"/>
          <w:lang w:val="el-GR"/>
        </w:rPr>
        <w:t>όφωνο θέατρο στον Ινδικό Ωκεανό (κύρια σημεία)</w:t>
      </w:r>
    </w:p>
    <w:p w:rsidR="00110914" w:rsidRPr="00110914" w:rsidRDefault="00110914" w:rsidP="00110914">
      <w:pPr>
        <w:spacing w:after="200" w:line="360" w:lineRule="auto"/>
        <w:jc w:val="both"/>
        <w:rPr>
          <w:rFonts w:cs="Tahoma"/>
          <w:sz w:val="24"/>
          <w:szCs w:val="24"/>
          <w:lang w:val="el-GR"/>
        </w:rPr>
      </w:pPr>
      <w:r w:rsidRPr="00110914">
        <w:rPr>
          <w:rFonts w:cs="Tahoma"/>
          <w:sz w:val="24"/>
          <w:szCs w:val="24"/>
          <w:lang w:val="el-GR"/>
        </w:rPr>
        <w:t xml:space="preserve">-Το </w:t>
      </w:r>
      <w:r w:rsidR="00FE13F2">
        <w:rPr>
          <w:rFonts w:cs="Tahoma"/>
          <w:sz w:val="24"/>
          <w:szCs w:val="24"/>
          <w:lang w:val="el-GR"/>
        </w:rPr>
        <w:t>γαλλόφωνο θέατρο στην Καραϊβική (κύρια σημεία)</w:t>
      </w:r>
      <w:bookmarkStart w:id="0" w:name="_GoBack"/>
      <w:bookmarkEnd w:id="0"/>
    </w:p>
    <w:p w:rsidR="00110914" w:rsidRPr="00110914" w:rsidRDefault="00110914" w:rsidP="00110914">
      <w:pPr>
        <w:spacing w:after="200" w:line="360" w:lineRule="auto"/>
        <w:jc w:val="both"/>
        <w:rPr>
          <w:rFonts w:cs="Tahoma"/>
          <w:sz w:val="24"/>
          <w:szCs w:val="24"/>
          <w:lang w:val="el-GR"/>
        </w:rPr>
      </w:pPr>
      <w:r w:rsidRPr="00110914">
        <w:rPr>
          <w:rFonts w:cs="Tahoma"/>
          <w:sz w:val="24"/>
          <w:szCs w:val="24"/>
          <w:lang w:val="el-GR"/>
        </w:rPr>
        <w:t xml:space="preserve">-Από το βιβλίο του Γ. Φρέρη, </w:t>
      </w:r>
      <w:r w:rsidRPr="00110914">
        <w:rPr>
          <w:rFonts w:cs="Tahoma"/>
          <w:i/>
          <w:sz w:val="24"/>
          <w:szCs w:val="24"/>
          <w:lang w:val="el-GR"/>
        </w:rPr>
        <w:t xml:space="preserve">Εισαγωγή στη Γαλλοφωνία, </w:t>
      </w:r>
      <w:r w:rsidRPr="00110914">
        <w:rPr>
          <w:rFonts w:cs="Tahoma"/>
          <w:sz w:val="24"/>
          <w:szCs w:val="24"/>
          <w:lang w:val="el-GR"/>
        </w:rPr>
        <w:t>Παρατηρητής, 1999, τις σελίδες (και μόνο σε σχέση με ό,τι έχει διδαχθεί κατά τη διάρκεια των παραδόσεων): 231-247, 176-200.</w:t>
      </w:r>
    </w:p>
    <w:p w:rsidR="00110914" w:rsidRPr="00110914" w:rsidRDefault="00110914" w:rsidP="00110914">
      <w:pPr>
        <w:jc w:val="right"/>
        <w:rPr>
          <w:sz w:val="24"/>
          <w:szCs w:val="24"/>
          <w:lang w:val="el-GR"/>
        </w:rPr>
      </w:pPr>
      <w:r w:rsidRPr="00110914">
        <w:rPr>
          <w:sz w:val="24"/>
          <w:szCs w:val="24"/>
          <w:lang w:val="el-GR"/>
        </w:rPr>
        <w:t>Η διδάσκουσα, Χρ. Οικονομοπούλου,</w:t>
      </w:r>
    </w:p>
    <w:p w:rsidR="00110914" w:rsidRPr="00110914" w:rsidRDefault="00110914" w:rsidP="00110914">
      <w:pPr>
        <w:jc w:val="right"/>
        <w:rPr>
          <w:sz w:val="24"/>
          <w:szCs w:val="24"/>
          <w:lang w:val="el-GR"/>
        </w:rPr>
      </w:pPr>
      <w:r w:rsidRPr="00110914">
        <w:rPr>
          <w:sz w:val="24"/>
          <w:szCs w:val="24"/>
          <w:lang w:val="el-GR"/>
        </w:rPr>
        <w:t>Μέλος ΕΕΠ</w:t>
      </w:r>
    </w:p>
    <w:p w:rsidR="002757D6" w:rsidRPr="00110914" w:rsidRDefault="002757D6">
      <w:pPr>
        <w:rPr>
          <w:lang w:val="el-GR"/>
        </w:rPr>
      </w:pPr>
    </w:p>
    <w:p w:rsidR="00110914" w:rsidRPr="00110914" w:rsidRDefault="00110914">
      <w:pPr>
        <w:rPr>
          <w:b/>
          <w:lang w:val="el-GR"/>
        </w:rPr>
      </w:pPr>
    </w:p>
    <w:p w:rsidR="00110914" w:rsidRPr="00110914" w:rsidRDefault="00110914" w:rsidP="00110914">
      <w:pPr>
        <w:jc w:val="both"/>
        <w:rPr>
          <w:b/>
          <w:lang w:val="el-GR"/>
        </w:rPr>
      </w:pPr>
      <w:r w:rsidRPr="00110914">
        <w:rPr>
          <w:b/>
          <w:lang w:val="el-GR"/>
        </w:rPr>
        <w:t xml:space="preserve">Σημ. ΓΙΑ ΤΗ ΣΥΜΜΕΤΟΧΗ ΣΤΙΣ ΕΞΕΤΑΣΕΙΣ ΑΠΑΙΤΟΥΝΤΑΙ ΤΟΥΛΑΧΙΣΟΝ ΕΠΤΑ (7) ΠΑΡΟΥΣΙΕΣ </w:t>
      </w:r>
    </w:p>
    <w:sectPr w:rsidR="00110914" w:rsidRPr="001109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93"/>
    <w:rsid w:val="00110914"/>
    <w:rsid w:val="002757D6"/>
    <w:rsid w:val="00E37D93"/>
    <w:rsid w:val="00FE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14"/>
    <w:pPr>
      <w:spacing w:after="0" w:line="240" w:lineRule="auto"/>
    </w:pPr>
    <w:rPr>
      <w:rFonts w:ascii="Verdana" w:eastAsia="Times New Roman" w:hAnsi="Verdana" w:cs="Arial"/>
      <w:bCs/>
      <w:iCs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14"/>
    <w:pPr>
      <w:spacing w:after="0" w:line="240" w:lineRule="auto"/>
    </w:pPr>
    <w:rPr>
      <w:rFonts w:ascii="Verdana" w:eastAsia="Times New Roman" w:hAnsi="Verdana" w:cs="Arial"/>
      <w:bCs/>
      <w:iCs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841</Characters>
  <Application>Microsoft Office Word</Application>
  <DocSecurity>0</DocSecurity>
  <Lines>7</Lines>
  <Paragraphs>1</Paragraphs>
  <ScaleCrop>false</ScaleCrop>
  <Company>Hewlett-Packard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Χριστίνα</dc:creator>
  <cp:keywords/>
  <dc:description/>
  <cp:lastModifiedBy>Χριστίνα</cp:lastModifiedBy>
  <cp:revision>3</cp:revision>
  <dcterms:created xsi:type="dcterms:W3CDTF">2017-06-02T07:56:00Z</dcterms:created>
  <dcterms:modified xsi:type="dcterms:W3CDTF">2017-06-02T08:06:00Z</dcterms:modified>
</cp:coreProperties>
</file>