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4667"/>
        <w:gridCol w:w="3973"/>
      </w:tblGrid>
      <w:tr w:rsidR="002038D4" w:rsidRPr="004557F3" w:rsidTr="00A7332F">
        <w:trPr>
          <w:jc w:val="center"/>
        </w:trPr>
        <w:tc>
          <w:tcPr>
            <w:tcW w:w="4667" w:type="dxa"/>
            <w:hideMark/>
          </w:tcPr>
          <w:p w:rsidR="002038D4" w:rsidRPr="004557F3" w:rsidRDefault="00F71A54" w:rsidP="00421B44">
            <w:pPr>
              <w:pStyle w:val="2"/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en-US"/>
              </w:rPr>
              <w:t>T</w:t>
            </w:r>
            <w:r w:rsidR="002038D4" w:rsidRPr="004557F3">
              <w:rPr>
                <w:rFonts w:asciiTheme="minorHAnsi" w:eastAsiaTheme="minorEastAsia" w:hAnsiTheme="minorHAnsi"/>
                <w:sz w:val="20"/>
                <w:szCs w:val="20"/>
              </w:rPr>
              <w:object w:dxaOrig="1155" w:dyaOrig="11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46.5pt" o:ole="">
                  <v:imagedata r:id="rId5" o:title=""/>
                </v:shape>
                <o:OLEObject Type="Embed" ProgID="MSPhotoEd.3" ShapeID="_x0000_i1025" DrawAspect="Content" ObjectID="_1520933094" r:id="rId6"/>
              </w:object>
            </w:r>
            <w:r w:rsidR="002038D4" w:rsidRPr="004557F3">
              <w:rPr>
                <w:rFonts w:asciiTheme="minorHAnsi" w:eastAsiaTheme="minorEastAsia" w:hAnsiTheme="minorHAnsi"/>
                <w:sz w:val="20"/>
                <w:szCs w:val="20"/>
              </w:rPr>
              <w:t xml:space="preserve">       </w:t>
            </w:r>
          </w:p>
          <w:p w:rsidR="002038D4" w:rsidRPr="004557F3" w:rsidRDefault="002038D4" w:rsidP="00421B44">
            <w:pPr>
              <w:pStyle w:val="a3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57F3">
              <w:rPr>
                <w:rFonts w:asciiTheme="minorHAnsi" w:hAnsiTheme="minorHAnsi"/>
                <w:b/>
                <w:bCs/>
                <w:sz w:val="20"/>
                <w:szCs w:val="20"/>
              </w:rPr>
              <w:t>ΕΛΛΗΝΙΚΗ ΔΗΜΟΚΡΑΤΙΑ</w:t>
            </w:r>
          </w:p>
          <w:p w:rsidR="002038D4" w:rsidRPr="004557F3" w:rsidRDefault="002038D4" w:rsidP="00421B44">
            <w:pPr>
              <w:pStyle w:val="a3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57F3">
              <w:rPr>
                <w:rFonts w:asciiTheme="minorHAnsi" w:hAnsiTheme="minorHAnsi"/>
                <w:b/>
                <w:bCs/>
                <w:sz w:val="20"/>
                <w:szCs w:val="20"/>
              </w:rPr>
              <w:t>ΠΑΝΕΠΙΣΤΗΜΙΟ  ΠΕΛΟΠΟΝΝΗΣΟΥ</w:t>
            </w:r>
          </w:p>
          <w:p w:rsidR="002038D4" w:rsidRPr="004557F3" w:rsidRDefault="002038D4" w:rsidP="00421B44">
            <w:pPr>
              <w:pStyle w:val="a3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4557F3">
              <w:rPr>
                <w:rFonts w:asciiTheme="minorHAnsi" w:hAnsiTheme="minorHAnsi"/>
                <w:b/>
                <w:bCs/>
                <w:sz w:val="20"/>
                <w:szCs w:val="20"/>
              </w:rPr>
              <w:t>ΙΣΤΟΣΕΛΙΔΑ: http://www.uop.gr</w:t>
            </w:r>
          </w:p>
        </w:tc>
        <w:tc>
          <w:tcPr>
            <w:tcW w:w="3973" w:type="dxa"/>
            <w:hideMark/>
          </w:tcPr>
          <w:p w:rsidR="00D07937" w:rsidRDefault="002038D4" w:rsidP="00421B44">
            <w:pPr>
              <w:rPr>
                <w:b/>
                <w:bCs/>
                <w:sz w:val="20"/>
                <w:szCs w:val="20"/>
              </w:rPr>
            </w:pPr>
            <w:r w:rsidRPr="004557F3">
              <w:rPr>
                <w:b/>
                <w:bCs/>
                <w:sz w:val="20"/>
                <w:szCs w:val="20"/>
              </w:rPr>
              <w:t xml:space="preserve">                          </w:t>
            </w:r>
          </w:p>
          <w:p w:rsidR="00D07937" w:rsidRDefault="00D07937" w:rsidP="00421B44">
            <w:pPr>
              <w:rPr>
                <w:b/>
                <w:bCs/>
                <w:sz w:val="20"/>
                <w:szCs w:val="20"/>
              </w:rPr>
            </w:pPr>
          </w:p>
          <w:p w:rsidR="002038D4" w:rsidRPr="00437F72" w:rsidRDefault="002038D4" w:rsidP="00421B44">
            <w:pPr>
              <w:rPr>
                <w:b/>
                <w:bCs/>
                <w:sz w:val="20"/>
                <w:szCs w:val="20"/>
              </w:rPr>
            </w:pPr>
            <w:r w:rsidRPr="004557F3">
              <w:rPr>
                <w:b/>
                <w:bCs/>
                <w:sz w:val="20"/>
                <w:szCs w:val="20"/>
              </w:rPr>
              <w:t xml:space="preserve">Ναύπλιο, </w:t>
            </w:r>
            <w:r w:rsidR="004B661F">
              <w:rPr>
                <w:b/>
                <w:bCs/>
                <w:sz w:val="20"/>
                <w:szCs w:val="20"/>
              </w:rPr>
              <w:t>31</w:t>
            </w:r>
            <w:r w:rsidR="007B2606">
              <w:rPr>
                <w:b/>
                <w:bCs/>
                <w:sz w:val="20"/>
                <w:szCs w:val="20"/>
              </w:rPr>
              <w:t>/03</w:t>
            </w:r>
            <w:r w:rsidR="00437F72">
              <w:rPr>
                <w:b/>
                <w:bCs/>
                <w:sz w:val="20"/>
                <w:szCs w:val="20"/>
              </w:rPr>
              <w:t>/2016</w:t>
            </w:r>
          </w:p>
          <w:p w:rsidR="002038D4" w:rsidRPr="004557F3" w:rsidRDefault="002038D4" w:rsidP="00963F4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38D4" w:rsidRPr="004557F3" w:rsidTr="00A7332F">
        <w:trPr>
          <w:jc w:val="center"/>
        </w:trPr>
        <w:tc>
          <w:tcPr>
            <w:tcW w:w="4667" w:type="dxa"/>
          </w:tcPr>
          <w:p w:rsidR="002038D4" w:rsidRPr="004557F3" w:rsidRDefault="002038D4" w:rsidP="00421B44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</w:tcPr>
          <w:p w:rsidR="002038D4" w:rsidRPr="004557F3" w:rsidRDefault="002038D4" w:rsidP="00421B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38D4" w:rsidRPr="004557F3" w:rsidTr="00A7332F">
        <w:trPr>
          <w:trHeight w:val="1984"/>
          <w:jc w:val="center"/>
        </w:trPr>
        <w:tc>
          <w:tcPr>
            <w:tcW w:w="4667" w:type="dxa"/>
          </w:tcPr>
          <w:p w:rsidR="002038D4" w:rsidRPr="004557F3" w:rsidRDefault="002038D4" w:rsidP="00421B44">
            <w:pPr>
              <w:pStyle w:val="a3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57F3">
              <w:rPr>
                <w:rFonts w:asciiTheme="minorHAnsi" w:hAnsiTheme="minorHAnsi"/>
                <w:b/>
                <w:bCs/>
                <w:sz w:val="20"/>
                <w:szCs w:val="20"/>
              </w:rPr>
              <w:t>ΔΙΕΥΘΥΝΣΗ ΑΚΑΔΗΜΑΙΚΩΝ</w:t>
            </w:r>
          </w:p>
          <w:p w:rsidR="002038D4" w:rsidRPr="004557F3" w:rsidRDefault="002038D4" w:rsidP="00421B44">
            <w:pPr>
              <w:pStyle w:val="a3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57F3">
              <w:rPr>
                <w:rFonts w:asciiTheme="minorHAnsi" w:hAnsiTheme="minorHAnsi"/>
                <w:b/>
                <w:bCs/>
                <w:sz w:val="20"/>
                <w:szCs w:val="20"/>
              </w:rPr>
              <w:t>ΚΑΙ ΦΟΙΤΗΤΙΚΩΝ ΘΕΜΑΤΩΝ</w:t>
            </w:r>
          </w:p>
          <w:p w:rsidR="002038D4" w:rsidRPr="004557F3" w:rsidRDefault="002038D4" w:rsidP="00421B44">
            <w:pPr>
              <w:pStyle w:val="a3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57F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ΤΜΗΜΑ ΦΟΙΤΗΤΙΚΩΝ ΘΕΜΑΤΩΝ </w:t>
            </w:r>
          </w:p>
          <w:p w:rsidR="002038D4" w:rsidRPr="004557F3" w:rsidRDefault="002038D4" w:rsidP="00421B44">
            <w:pPr>
              <w:pStyle w:val="a3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57F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ΒΑΣΙΛΕΩΣ ΚΩΝΣΤΑΝΤΙΝΟΥ 21&amp; ΤΕΡΖΑΚΗ </w:t>
            </w:r>
          </w:p>
          <w:p w:rsidR="002038D4" w:rsidRPr="004557F3" w:rsidRDefault="002038D4" w:rsidP="00421B44">
            <w:pPr>
              <w:pStyle w:val="a3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57F3">
              <w:rPr>
                <w:rFonts w:asciiTheme="minorHAnsi" w:hAnsiTheme="minorHAnsi"/>
                <w:b/>
                <w:bCs/>
                <w:sz w:val="20"/>
                <w:szCs w:val="20"/>
              </w:rPr>
              <w:t>ΝΑΥΠΛΙΟ Τ.Κ 21100</w:t>
            </w:r>
          </w:p>
          <w:p w:rsidR="002038D4" w:rsidRPr="004557F3" w:rsidRDefault="003250E9" w:rsidP="00421B44">
            <w:pPr>
              <w:pStyle w:val="a3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Πληροφορίες : Κ. Διαβολή </w:t>
            </w:r>
          </w:p>
          <w:p w:rsidR="00A7332F" w:rsidRPr="00A7332F" w:rsidRDefault="002038D4" w:rsidP="00421B44">
            <w:pPr>
              <w:pStyle w:val="a3"/>
              <w:spacing w:line="276" w:lineRule="auto"/>
            </w:pPr>
            <w:r w:rsidRPr="004557F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e</w:t>
            </w:r>
            <w:r w:rsidRPr="00A7332F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  <w:r w:rsidRPr="004557F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mail</w:t>
            </w:r>
            <w:r w:rsidRPr="00A7332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</w:t>
            </w:r>
            <w:hyperlink r:id="rId7" w:history="1">
              <w:r w:rsidRPr="004557F3">
                <w:rPr>
                  <w:rStyle w:val="-"/>
                  <w:rFonts w:asciiTheme="minorHAnsi" w:hAnsiTheme="minorHAnsi"/>
                  <w:b/>
                  <w:bCs/>
                  <w:sz w:val="20"/>
                  <w:szCs w:val="20"/>
                  <w:lang w:val="en-US"/>
                </w:rPr>
                <w:t>foitmer</w:t>
              </w:r>
              <w:r w:rsidRPr="00A7332F">
                <w:rPr>
                  <w:rStyle w:val="-"/>
                  <w:rFonts w:asciiTheme="minorHAnsi" w:hAnsiTheme="minorHAnsi"/>
                  <w:b/>
                  <w:bCs/>
                  <w:sz w:val="20"/>
                  <w:szCs w:val="20"/>
                </w:rPr>
                <w:t>@</w:t>
              </w:r>
              <w:r w:rsidRPr="004557F3">
                <w:rPr>
                  <w:rStyle w:val="-"/>
                  <w:rFonts w:asciiTheme="minorHAnsi" w:hAnsiTheme="minorHAnsi"/>
                  <w:b/>
                  <w:bCs/>
                  <w:sz w:val="20"/>
                  <w:szCs w:val="20"/>
                  <w:lang w:val="en-US"/>
                </w:rPr>
                <w:t>uop</w:t>
              </w:r>
              <w:r w:rsidRPr="00A7332F">
                <w:rPr>
                  <w:rStyle w:val="-"/>
                  <w:rFonts w:asciiTheme="minorHAnsi" w:hAnsiTheme="minorHAnsi"/>
                  <w:b/>
                  <w:bCs/>
                  <w:sz w:val="20"/>
                  <w:szCs w:val="20"/>
                </w:rPr>
                <w:t>.</w:t>
              </w:r>
              <w:r w:rsidRPr="004557F3">
                <w:rPr>
                  <w:rStyle w:val="-"/>
                  <w:rFonts w:asciiTheme="minorHAnsi" w:hAnsiTheme="minorHAnsi"/>
                  <w:b/>
                  <w:bCs/>
                  <w:sz w:val="20"/>
                  <w:szCs w:val="20"/>
                  <w:lang w:val="en-US"/>
                </w:rPr>
                <w:t>gr</w:t>
              </w:r>
            </w:hyperlink>
            <w:r w:rsidRPr="00A7332F">
              <w:rPr>
                <w:rFonts w:asciiTheme="minorHAnsi" w:hAnsiTheme="minorHAnsi"/>
                <w:sz w:val="20"/>
                <w:szCs w:val="20"/>
              </w:rPr>
              <w:t xml:space="preserve">, </w:t>
            </w:r>
          </w:p>
          <w:p w:rsidR="002038D4" w:rsidRPr="00A7332F" w:rsidRDefault="002038D4" w:rsidP="00421B44">
            <w:pPr>
              <w:pStyle w:val="a3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557F3">
              <w:rPr>
                <w:rFonts w:asciiTheme="minorHAnsi" w:hAnsiTheme="minorHAnsi"/>
                <w:b/>
                <w:bCs/>
                <w:sz w:val="20"/>
                <w:szCs w:val="20"/>
              </w:rPr>
              <w:t>τηλ</w:t>
            </w:r>
            <w:proofErr w:type="spellEnd"/>
            <w:r w:rsidRPr="004557F3">
              <w:rPr>
                <w:rFonts w:asciiTheme="minorHAnsi" w:hAnsiTheme="minorHAnsi"/>
                <w:b/>
                <w:bCs/>
                <w:sz w:val="20"/>
                <w:szCs w:val="20"/>
              </w:rPr>
              <w:t>: 2752-0-96125</w:t>
            </w:r>
          </w:p>
          <w:p w:rsidR="002038D4" w:rsidRPr="00246E46" w:rsidRDefault="00246E46" w:rsidP="00246E46">
            <w:pPr>
              <w:pStyle w:val="a3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3973" w:type="dxa"/>
          </w:tcPr>
          <w:p w:rsidR="00FA47B4" w:rsidRPr="004B661F" w:rsidRDefault="00D07937" w:rsidP="00D07937">
            <w:pPr>
              <w:tabs>
                <w:tab w:val="left" w:pos="4665"/>
              </w:tabs>
              <w:spacing w:line="360" w:lineRule="auto"/>
              <w:rPr>
                <w:lang w:val="en-US"/>
              </w:rPr>
            </w:pPr>
            <w:r w:rsidRPr="00FA47B4">
              <w:rPr>
                <w:highlight w:val="yellow"/>
              </w:rPr>
              <w:t>ΠΡΟΣ</w:t>
            </w:r>
            <w:r>
              <w:t>:</w:t>
            </w:r>
            <w:r w:rsidR="00C77813">
              <w:t xml:space="preserve"> </w:t>
            </w:r>
            <w:r w:rsidR="004B661F">
              <w:t xml:space="preserve">Γραμματείες </w:t>
            </w:r>
            <w:r w:rsidR="00D47DC4">
              <w:t>Τμημάτων ΠΑΠΕΛ</w:t>
            </w:r>
          </w:p>
          <w:p w:rsidR="002038D4" w:rsidRPr="00D07937" w:rsidRDefault="002038D4" w:rsidP="00421B44">
            <w:pPr>
              <w:rPr>
                <w:color w:val="FF0000"/>
                <w:sz w:val="20"/>
                <w:szCs w:val="20"/>
              </w:rPr>
            </w:pPr>
          </w:p>
          <w:p w:rsidR="002038D4" w:rsidRPr="004557F3" w:rsidRDefault="002038D4" w:rsidP="00421B44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D07937" w:rsidRDefault="00A7332F" w:rsidP="00D07937">
      <w:pPr>
        <w:tabs>
          <w:tab w:val="left" w:pos="4665"/>
        </w:tabs>
        <w:spacing w:line="360" w:lineRule="auto"/>
      </w:pPr>
      <w:r w:rsidRPr="00246E46">
        <w:t xml:space="preserve"> </w:t>
      </w:r>
      <w:r w:rsidR="00D07937">
        <w:t xml:space="preserve">               </w:t>
      </w:r>
    </w:p>
    <w:p w:rsidR="00FA47B4" w:rsidRDefault="00246E46" w:rsidP="00FA47B4">
      <w:pPr>
        <w:tabs>
          <w:tab w:val="left" w:pos="4665"/>
        </w:tabs>
        <w:spacing w:line="360" w:lineRule="auto"/>
      </w:pPr>
      <w:r>
        <w:t>Θέμα «</w:t>
      </w:r>
      <w:r w:rsidR="004B661F">
        <w:rPr>
          <w:b/>
        </w:rPr>
        <w:t xml:space="preserve">Ενημέρωση σχετικά με την παροχή σίτισης στους φοιτητές  στο διάστημα των διακοπών του Πάσχα  </w:t>
      </w:r>
      <w:r w:rsidR="00D47DC4">
        <w:rPr>
          <w:b/>
        </w:rPr>
        <w:t>2016</w:t>
      </w:r>
      <w:r>
        <w:t>»</w:t>
      </w:r>
    </w:p>
    <w:p w:rsidR="00FA47B4" w:rsidRDefault="00FA47B4" w:rsidP="00FA47B4">
      <w:pPr>
        <w:tabs>
          <w:tab w:val="left" w:pos="4665"/>
        </w:tabs>
        <w:spacing w:line="360" w:lineRule="auto"/>
      </w:pPr>
      <w:r>
        <w:t>Το Τμήμα Φοιτητικών Θεμάτων</w:t>
      </w:r>
      <w:r w:rsidR="004B661F">
        <w:t xml:space="preserve"> σας ενημερώνει ότι η σίτιση των φοιτητών</w:t>
      </w:r>
      <w:r w:rsidR="00D47DC4">
        <w:t>,</w:t>
      </w:r>
      <w:r w:rsidR="00D47DC4" w:rsidRPr="00D47DC4">
        <w:t xml:space="preserve"> </w:t>
      </w:r>
      <w:r w:rsidR="00D47DC4">
        <w:t>λόγω των διακοπών του Πάσχα,</w:t>
      </w:r>
      <w:r w:rsidR="004B661F">
        <w:t xml:space="preserve"> θα σταματήσει από </w:t>
      </w:r>
      <w:r w:rsidR="004B661F" w:rsidRPr="004B661F">
        <w:rPr>
          <w:b/>
          <w:u w:val="single"/>
        </w:rPr>
        <w:t>τη Δευτέρα 25/4/2016 έως και την Κυριακή 8/5/2016</w:t>
      </w:r>
      <w:r w:rsidR="00B73E9A" w:rsidRPr="00B73E9A">
        <w:t>.</w:t>
      </w:r>
      <w:r w:rsidR="00D47DC4">
        <w:t xml:space="preserve"> </w:t>
      </w:r>
    </w:p>
    <w:p w:rsidR="00D47DC4" w:rsidRDefault="00660DD8" w:rsidP="00FA47B4">
      <w:pPr>
        <w:tabs>
          <w:tab w:val="left" w:pos="4665"/>
        </w:tabs>
        <w:spacing w:line="360" w:lineRule="auto"/>
      </w:pPr>
      <w:r>
        <w:t xml:space="preserve"> </w:t>
      </w:r>
      <w:r w:rsidR="00D47DC4">
        <w:t xml:space="preserve">Ευχαριστούμε </w:t>
      </w:r>
    </w:p>
    <w:p w:rsidR="003D7EEA" w:rsidRDefault="00B30D1D" w:rsidP="00FA47B4">
      <w:pPr>
        <w:tabs>
          <w:tab w:val="left" w:pos="4665"/>
        </w:tabs>
        <w:spacing w:line="360" w:lineRule="auto"/>
      </w:pPr>
      <w:bookmarkStart w:id="0" w:name="_GoBack"/>
      <w:bookmarkEnd w:id="0"/>
      <w:r>
        <w:t>π</w:t>
      </w:r>
      <w:r w:rsidR="003D7EEA">
        <w:t>αρακαλούμε για τις δικές σας ενέργειες.</w:t>
      </w:r>
    </w:p>
    <w:p w:rsidR="00246E46" w:rsidRDefault="00246E46" w:rsidP="00D1048E">
      <w:pPr>
        <w:spacing w:after="0" w:line="360" w:lineRule="auto"/>
        <w:jc w:val="both"/>
      </w:pPr>
    </w:p>
    <w:p w:rsidR="00443E84" w:rsidRDefault="003D7EEA" w:rsidP="00443E84">
      <w:pPr>
        <w:spacing w:after="0" w:line="360" w:lineRule="auto"/>
        <w:jc w:val="both"/>
      </w:pPr>
      <w:r>
        <w:t xml:space="preserve">                                  </w:t>
      </w:r>
      <w:r w:rsidR="00443E84">
        <w:t xml:space="preserve">                 </w:t>
      </w:r>
      <w:r>
        <w:t xml:space="preserve"> </w:t>
      </w:r>
      <w:r w:rsidR="00443E84">
        <w:t>Από το Τμήμα Φοιτητικών Θεμάτων</w:t>
      </w:r>
    </w:p>
    <w:p w:rsidR="00443E84" w:rsidRDefault="00443E84" w:rsidP="00443E84">
      <w:pPr>
        <w:spacing w:after="0" w:line="360" w:lineRule="auto"/>
        <w:jc w:val="both"/>
      </w:pPr>
      <w:r>
        <w:t xml:space="preserve">                                                                  Η Υπάλληλος</w:t>
      </w:r>
    </w:p>
    <w:p w:rsidR="008D7875" w:rsidRDefault="00443E84" w:rsidP="00443E84">
      <w:pPr>
        <w:spacing w:after="0" w:line="360" w:lineRule="auto"/>
        <w:jc w:val="both"/>
      </w:pPr>
      <w:r>
        <w:t xml:space="preserve">                                                           </w:t>
      </w:r>
      <w:r w:rsidR="00246E46">
        <w:t xml:space="preserve">  </w:t>
      </w:r>
      <w:r w:rsidR="008D7875">
        <w:t xml:space="preserve">Διαβολή Κονδυλία </w:t>
      </w:r>
    </w:p>
    <w:p w:rsidR="00B14B21" w:rsidRPr="00E93E42" w:rsidRDefault="00B14B21" w:rsidP="00D1048E">
      <w:pPr>
        <w:tabs>
          <w:tab w:val="left" w:pos="675"/>
        </w:tabs>
        <w:spacing w:after="0" w:line="360" w:lineRule="auto"/>
        <w:jc w:val="center"/>
      </w:pPr>
    </w:p>
    <w:sectPr w:rsidR="00B14B21" w:rsidRPr="00E93E42" w:rsidSect="002850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4267"/>
    <w:rsid w:val="000150C4"/>
    <w:rsid w:val="0004415C"/>
    <w:rsid w:val="000469A8"/>
    <w:rsid w:val="0006165A"/>
    <w:rsid w:val="00065055"/>
    <w:rsid w:val="00087016"/>
    <w:rsid w:val="00087D29"/>
    <w:rsid w:val="00090BF5"/>
    <w:rsid w:val="000A36D3"/>
    <w:rsid w:val="000B028C"/>
    <w:rsid w:val="000D4F28"/>
    <w:rsid w:val="00103178"/>
    <w:rsid w:val="00156F89"/>
    <w:rsid w:val="00182EDE"/>
    <w:rsid w:val="001923CB"/>
    <w:rsid w:val="001925DC"/>
    <w:rsid w:val="001A0D17"/>
    <w:rsid w:val="001E03AD"/>
    <w:rsid w:val="001F5C60"/>
    <w:rsid w:val="002022ED"/>
    <w:rsid w:val="002038D4"/>
    <w:rsid w:val="00217FFD"/>
    <w:rsid w:val="00224D8D"/>
    <w:rsid w:val="00225BAB"/>
    <w:rsid w:val="00236B96"/>
    <w:rsid w:val="00246E46"/>
    <w:rsid w:val="00267017"/>
    <w:rsid w:val="00271798"/>
    <w:rsid w:val="00283193"/>
    <w:rsid w:val="002850B0"/>
    <w:rsid w:val="002A10DB"/>
    <w:rsid w:val="002B124B"/>
    <w:rsid w:val="002B609B"/>
    <w:rsid w:val="002C64A8"/>
    <w:rsid w:val="0031195A"/>
    <w:rsid w:val="003250E9"/>
    <w:rsid w:val="00363349"/>
    <w:rsid w:val="00371086"/>
    <w:rsid w:val="00372316"/>
    <w:rsid w:val="003760F0"/>
    <w:rsid w:val="003A20C6"/>
    <w:rsid w:val="003D7EEA"/>
    <w:rsid w:val="00437F72"/>
    <w:rsid w:val="00443E84"/>
    <w:rsid w:val="004471A0"/>
    <w:rsid w:val="0046424E"/>
    <w:rsid w:val="00464576"/>
    <w:rsid w:val="00464915"/>
    <w:rsid w:val="00474D8F"/>
    <w:rsid w:val="00487647"/>
    <w:rsid w:val="004B2CC6"/>
    <w:rsid w:val="004B60F2"/>
    <w:rsid w:val="004B661F"/>
    <w:rsid w:val="004B70E6"/>
    <w:rsid w:val="004C0404"/>
    <w:rsid w:val="004E16F6"/>
    <w:rsid w:val="00512C2F"/>
    <w:rsid w:val="005246F4"/>
    <w:rsid w:val="0053620A"/>
    <w:rsid w:val="00550EFA"/>
    <w:rsid w:val="00567524"/>
    <w:rsid w:val="00573068"/>
    <w:rsid w:val="00595FF0"/>
    <w:rsid w:val="00597882"/>
    <w:rsid w:val="005A2E51"/>
    <w:rsid w:val="005B3164"/>
    <w:rsid w:val="005D090C"/>
    <w:rsid w:val="005D70D9"/>
    <w:rsid w:val="005F5146"/>
    <w:rsid w:val="00610196"/>
    <w:rsid w:val="006452E8"/>
    <w:rsid w:val="00650338"/>
    <w:rsid w:val="006511F3"/>
    <w:rsid w:val="00660DD8"/>
    <w:rsid w:val="006616A3"/>
    <w:rsid w:val="00674E20"/>
    <w:rsid w:val="006B348F"/>
    <w:rsid w:val="006B65BB"/>
    <w:rsid w:val="006B7094"/>
    <w:rsid w:val="007179B9"/>
    <w:rsid w:val="00732DA4"/>
    <w:rsid w:val="00743158"/>
    <w:rsid w:val="007456E0"/>
    <w:rsid w:val="007B2606"/>
    <w:rsid w:val="007C6FF4"/>
    <w:rsid w:val="007E6AA3"/>
    <w:rsid w:val="007E7EE5"/>
    <w:rsid w:val="0082391F"/>
    <w:rsid w:val="008357F6"/>
    <w:rsid w:val="00857355"/>
    <w:rsid w:val="00857E64"/>
    <w:rsid w:val="008627E4"/>
    <w:rsid w:val="00864ED1"/>
    <w:rsid w:val="00867D0F"/>
    <w:rsid w:val="00873E81"/>
    <w:rsid w:val="00883BE2"/>
    <w:rsid w:val="00892B64"/>
    <w:rsid w:val="008A3A11"/>
    <w:rsid w:val="008D7875"/>
    <w:rsid w:val="00963F4D"/>
    <w:rsid w:val="009862EC"/>
    <w:rsid w:val="0099493C"/>
    <w:rsid w:val="009A7FD5"/>
    <w:rsid w:val="009B7F8A"/>
    <w:rsid w:val="009C42E0"/>
    <w:rsid w:val="009D5FF5"/>
    <w:rsid w:val="009E026F"/>
    <w:rsid w:val="009F49D8"/>
    <w:rsid w:val="009F5A84"/>
    <w:rsid w:val="00A12112"/>
    <w:rsid w:val="00A12857"/>
    <w:rsid w:val="00A15719"/>
    <w:rsid w:val="00A425BC"/>
    <w:rsid w:val="00A45091"/>
    <w:rsid w:val="00A7332F"/>
    <w:rsid w:val="00A9157C"/>
    <w:rsid w:val="00A94879"/>
    <w:rsid w:val="00AC0EAB"/>
    <w:rsid w:val="00AF02F6"/>
    <w:rsid w:val="00B13852"/>
    <w:rsid w:val="00B14B21"/>
    <w:rsid w:val="00B30D1D"/>
    <w:rsid w:val="00B3269A"/>
    <w:rsid w:val="00B53CE8"/>
    <w:rsid w:val="00B624E9"/>
    <w:rsid w:val="00B73E9A"/>
    <w:rsid w:val="00BD29E0"/>
    <w:rsid w:val="00C07B79"/>
    <w:rsid w:val="00C3710C"/>
    <w:rsid w:val="00C73EBF"/>
    <w:rsid w:val="00C77813"/>
    <w:rsid w:val="00C97871"/>
    <w:rsid w:val="00CA5ABE"/>
    <w:rsid w:val="00CB3D0A"/>
    <w:rsid w:val="00CC3271"/>
    <w:rsid w:val="00CD2EBD"/>
    <w:rsid w:val="00CD4267"/>
    <w:rsid w:val="00CF5156"/>
    <w:rsid w:val="00CF6223"/>
    <w:rsid w:val="00D07937"/>
    <w:rsid w:val="00D1048E"/>
    <w:rsid w:val="00D13F9E"/>
    <w:rsid w:val="00D47DC4"/>
    <w:rsid w:val="00D56634"/>
    <w:rsid w:val="00D800FC"/>
    <w:rsid w:val="00DF60DD"/>
    <w:rsid w:val="00DF74A4"/>
    <w:rsid w:val="00E079D5"/>
    <w:rsid w:val="00E218D5"/>
    <w:rsid w:val="00E73A41"/>
    <w:rsid w:val="00E93E42"/>
    <w:rsid w:val="00EA1091"/>
    <w:rsid w:val="00EE13FF"/>
    <w:rsid w:val="00F03881"/>
    <w:rsid w:val="00F05314"/>
    <w:rsid w:val="00F3502E"/>
    <w:rsid w:val="00F375D0"/>
    <w:rsid w:val="00F71A54"/>
    <w:rsid w:val="00FA47B4"/>
    <w:rsid w:val="00FA7070"/>
    <w:rsid w:val="00FB7543"/>
    <w:rsid w:val="00FC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B0"/>
  </w:style>
  <w:style w:type="paragraph" w:styleId="2">
    <w:name w:val="heading 2"/>
    <w:basedOn w:val="a"/>
    <w:next w:val="a"/>
    <w:link w:val="2Char"/>
    <w:semiHidden/>
    <w:unhideWhenUsed/>
    <w:qFormat/>
    <w:rsid w:val="002038D4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2038D4"/>
    <w:rPr>
      <w:rFonts w:ascii="Cambria" w:eastAsia="Times New Roman" w:hAnsi="Cambria" w:cs="Cambria"/>
      <w:b/>
      <w:bCs/>
      <w:i/>
      <w:iCs/>
      <w:sz w:val="28"/>
      <w:szCs w:val="28"/>
      <w:lang w:eastAsia="el-GR"/>
    </w:rPr>
  </w:style>
  <w:style w:type="character" w:styleId="-">
    <w:name w:val="Hyperlink"/>
    <w:basedOn w:val="a0"/>
    <w:uiPriority w:val="99"/>
    <w:unhideWhenUsed/>
    <w:rsid w:val="002038D4"/>
    <w:rPr>
      <w:color w:val="0000FF" w:themeColor="hyperlink"/>
      <w:u w:val="single"/>
    </w:rPr>
  </w:style>
  <w:style w:type="paragraph" w:styleId="a3">
    <w:name w:val="header"/>
    <w:basedOn w:val="a"/>
    <w:link w:val="Char1"/>
    <w:unhideWhenUsed/>
    <w:rsid w:val="002038D4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Char">
    <w:name w:val="Κεφαλίδα Char"/>
    <w:basedOn w:val="a0"/>
    <w:uiPriority w:val="99"/>
    <w:semiHidden/>
    <w:rsid w:val="002038D4"/>
  </w:style>
  <w:style w:type="character" w:customStyle="1" w:styleId="Char1">
    <w:name w:val="Κεφαλίδα Char1"/>
    <w:basedOn w:val="a0"/>
    <w:link w:val="a3"/>
    <w:locked/>
    <w:rsid w:val="002038D4"/>
    <w:rPr>
      <w:rFonts w:ascii="Calibri" w:eastAsia="Times New Roman" w:hAnsi="Calibri" w:cs="Times New Roman"/>
      <w:lang w:eastAsia="el-GR"/>
    </w:rPr>
  </w:style>
  <w:style w:type="table" w:styleId="a4">
    <w:name w:val="Table Grid"/>
    <w:basedOn w:val="a1"/>
    <w:uiPriority w:val="59"/>
    <w:rsid w:val="00203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itmer@uop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08332-635C-4810-8FBE-C3A235F0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Condylia</dc:creator>
  <cp:lastModifiedBy>Condylia</cp:lastModifiedBy>
  <cp:revision>4</cp:revision>
  <cp:lastPrinted>2016-03-01T08:33:00Z</cp:lastPrinted>
  <dcterms:created xsi:type="dcterms:W3CDTF">2016-03-31T09:16:00Z</dcterms:created>
  <dcterms:modified xsi:type="dcterms:W3CDTF">2016-03-31T09:39:00Z</dcterms:modified>
</cp:coreProperties>
</file>