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82" w:rsidRDefault="00734D32" w:rsidP="00A21CD2">
      <w:pPr>
        <w:jc w:val="both"/>
      </w:pPr>
      <w:r>
        <w:t xml:space="preserve"> </w:t>
      </w:r>
    </w:p>
    <w:p w:rsidR="00633025" w:rsidRPr="008E35B3" w:rsidRDefault="00C51553" w:rsidP="00C51553">
      <w:pPr>
        <w:tabs>
          <w:tab w:val="left" w:pos="36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E35B3">
        <w:rPr>
          <w:b/>
          <w:sz w:val="28"/>
          <w:szCs w:val="28"/>
        </w:rPr>
        <w:t>ΨΗΦΙΣΜΑ</w:t>
      </w:r>
    </w:p>
    <w:p w:rsidR="00C51553" w:rsidRPr="00734D32" w:rsidRDefault="00A21CD2" w:rsidP="008E35B3">
      <w:pPr>
        <w:jc w:val="both"/>
        <w:rPr>
          <w:sz w:val="24"/>
          <w:szCs w:val="24"/>
        </w:rPr>
      </w:pPr>
      <w:r w:rsidRPr="00734D32">
        <w:rPr>
          <w:sz w:val="24"/>
          <w:szCs w:val="24"/>
        </w:rPr>
        <w:t xml:space="preserve">Το Τμήμα Θεατρικών Σπουδών της </w:t>
      </w:r>
      <w:r w:rsidR="006B3073" w:rsidRPr="00734D32">
        <w:rPr>
          <w:sz w:val="24"/>
          <w:szCs w:val="24"/>
        </w:rPr>
        <w:t>Σχολής Καλών Τ</w:t>
      </w:r>
      <w:r w:rsidRPr="00734D32">
        <w:rPr>
          <w:sz w:val="24"/>
          <w:szCs w:val="24"/>
        </w:rPr>
        <w:t>εχνών του Πανεπι</w:t>
      </w:r>
      <w:r w:rsidR="009F242B" w:rsidRPr="00734D32">
        <w:rPr>
          <w:sz w:val="24"/>
          <w:szCs w:val="24"/>
        </w:rPr>
        <w:t xml:space="preserve">στημίου Πελοποννήσου </w:t>
      </w:r>
      <w:r w:rsidR="00C51553" w:rsidRPr="00734D32">
        <w:rPr>
          <w:sz w:val="24"/>
          <w:szCs w:val="24"/>
        </w:rPr>
        <w:t xml:space="preserve"> εκφράζει τη βαθύτατη οδύνη του για την αιφνίδια απώλεια της αγαπημένης φοιτήτριας</w:t>
      </w:r>
    </w:p>
    <w:p w:rsidR="00C51553" w:rsidRDefault="00C51553" w:rsidP="00C51553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Ιφιγένειας Ασλανίδη</w:t>
      </w:r>
    </w:p>
    <w:p w:rsidR="00C51553" w:rsidRDefault="00C51553" w:rsidP="00C51553">
      <w:pPr>
        <w:jc w:val="center"/>
      </w:pPr>
      <w:r w:rsidRPr="00C51553">
        <w:rPr>
          <w:sz w:val="24"/>
          <w:szCs w:val="24"/>
        </w:rPr>
        <w:t>Και</w:t>
      </w:r>
      <w:r w:rsidRPr="00C51553">
        <w:rPr>
          <w:b/>
          <w:sz w:val="24"/>
          <w:szCs w:val="24"/>
        </w:rPr>
        <w:t xml:space="preserve"> </w:t>
      </w:r>
      <w:r>
        <w:t>αποφασίζει ομόφωνα:</w:t>
      </w:r>
    </w:p>
    <w:p w:rsidR="00C51553" w:rsidRDefault="00C51553" w:rsidP="008E35B3">
      <w:pPr>
        <w:pStyle w:val="a3"/>
        <w:numPr>
          <w:ilvl w:val="0"/>
          <w:numId w:val="1"/>
        </w:numPr>
      </w:pPr>
      <w:r>
        <w:t>Να εκφράσει τα ειλικρινή συλλυπητήρια στην οικογένεια της φοιτήτριας</w:t>
      </w:r>
    </w:p>
    <w:p w:rsidR="00C51553" w:rsidRDefault="00C51553" w:rsidP="008E35B3">
      <w:pPr>
        <w:pStyle w:val="a3"/>
        <w:numPr>
          <w:ilvl w:val="0"/>
          <w:numId w:val="1"/>
        </w:numPr>
      </w:pPr>
      <w:r>
        <w:t>Να παραστούν τα μέλη του Τμήματος στην Εξόδιο Ακολουθία</w:t>
      </w:r>
      <w:r w:rsidR="00B61CEF">
        <w:t xml:space="preserve"> που θα πραγματοποιηθεί αύριο Τετάρτη 11 Φεβρουαρίου 2015 στην εκκλησία του Εσταυρωμένου στο Αιγάλεω στις 3.30 μ.μ</w:t>
      </w:r>
      <w:r w:rsidR="00FF5EFA">
        <w:t>.</w:t>
      </w:r>
      <w:r>
        <w:t xml:space="preserve"> και </w:t>
      </w:r>
      <w:r w:rsidR="00734D32">
        <w:t>να κατατεθεί στεφάνι</w:t>
      </w:r>
      <w:r>
        <w:t>.</w:t>
      </w:r>
    </w:p>
    <w:p w:rsidR="00C51553" w:rsidRDefault="00C51553" w:rsidP="008E35B3">
      <w:pPr>
        <w:pStyle w:val="a3"/>
        <w:numPr>
          <w:ilvl w:val="0"/>
          <w:numId w:val="1"/>
        </w:numPr>
      </w:pPr>
      <w:r>
        <w:t>Να  μην πραγματοποιηθούν τα μαθήματα κατά την ημέρα της νεκρώσιμης τελετής (11  Φεβρουαρίου 2015).</w:t>
      </w:r>
    </w:p>
    <w:p w:rsidR="00C51553" w:rsidRDefault="00C51553" w:rsidP="008E35B3">
      <w:pPr>
        <w:pStyle w:val="a3"/>
        <w:numPr>
          <w:ilvl w:val="0"/>
          <w:numId w:val="1"/>
        </w:numPr>
      </w:pPr>
      <w:r>
        <w:t xml:space="preserve"> Το παρόν ψήφισμα να κοινοποιηθεί στην οικογένειά της και να αναρτηθεί στην ιστοσελίδα του Τμήματος</w:t>
      </w:r>
    </w:p>
    <w:p w:rsidR="00C51553" w:rsidRDefault="00C51553" w:rsidP="008E35B3">
      <w:pPr>
        <w:tabs>
          <w:tab w:val="left" w:pos="560"/>
        </w:tabs>
        <w:jc w:val="both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C51553">
        <w:rPr>
          <w:sz w:val="24"/>
          <w:szCs w:val="24"/>
        </w:rPr>
        <w:t xml:space="preserve">Η Ιφιγένεια </w:t>
      </w:r>
      <w:r>
        <w:rPr>
          <w:sz w:val="24"/>
          <w:szCs w:val="24"/>
        </w:rPr>
        <w:t>υπήρξε άριστη φοιτήτρια, με εξαιρετικό ήθος και φυσική ευγένεια</w:t>
      </w:r>
      <w:r w:rsidR="00734D32">
        <w:rPr>
          <w:sz w:val="24"/>
          <w:szCs w:val="24"/>
        </w:rPr>
        <w:t>. Η εργατικότητα, η διακριτικότητα και η αφοσίωση την χαρακτήριζαν σε όλη τη διάρκεια που βρισκόταν μαζί μας.  Η απώλειά  της αποτελεί ισχυρό πλήγμα για την Φοιτητική και Πανεπιστημιακή Κοινότητα.</w:t>
      </w:r>
    </w:p>
    <w:p w:rsidR="008E35B3" w:rsidRDefault="008E35B3" w:rsidP="00C51553">
      <w:pPr>
        <w:tabs>
          <w:tab w:val="left" w:pos="560"/>
        </w:tabs>
        <w:rPr>
          <w:sz w:val="24"/>
          <w:szCs w:val="24"/>
        </w:rPr>
      </w:pPr>
    </w:p>
    <w:p w:rsidR="00734D32" w:rsidRDefault="008E35B3" w:rsidP="00C51553">
      <w:pPr>
        <w:tabs>
          <w:tab w:val="left" w:pos="560"/>
        </w:tabs>
        <w:rPr>
          <w:sz w:val="24"/>
          <w:szCs w:val="24"/>
        </w:rPr>
      </w:pPr>
      <w:r>
        <w:rPr>
          <w:sz w:val="24"/>
          <w:szCs w:val="24"/>
        </w:rPr>
        <w:t xml:space="preserve">Νάυπλιο,10 Φεβρουαρίου </w:t>
      </w:r>
      <w:r w:rsidR="00734D32">
        <w:rPr>
          <w:sz w:val="24"/>
          <w:szCs w:val="24"/>
        </w:rPr>
        <w:t>2015</w:t>
      </w:r>
    </w:p>
    <w:p w:rsidR="00734D32" w:rsidRPr="00B61CEF" w:rsidRDefault="008E35B3" w:rsidP="008E35B3">
      <w:pPr>
        <w:tabs>
          <w:tab w:val="left" w:pos="560"/>
        </w:tabs>
        <w:spacing w:line="240" w:lineRule="auto"/>
        <w:rPr>
          <w:b/>
          <w:sz w:val="24"/>
          <w:szCs w:val="24"/>
        </w:rPr>
      </w:pPr>
      <w:r w:rsidRPr="00B61CEF">
        <w:rPr>
          <w:b/>
          <w:sz w:val="24"/>
          <w:szCs w:val="24"/>
        </w:rPr>
        <w:t>Η Κ</w:t>
      </w:r>
      <w:r w:rsidR="00734D32" w:rsidRPr="00B61CEF">
        <w:rPr>
          <w:b/>
          <w:sz w:val="24"/>
          <w:szCs w:val="24"/>
        </w:rPr>
        <w:t xml:space="preserve">οσμήτορας  της Σχολής </w:t>
      </w:r>
    </w:p>
    <w:p w:rsidR="00734D32" w:rsidRPr="00B61CEF" w:rsidRDefault="00734D32" w:rsidP="008E35B3">
      <w:pPr>
        <w:tabs>
          <w:tab w:val="left" w:pos="560"/>
        </w:tabs>
        <w:spacing w:line="240" w:lineRule="auto"/>
        <w:rPr>
          <w:b/>
          <w:sz w:val="24"/>
          <w:szCs w:val="24"/>
        </w:rPr>
      </w:pPr>
      <w:r w:rsidRPr="00B61CEF">
        <w:rPr>
          <w:b/>
          <w:sz w:val="24"/>
          <w:szCs w:val="24"/>
        </w:rPr>
        <w:t xml:space="preserve">&amp; Πρόεδρος του Τμήματος </w:t>
      </w:r>
    </w:p>
    <w:p w:rsidR="00734D32" w:rsidRPr="00B61CEF" w:rsidRDefault="00734D32" w:rsidP="008E35B3">
      <w:pPr>
        <w:tabs>
          <w:tab w:val="left" w:pos="560"/>
        </w:tabs>
        <w:spacing w:line="240" w:lineRule="auto"/>
        <w:rPr>
          <w:b/>
          <w:sz w:val="24"/>
          <w:szCs w:val="24"/>
        </w:rPr>
      </w:pPr>
      <w:r w:rsidRPr="00B61CEF">
        <w:rPr>
          <w:b/>
          <w:sz w:val="24"/>
          <w:szCs w:val="24"/>
        </w:rPr>
        <w:t xml:space="preserve">Άλκηστις Κοντογιάννη </w:t>
      </w:r>
    </w:p>
    <w:p w:rsidR="00734D32" w:rsidRPr="00B61CEF" w:rsidRDefault="00734D32" w:rsidP="008E35B3">
      <w:pPr>
        <w:tabs>
          <w:tab w:val="left" w:pos="560"/>
        </w:tabs>
        <w:spacing w:line="240" w:lineRule="auto"/>
        <w:rPr>
          <w:b/>
          <w:sz w:val="24"/>
          <w:szCs w:val="24"/>
        </w:rPr>
      </w:pPr>
      <w:r w:rsidRPr="00B61CEF">
        <w:rPr>
          <w:b/>
          <w:sz w:val="24"/>
          <w:szCs w:val="24"/>
        </w:rPr>
        <w:t xml:space="preserve">Καθηγήτρια </w:t>
      </w:r>
    </w:p>
    <w:p w:rsidR="00471C5B" w:rsidRDefault="00471C5B" w:rsidP="00A21CD2">
      <w:pPr>
        <w:jc w:val="both"/>
        <w:rPr>
          <w:sz w:val="28"/>
          <w:szCs w:val="28"/>
        </w:rPr>
      </w:pPr>
    </w:p>
    <w:p w:rsidR="002E4A24" w:rsidRPr="00471C5B" w:rsidRDefault="002E4A24" w:rsidP="00A21CD2">
      <w:pPr>
        <w:jc w:val="both"/>
        <w:rPr>
          <w:sz w:val="28"/>
          <w:szCs w:val="28"/>
        </w:rPr>
      </w:pPr>
    </w:p>
    <w:p w:rsidR="002E4A24" w:rsidRDefault="002E4A24" w:rsidP="00110FBE">
      <w:pPr>
        <w:jc w:val="both"/>
        <w:rPr>
          <w:sz w:val="28"/>
          <w:szCs w:val="28"/>
        </w:rPr>
      </w:pPr>
    </w:p>
    <w:p w:rsidR="00933C93" w:rsidRPr="00471C5B" w:rsidRDefault="00734D32" w:rsidP="0011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FBE" w:rsidRPr="00471C5B" w:rsidRDefault="00734D32" w:rsidP="0011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FE7" w:rsidRDefault="00BA1FE7" w:rsidP="006B3073">
      <w:pPr>
        <w:jc w:val="both"/>
      </w:pPr>
    </w:p>
    <w:sectPr w:rsidR="00BA1FE7" w:rsidSect="00E40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000"/>
    <w:multiLevelType w:val="hybridMultilevel"/>
    <w:tmpl w:val="9AD67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D2"/>
    <w:rsid w:val="00002338"/>
    <w:rsid w:val="000F6B13"/>
    <w:rsid w:val="00110FBE"/>
    <w:rsid w:val="00217B3E"/>
    <w:rsid w:val="00265703"/>
    <w:rsid w:val="002E4A24"/>
    <w:rsid w:val="003F158E"/>
    <w:rsid w:val="004167F6"/>
    <w:rsid w:val="00425638"/>
    <w:rsid w:val="00471C5B"/>
    <w:rsid w:val="004C5FF1"/>
    <w:rsid w:val="00546E4D"/>
    <w:rsid w:val="005D3C61"/>
    <w:rsid w:val="005D6192"/>
    <w:rsid w:val="00621A28"/>
    <w:rsid w:val="00633025"/>
    <w:rsid w:val="00651F50"/>
    <w:rsid w:val="006A0E84"/>
    <w:rsid w:val="006B3073"/>
    <w:rsid w:val="00734D32"/>
    <w:rsid w:val="007C2EF5"/>
    <w:rsid w:val="00850068"/>
    <w:rsid w:val="008A61AB"/>
    <w:rsid w:val="008D3D2C"/>
    <w:rsid w:val="008E35B3"/>
    <w:rsid w:val="00933C93"/>
    <w:rsid w:val="00955B3D"/>
    <w:rsid w:val="00973050"/>
    <w:rsid w:val="009F242B"/>
    <w:rsid w:val="009F4882"/>
    <w:rsid w:val="00A21CD2"/>
    <w:rsid w:val="00B152CC"/>
    <w:rsid w:val="00B52ED6"/>
    <w:rsid w:val="00B5762A"/>
    <w:rsid w:val="00B61CEF"/>
    <w:rsid w:val="00B87AC7"/>
    <w:rsid w:val="00BA1FE7"/>
    <w:rsid w:val="00C24105"/>
    <w:rsid w:val="00C51553"/>
    <w:rsid w:val="00D436EF"/>
    <w:rsid w:val="00DC24F6"/>
    <w:rsid w:val="00E201D7"/>
    <w:rsid w:val="00E37960"/>
    <w:rsid w:val="00E40AD5"/>
    <w:rsid w:val="00F939A3"/>
    <w:rsid w:val="00FC6D1A"/>
    <w:rsid w:val="00FD229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F8F2B-FD6B-4A81-84A6-F6CDA731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</cp:lastModifiedBy>
  <cp:revision>4</cp:revision>
  <dcterms:created xsi:type="dcterms:W3CDTF">2015-02-10T11:29:00Z</dcterms:created>
  <dcterms:modified xsi:type="dcterms:W3CDTF">2015-02-10T11:42:00Z</dcterms:modified>
</cp:coreProperties>
</file>