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bookmarkStart w:id="0" w:name="_GoBack"/>
      <w:bookmarkEnd w:id="0"/>
      <w:r w:rsidRPr="002F08B7">
        <w:rPr>
          <w:rFonts w:ascii="Helvetica" w:eastAsia="Times New Roman" w:hAnsi="Helvetica" w:cs="Helvetica"/>
          <w:noProof/>
          <w:color w:val="68024E"/>
          <w:bdr w:val="none" w:sz="0" w:space="0" w:color="auto" w:frame="1"/>
          <w:lang w:eastAsia="el-GR"/>
        </w:rPr>
        <w:drawing>
          <wp:inline distT="0" distB="0" distL="0" distR="0">
            <wp:extent cx="4581525" cy="6477000"/>
            <wp:effectExtent l="0" t="0" r="9525" b="0"/>
            <wp:docPr id="1" name="Εικόνα 1" descr="PQ_Internet_Banner 550x77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_Internet_Banner 550x778">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6477000"/>
                    </a:xfrm>
                    <a:prstGeom prst="rect">
                      <a:avLst/>
                    </a:prstGeom>
                    <a:noFill/>
                    <a:ln>
                      <a:noFill/>
                    </a:ln>
                  </pic:spPr>
                </pic:pic>
              </a:graphicData>
            </a:graphic>
          </wp:inline>
        </w:drawing>
      </w:r>
      <w:r w:rsidRPr="002F08B7">
        <w:rPr>
          <w:rFonts w:ascii="Helvetica" w:eastAsia="Times New Roman" w:hAnsi="Helvetica" w:cs="Helvetica"/>
          <w:color w:val="000000"/>
          <w:lang w:eastAsia="el-GR"/>
        </w:rPr>
        <w:br/>
        <w:t>Το Ελληνικό Κέντρο του Διεθνούς Ινστιτούτου Θεάτρου (Ε.Κ.Δ.Ι.Θ.) ανακοινώνει την Ελληνική Συμμετοχή στην 13η Διεθνή Έκθεση Σκηνογραφίας και Θεατρικής Αρχιτεκτονικής της Πράγας (</w:t>
      </w:r>
      <w:proofErr w:type="spellStart"/>
      <w:r w:rsidRPr="002F08B7">
        <w:rPr>
          <w:rFonts w:ascii="Helvetica" w:eastAsia="Times New Roman" w:hAnsi="Helvetica" w:cs="Helvetica"/>
          <w:color w:val="000000"/>
          <w:lang w:eastAsia="el-GR"/>
        </w:rPr>
        <w:t>Prague</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Quadrennial</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of</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Performance</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Design</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and</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Space</w:t>
      </w:r>
      <w:proofErr w:type="spellEnd"/>
      <w:r w:rsidRPr="002F08B7">
        <w:rPr>
          <w:rFonts w:ascii="Helvetica" w:eastAsia="Times New Roman" w:hAnsi="Helvetica" w:cs="Helvetica"/>
          <w:color w:val="000000"/>
          <w:lang w:eastAsia="el-GR"/>
        </w:rPr>
        <w:t>, PQ).</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Η Διεθνής Έκθεση πραγματοποιείται κάθε τέσσερα χρόνια και πρόκειται για τη μεγαλύτερη έκθεση Σκηνογραφίας, </w:t>
      </w:r>
      <w:proofErr w:type="spellStart"/>
      <w:r w:rsidRPr="002F08B7">
        <w:rPr>
          <w:rFonts w:ascii="Helvetica" w:eastAsia="Times New Roman" w:hAnsi="Helvetica" w:cs="Helvetica"/>
          <w:color w:val="000000"/>
          <w:lang w:eastAsia="el-GR"/>
        </w:rPr>
        <w:t>Παραστασιακού</w:t>
      </w:r>
      <w:proofErr w:type="spellEnd"/>
      <w:r w:rsidRPr="002F08B7">
        <w:rPr>
          <w:rFonts w:ascii="Helvetica" w:eastAsia="Times New Roman" w:hAnsi="Helvetica" w:cs="Helvetica"/>
          <w:color w:val="000000"/>
          <w:lang w:eastAsia="el-GR"/>
        </w:rPr>
        <w:t xml:space="preserve"> Χώρου και Θεατρικής Αρχιτεκτονικής παγκοσμίως. Η επόμενη PQ πραγματοποιείται τον Ιούνιο του 2015, συμμετέχουν περισσότεροι από 5.000 καλλιτέχνες από 60 χώρες και ο συνολικός αριθμός των επισκεπτών από όλο τον κόσμο υπολογίζεται να ξεπεράσει τους </w:t>
      </w:r>
      <w:r w:rsidRPr="002F08B7">
        <w:rPr>
          <w:rFonts w:ascii="Helvetica" w:eastAsia="Times New Roman" w:hAnsi="Helvetica" w:cs="Helvetica"/>
          <w:color w:val="000000"/>
          <w:lang w:eastAsia="el-GR"/>
        </w:rPr>
        <w:lastRenderedPageBreak/>
        <w:t>60.000. Μέχρι στιγμής η Ελλάδα έχει εκπροσωπηθεί στην PQ πέντε φορές αποσπώντας σημαντικές διακρίσεις.</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Την ευθύνη της Ελληνικής Εθνικής εκπροσώπησης έχει αναλάβει το Ε.Κ.Δ.Ι.Θ. με επιμελητή τον σκηνογράφο-ενδυματολόγο και αντιπρόεδρο του Δ.Σ. Θάνο </w:t>
      </w:r>
      <w:proofErr w:type="spellStart"/>
      <w:r w:rsidRPr="002F08B7">
        <w:rPr>
          <w:rFonts w:ascii="Helvetica" w:eastAsia="Times New Roman" w:hAnsi="Helvetica" w:cs="Helvetica"/>
          <w:color w:val="000000"/>
          <w:lang w:eastAsia="el-GR"/>
        </w:rPr>
        <w:t>Βόβολη</w:t>
      </w:r>
      <w:proofErr w:type="spellEnd"/>
      <w:r w:rsidRPr="002F08B7">
        <w:rPr>
          <w:rFonts w:ascii="Helvetica" w:eastAsia="Times New Roman" w:hAnsi="Helvetica" w:cs="Helvetica"/>
          <w:color w:val="000000"/>
          <w:lang w:eastAsia="el-GR"/>
        </w:rPr>
        <w:t xml:space="preserve">. Τελεί υπό την αιγίδα της Ελληνικής Εθνικής Επιτροπής για την UNESCO, της Ένωσης Σκηνογράφων και Ενδυματολόγων Θεάτρου Ελλάδας, του Πανελλήνιου Επιστημονικού Συλλόγου Θεατρολόγων, υποστηρίζεται από το Υπουργείο Πολιτισμού, Παιδείας και Αθλητισμού, τον Οργανισμό Πολιτισμού και Ανάπτυξης ΝΕΟΝ, το Ίδρυμα Ιωάννου Φ. Κωστοπούλου, την </w:t>
      </w:r>
      <w:proofErr w:type="spellStart"/>
      <w:r w:rsidRPr="002F08B7">
        <w:rPr>
          <w:rFonts w:ascii="Helvetica" w:eastAsia="Times New Roman" w:hAnsi="Helvetica" w:cs="Helvetica"/>
          <w:color w:val="000000"/>
          <w:lang w:eastAsia="el-GR"/>
        </w:rPr>
        <w:t>Info</w:t>
      </w:r>
      <w:proofErr w:type="spellEnd"/>
      <w:r w:rsidRPr="002F08B7">
        <w:rPr>
          <w:rFonts w:ascii="Helvetica" w:eastAsia="Times New Roman" w:hAnsi="Helvetica" w:cs="Helvetica"/>
          <w:color w:val="000000"/>
          <w:lang w:eastAsia="el-GR"/>
        </w:rPr>
        <w:t>-</w:t>
      </w:r>
      <w:proofErr w:type="spellStart"/>
      <w:r w:rsidRPr="002F08B7">
        <w:rPr>
          <w:rFonts w:ascii="Helvetica" w:eastAsia="Times New Roman" w:hAnsi="Helvetica" w:cs="Helvetica"/>
          <w:color w:val="000000"/>
          <w:lang w:eastAsia="el-GR"/>
        </w:rPr>
        <w:t>Quest</w:t>
      </w:r>
      <w:proofErr w:type="spellEnd"/>
      <w:r w:rsidRPr="002F08B7">
        <w:rPr>
          <w:rFonts w:ascii="Helvetica" w:eastAsia="Times New Roman" w:hAnsi="Helvetica" w:cs="Helvetica"/>
          <w:color w:val="000000"/>
          <w:lang w:eastAsia="el-GR"/>
        </w:rPr>
        <w:t xml:space="preserve"> Technologies, την </w:t>
      </w:r>
      <w:proofErr w:type="spellStart"/>
      <w:r w:rsidRPr="002F08B7">
        <w:rPr>
          <w:rFonts w:ascii="Helvetica" w:eastAsia="Times New Roman" w:hAnsi="Helvetica" w:cs="Helvetica"/>
          <w:color w:val="000000"/>
          <w:lang w:eastAsia="el-GR"/>
        </w:rPr>
        <w:t>Read</w:t>
      </w:r>
      <w:proofErr w:type="spellEnd"/>
      <w:r w:rsidRPr="002F08B7">
        <w:rPr>
          <w:rFonts w:ascii="Helvetica" w:eastAsia="Times New Roman" w:hAnsi="Helvetica" w:cs="Helvetica"/>
          <w:color w:val="000000"/>
          <w:lang w:eastAsia="el-GR"/>
        </w:rPr>
        <w:t>-</w:t>
      </w:r>
      <w:proofErr w:type="spellStart"/>
      <w:r w:rsidRPr="002F08B7">
        <w:rPr>
          <w:rFonts w:ascii="Helvetica" w:eastAsia="Times New Roman" w:hAnsi="Helvetica" w:cs="Helvetica"/>
          <w:color w:val="000000"/>
          <w:lang w:eastAsia="el-GR"/>
        </w:rPr>
        <w:t>Point</w:t>
      </w:r>
      <w:proofErr w:type="spellEnd"/>
      <w:r w:rsidRPr="002F08B7">
        <w:rPr>
          <w:rFonts w:ascii="Helvetica" w:eastAsia="Times New Roman" w:hAnsi="Helvetica" w:cs="Helvetica"/>
          <w:color w:val="000000"/>
          <w:lang w:eastAsia="el-GR"/>
        </w:rPr>
        <w:t xml:space="preserve"> και την VA </w:t>
      </w:r>
      <w:proofErr w:type="spellStart"/>
      <w:r w:rsidRPr="002F08B7">
        <w:rPr>
          <w:rFonts w:ascii="Helvetica" w:eastAsia="Times New Roman" w:hAnsi="Helvetica" w:cs="Helvetica"/>
          <w:color w:val="000000"/>
          <w:lang w:eastAsia="el-GR"/>
        </w:rPr>
        <w:t>Translation</w:t>
      </w:r>
      <w:proofErr w:type="spellEnd"/>
      <w:r w:rsidRPr="002F08B7">
        <w:rPr>
          <w:rFonts w:ascii="Helvetica" w:eastAsia="Times New Roman" w:hAnsi="Helvetica" w:cs="Helvetica"/>
          <w:color w:val="000000"/>
          <w:lang w:eastAsia="el-GR"/>
        </w:rPr>
        <w:t>.</w:t>
      </w:r>
    </w:p>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Το θέμα της ελληνικής συμμετοχής διαμορφώθηκε ως </w:t>
      </w:r>
      <w:r w:rsidRPr="002F08B7">
        <w:rPr>
          <w:rFonts w:ascii="Helvetica" w:eastAsia="Times New Roman" w:hAnsi="Helvetica" w:cs="Helvetica"/>
          <w:b/>
          <w:bCs/>
          <w:color w:val="000000"/>
          <w:bdr w:val="none" w:sz="0" w:space="0" w:color="auto" w:frame="1"/>
          <w:lang w:eastAsia="el-GR"/>
        </w:rPr>
        <w:t>«</w:t>
      </w:r>
      <w:proofErr w:type="spellStart"/>
      <w:r w:rsidRPr="002F08B7">
        <w:rPr>
          <w:rFonts w:ascii="Helvetica" w:eastAsia="Times New Roman" w:hAnsi="Helvetica" w:cs="Helvetica"/>
          <w:b/>
          <w:bCs/>
          <w:color w:val="000000"/>
          <w:bdr w:val="none" w:sz="0" w:space="0" w:color="auto" w:frame="1"/>
          <w:lang w:eastAsia="el-GR"/>
        </w:rPr>
        <w:t>Nέες</w:t>
      </w:r>
      <w:proofErr w:type="spellEnd"/>
      <w:r w:rsidRPr="002F08B7">
        <w:rPr>
          <w:rFonts w:ascii="Helvetica" w:eastAsia="Times New Roman" w:hAnsi="Helvetica" w:cs="Helvetica"/>
          <w:b/>
          <w:bCs/>
          <w:color w:val="000000"/>
          <w:bdr w:val="none" w:sz="0" w:space="0" w:color="auto" w:frame="1"/>
          <w:lang w:eastAsia="el-GR"/>
        </w:rPr>
        <w:t> </w:t>
      </w:r>
      <w:proofErr w:type="spellStart"/>
      <w:r w:rsidRPr="002F08B7">
        <w:rPr>
          <w:rFonts w:ascii="Helvetica" w:eastAsia="Times New Roman" w:hAnsi="Helvetica" w:cs="Helvetica"/>
          <w:b/>
          <w:bCs/>
          <w:color w:val="000000"/>
          <w:bdr w:val="none" w:sz="0" w:space="0" w:color="auto" w:frame="1"/>
          <w:lang w:eastAsia="el-GR"/>
        </w:rPr>
        <w:t>Xωρικότητες</w:t>
      </w:r>
      <w:proofErr w:type="spellEnd"/>
      <w:r w:rsidRPr="002F08B7">
        <w:rPr>
          <w:rFonts w:ascii="Helvetica" w:eastAsia="Times New Roman" w:hAnsi="Helvetica" w:cs="Helvetica"/>
          <w:b/>
          <w:bCs/>
          <w:color w:val="000000"/>
          <w:bdr w:val="none" w:sz="0" w:space="0" w:color="auto" w:frame="1"/>
          <w:lang w:eastAsia="el-GR"/>
        </w:rPr>
        <w:t>: Παραστατικές Τέχνες και υπαίθριος/ανοιχτός χώρος»</w:t>
      </w:r>
      <w:r w:rsidRPr="002F08B7">
        <w:rPr>
          <w:rFonts w:ascii="Helvetica" w:eastAsia="Times New Roman" w:hAnsi="Helvetica" w:cs="Helvetica"/>
          <w:i/>
          <w:iCs/>
          <w:color w:val="000000"/>
          <w:bdr w:val="none" w:sz="0" w:space="0" w:color="auto" w:frame="1"/>
          <w:lang w:eastAsia="el-GR"/>
        </w:rPr>
        <w:t>.</w:t>
      </w:r>
      <w:r w:rsidRPr="002F08B7">
        <w:rPr>
          <w:rFonts w:ascii="Helvetica" w:eastAsia="Times New Roman" w:hAnsi="Helvetica" w:cs="Helvetica"/>
          <w:color w:val="000000"/>
          <w:lang w:eastAsia="el-GR"/>
        </w:rPr>
        <w:t xml:space="preserve"> H διευρυμένη αυτή χωρική προσέγγιση αποδεικνύεται ιδιαίτερα γόνιμη στην Ελλάδα. Κατ’ αρχάς λόγω της ιστορικής διαστρωμάτωσης η οποία ορίζει ένα μεγάλο μέρος του φυσικού, αγροτικού και αστικού τοπίου στη χώρα μας. Κατά δεύτερον, λόγω των αίθριων κλιματικών συνθηκών που ευνοούν τη δημιουργία και τη θέαση στον υπαίθριο χώρο. Τρίτον, λόγω της μακρόχρονης χωρικής και </w:t>
      </w:r>
      <w:proofErr w:type="spellStart"/>
      <w:r w:rsidRPr="002F08B7">
        <w:rPr>
          <w:rFonts w:ascii="Helvetica" w:eastAsia="Times New Roman" w:hAnsi="Helvetica" w:cs="Helvetica"/>
          <w:color w:val="000000"/>
          <w:lang w:eastAsia="el-GR"/>
        </w:rPr>
        <w:t>παραστασιακής</w:t>
      </w:r>
      <w:proofErr w:type="spellEnd"/>
      <w:r w:rsidRPr="002F08B7">
        <w:rPr>
          <w:rFonts w:ascii="Helvetica" w:eastAsia="Times New Roman" w:hAnsi="Helvetica" w:cs="Helvetica"/>
          <w:color w:val="000000"/>
          <w:lang w:eastAsia="el-GR"/>
        </w:rPr>
        <w:t xml:space="preserve"> παράδοσης της Ελλάδας σε ποικίλες μορφές του ανοιχτού και υπαίθριου χώρου.</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Επιπλέον, η επιλογή του θέματος έχει γίνει σε συνάρτηση με τρείς άλλες εξαιρετικά σημαντικές παραμέτρους στην Ελλάδα της κρίσης:</w:t>
      </w:r>
    </w:p>
    <w:p w:rsidR="002F08B7" w:rsidRPr="002F08B7" w:rsidRDefault="002F08B7" w:rsidP="002F08B7">
      <w:pPr>
        <w:numPr>
          <w:ilvl w:val="0"/>
          <w:numId w:val="1"/>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Ο εσωτερικός και εικαστικός χώρος της σκηνογραφίας είναι συνήθως πολυδάπανος λόγω των κατασκευών που εμπεριέχει ενώ το </w:t>
      </w:r>
      <w:proofErr w:type="spellStart"/>
      <w:r w:rsidRPr="002F08B7">
        <w:rPr>
          <w:rFonts w:ascii="Helvetica" w:eastAsia="Times New Roman" w:hAnsi="Helvetica" w:cs="Helvetica"/>
          <w:color w:val="000000"/>
          <w:lang w:eastAsia="el-GR"/>
        </w:rPr>
        <w:t>παραστασιακό</w:t>
      </w:r>
      <w:proofErr w:type="spellEnd"/>
      <w:r w:rsidRPr="002F08B7">
        <w:rPr>
          <w:rFonts w:ascii="Helvetica" w:eastAsia="Times New Roman" w:hAnsi="Helvetica" w:cs="Helvetica"/>
          <w:color w:val="000000"/>
          <w:lang w:eastAsia="el-GR"/>
        </w:rPr>
        <w:t xml:space="preserve"> γεγονός στον υπαίθριο/δημόσιο χώρο, είναι αφενός ένα εξίσου δημιουργικό πεδίο αλλά και ελάχιστα δαπανηρό, αφού συνδέεται, μεταξύ άλλων, με τις έννοιες και πρακτικές του ευρήματος-αντικείμενου/χώρου/ήχου (</w:t>
      </w:r>
      <w:proofErr w:type="spellStart"/>
      <w:r w:rsidRPr="002F08B7">
        <w:rPr>
          <w:rFonts w:ascii="Helvetica" w:eastAsia="Times New Roman" w:hAnsi="Helvetica" w:cs="Helvetica"/>
          <w:color w:val="000000"/>
          <w:lang w:eastAsia="el-GR"/>
        </w:rPr>
        <w:t>found</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space</w:t>
      </w:r>
      <w:proofErr w:type="spellEnd"/>
      <w:r w:rsidRPr="002F08B7">
        <w:rPr>
          <w:rFonts w:ascii="Helvetica" w:eastAsia="Times New Roman" w:hAnsi="Helvetica" w:cs="Helvetica"/>
          <w:color w:val="000000"/>
          <w:lang w:eastAsia="el-GR"/>
        </w:rPr>
        <w:t xml:space="preserve"> / </w:t>
      </w:r>
      <w:proofErr w:type="spellStart"/>
      <w:r w:rsidRPr="002F08B7">
        <w:rPr>
          <w:rFonts w:ascii="Helvetica" w:eastAsia="Times New Roman" w:hAnsi="Helvetica" w:cs="Helvetica"/>
          <w:color w:val="000000"/>
          <w:lang w:eastAsia="el-GR"/>
        </w:rPr>
        <w:t>sound</w:t>
      </w:r>
      <w:proofErr w:type="spellEnd"/>
      <w:r w:rsidRPr="002F08B7">
        <w:rPr>
          <w:rFonts w:ascii="Helvetica" w:eastAsia="Times New Roman" w:hAnsi="Helvetica" w:cs="Helvetica"/>
          <w:color w:val="000000"/>
          <w:lang w:eastAsia="el-GR"/>
        </w:rPr>
        <w:t xml:space="preserve"> / </w:t>
      </w:r>
      <w:proofErr w:type="spellStart"/>
      <w:r w:rsidRPr="002F08B7">
        <w:rPr>
          <w:rFonts w:ascii="Helvetica" w:eastAsia="Times New Roman" w:hAnsi="Helvetica" w:cs="Helvetica"/>
          <w:color w:val="000000"/>
          <w:lang w:eastAsia="el-GR"/>
        </w:rPr>
        <w:t>object</w:t>
      </w:r>
      <w:proofErr w:type="spellEnd"/>
      <w:r w:rsidRPr="002F08B7">
        <w:rPr>
          <w:rFonts w:ascii="Helvetica" w:eastAsia="Times New Roman" w:hAnsi="Helvetica" w:cs="Helvetica"/>
          <w:color w:val="000000"/>
          <w:lang w:eastAsia="el-GR"/>
        </w:rPr>
        <w:t>).</w:t>
      </w:r>
    </w:p>
    <w:p w:rsidR="002F08B7" w:rsidRPr="002F08B7" w:rsidRDefault="002F08B7" w:rsidP="002F08B7">
      <w:pPr>
        <w:numPr>
          <w:ilvl w:val="0"/>
          <w:numId w:val="1"/>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Η θέαση του </w:t>
      </w:r>
      <w:proofErr w:type="spellStart"/>
      <w:r w:rsidRPr="002F08B7">
        <w:rPr>
          <w:rFonts w:ascii="Helvetica" w:eastAsia="Times New Roman" w:hAnsi="Helvetica" w:cs="Helvetica"/>
          <w:color w:val="000000"/>
          <w:lang w:eastAsia="el-GR"/>
        </w:rPr>
        <w:t>παραστασιακού</w:t>
      </w:r>
      <w:proofErr w:type="spellEnd"/>
      <w:r w:rsidRPr="002F08B7">
        <w:rPr>
          <w:rFonts w:ascii="Helvetica" w:eastAsia="Times New Roman" w:hAnsi="Helvetica" w:cs="Helvetica"/>
          <w:color w:val="000000"/>
          <w:lang w:eastAsia="el-GR"/>
        </w:rPr>
        <w:t xml:space="preserve"> γεγονότος στον ανοικτό / δημόσιο χώρο δεν εξαρτάται πλέον από την οικονομική δυνατότητα και κοινωνική θέση του κοινού, καθώς είναι συνήθως ελεύθερη σε όλους.</w:t>
      </w:r>
    </w:p>
    <w:p w:rsidR="002F08B7" w:rsidRPr="002F08B7" w:rsidRDefault="002F08B7" w:rsidP="002F08B7">
      <w:pPr>
        <w:numPr>
          <w:ilvl w:val="0"/>
          <w:numId w:val="1"/>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H πρόθεση επανάκτησης της χρήσης του υπαίθριου και δημόσιου χώρου ως </w:t>
      </w:r>
      <w:proofErr w:type="spellStart"/>
      <w:r w:rsidRPr="002F08B7">
        <w:rPr>
          <w:rFonts w:ascii="Helvetica" w:eastAsia="Times New Roman" w:hAnsi="Helvetica" w:cs="Helvetica"/>
          <w:color w:val="000000"/>
          <w:lang w:eastAsia="el-GR"/>
        </w:rPr>
        <w:t>παραστασιακού</w:t>
      </w:r>
      <w:proofErr w:type="spellEnd"/>
      <w:r w:rsidRPr="002F08B7">
        <w:rPr>
          <w:rFonts w:ascii="Helvetica" w:eastAsia="Times New Roman" w:hAnsi="Helvetica" w:cs="Helvetica"/>
          <w:color w:val="000000"/>
          <w:lang w:eastAsia="el-GR"/>
        </w:rPr>
        <w:t xml:space="preserve"> χώρου που στην εποχή μας τίθεται υπό καθεστώς συρρίκνωσης και </w:t>
      </w:r>
      <w:proofErr w:type="spellStart"/>
      <w:r w:rsidRPr="002F08B7">
        <w:rPr>
          <w:rFonts w:ascii="Helvetica" w:eastAsia="Times New Roman" w:hAnsi="Helvetica" w:cs="Helvetica"/>
          <w:color w:val="000000"/>
          <w:lang w:eastAsia="el-GR"/>
        </w:rPr>
        <w:t>κατακερµατισµού</w:t>
      </w:r>
      <w:proofErr w:type="spellEnd"/>
      <w:r w:rsidRPr="002F08B7">
        <w:rPr>
          <w:rFonts w:ascii="Helvetica" w:eastAsia="Times New Roman" w:hAnsi="Helvetica" w:cs="Helvetica"/>
          <w:color w:val="000000"/>
          <w:lang w:eastAsia="el-GR"/>
        </w:rPr>
        <w:t xml:space="preserve"> µ</w:t>
      </w:r>
      <w:proofErr w:type="spellStart"/>
      <w:r w:rsidRPr="002F08B7">
        <w:rPr>
          <w:rFonts w:ascii="Helvetica" w:eastAsia="Times New Roman" w:hAnsi="Helvetica" w:cs="Helvetica"/>
          <w:color w:val="000000"/>
          <w:lang w:eastAsia="el-GR"/>
        </w:rPr>
        <w:t>έσα</w:t>
      </w:r>
      <w:proofErr w:type="spellEnd"/>
      <w:r w:rsidRPr="002F08B7">
        <w:rPr>
          <w:rFonts w:ascii="Helvetica" w:eastAsia="Times New Roman" w:hAnsi="Helvetica" w:cs="Helvetica"/>
          <w:color w:val="000000"/>
          <w:lang w:eastAsia="el-GR"/>
        </w:rPr>
        <w:t xml:space="preserve"> από τις </w:t>
      </w:r>
      <w:proofErr w:type="spellStart"/>
      <w:r w:rsidRPr="002F08B7">
        <w:rPr>
          <w:rFonts w:ascii="Helvetica" w:eastAsia="Times New Roman" w:hAnsi="Helvetica" w:cs="Helvetica"/>
          <w:color w:val="000000"/>
          <w:lang w:eastAsia="el-GR"/>
        </w:rPr>
        <w:t>παγκοσµιοποιηµένες</w:t>
      </w:r>
      <w:proofErr w:type="spellEnd"/>
      <w:r w:rsidRPr="002F08B7">
        <w:rPr>
          <w:rFonts w:ascii="Helvetica" w:eastAsia="Times New Roman" w:hAnsi="Helvetica" w:cs="Helvetica"/>
          <w:color w:val="000000"/>
          <w:lang w:eastAsia="el-GR"/>
        </w:rPr>
        <w:t xml:space="preserve"> κοινωνικοπολιτικές και </w:t>
      </w:r>
      <w:proofErr w:type="spellStart"/>
      <w:r w:rsidRPr="002F08B7">
        <w:rPr>
          <w:rFonts w:ascii="Helvetica" w:eastAsia="Times New Roman" w:hAnsi="Helvetica" w:cs="Helvetica"/>
          <w:color w:val="000000"/>
          <w:lang w:eastAsia="el-GR"/>
        </w:rPr>
        <w:t>οικονοµικές</w:t>
      </w:r>
      <w:proofErr w:type="spellEnd"/>
      <w:r w:rsidRPr="002F08B7">
        <w:rPr>
          <w:rFonts w:ascii="Helvetica" w:eastAsia="Times New Roman" w:hAnsi="Helvetica" w:cs="Helvetica"/>
          <w:color w:val="000000"/>
          <w:lang w:eastAsia="el-GR"/>
        </w:rPr>
        <w:t xml:space="preserve"> στρατηγικές πολιτιστικής παραγωγής και κατανάλωσης.</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Ιδιαιτερότητα της συμμετοχής αποτελεί η συνύπαρξη διαφορετικών εκφραστικών μορφών και τεχνών καθώς το </w:t>
      </w:r>
      <w:proofErr w:type="spellStart"/>
      <w:r w:rsidRPr="002F08B7">
        <w:rPr>
          <w:rFonts w:ascii="Helvetica" w:eastAsia="Times New Roman" w:hAnsi="Helvetica" w:cs="Helvetica"/>
          <w:color w:val="000000"/>
          <w:lang w:eastAsia="el-GR"/>
        </w:rPr>
        <w:t>παραστασιακό</w:t>
      </w:r>
      <w:proofErr w:type="spellEnd"/>
      <w:r w:rsidRPr="002F08B7">
        <w:rPr>
          <w:rFonts w:ascii="Helvetica" w:eastAsia="Times New Roman" w:hAnsi="Helvetica" w:cs="Helvetica"/>
          <w:color w:val="000000"/>
          <w:lang w:eastAsia="el-GR"/>
        </w:rPr>
        <w:t xml:space="preserve"> γεγονός εκφράζεται με μια πληθώρα αισθητικών μορφών όπως: θέατρο, χορός, </w:t>
      </w:r>
      <w:proofErr w:type="spellStart"/>
      <w:r w:rsidRPr="002F08B7">
        <w:rPr>
          <w:rFonts w:ascii="Helvetica" w:eastAsia="Times New Roman" w:hAnsi="Helvetica" w:cs="Helvetica"/>
          <w:color w:val="000000"/>
          <w:lang w:eastAsia="el-GR"/>
        </w:rPr>
        <w:t>performance</w:t>
      </w:r>
      <w:proofErr w:type="spellEnd"/>
      <w:r w:rsidRPr="002F08B7">
        <w:rPr>
          <w:rFonts w:ascii="Helvetica" w:eastAsia="Times New Roman" w:hAnsi="Helvetica" w:cs="Helvetica"/>
          <w:color w:val="000000"/>
          <w:lang w:eastAsia="el-GR"/>
        </w:rPr>
        <w:t xml:space="preserve">, όπερα, δρώμενα, δράσεις, </w:t>
      </w:r>
      <w:r w:rsidRPr="002F08B7">
        <w:rPr>
          <w:rFonts w:ascii="Helvetica" w:eastAsia="Times New Roman" w:hAnsi="Helvetica" w:cs="Helvetica"/>
          <w:color w:val="000000"/>
          <w:lang w:eastAsia="el-GR"/>
        </w:rPr>
        <w:lastRenderedPageBreak/>
        <w:t xml:space="preserve">παρεμβάσεις, εγκαταστάσεις, υβριδικές μορφές κ.τ.λ. Οι δε επιλεγμένοι καλλιτέχνες είναι σκηνογράφοι, σκηνοθέτες, ηθοποιοί, χορευτές, </w:t>
      </w:r>
      <w:proofErr w:type="spellStart"/>
      <w:r w:rsidRPr="002F08B7">
        <w:rPr>
          <w:rFonts w:ascii="Helvetica" w:eastAsia="Times New Roman" w:hAnsi="Helvetica" w:cs="Helvetica"/>
          <w:color w:val="000000"/>
          <w:lang w:eastAsia="el-GR"/>
        </w:rPr>
        <w:t>performers</w:t>
      </w:r>
      <w:proofErr w:type="spellEnd"/>
      <w:r w:rsidRPr="002F08B7">
        <w:rPr>
          <w:rFonts w:ascii="Helvetica" w:eastAsia="Times New Roman" w:hAnsi="Helvetica" w:cs="Helvetica"/>
          <w:color w:val="000000"/>
          <w:lang w:eastAsia="el-GR"/>
        </w:rPr>
        <w:t>, εικαστικοί κτλ., καλύπτοντας όλο το φάσμα της καλλιτεχνικής δημιουργίας.</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Η ελληνική συμμετοχή έχει οργανωθεί με βάση τη συλλογικότητα και την ομαδική εκπροσώπηση των Ελλήνων καλλιτεχνών. Συμμετέχουν 20 καλλιτέχνες με 27 έργα και 9 Εκπαιδευτικά Ιδρύματα με 240 φοιτητές.</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Συγκεκριμένα, συμμετέχουν οι:</w:t>
      </w:r>
    </w:p>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    1. A4M Πειραματική Ομάδα Έρευνας Παραστατικών Τεχνών</w:t>
      </w:r>
      <w:r w:rsidRPr="002F08B7">
        <w:rPr>
          <w:rFonts w:ascii="Helvetica" w:eastAsia="Times New Roman" w:hAnsi="Helvetica" w:cs="Helvetica"/>
          <w:color w:val="000000"/>
          <w:lang w:eastAsia="el-GR"/>
        </w:rPr>
        <w:t> με το έργο </w:t>
      </w:r>
      <w:r w:rsidRPr="002F08B7">
        <w:rPr>
          <w:rFonts w:ascii="Helvetica" w:eastAsia="Times New Roman" w:hAnsi="Helvetica" w:cs="Helvetica"/>
          <w:i/>
          <w:iCs/>
          <w:color w:val="000000"/>
          <w:bdr w:val="none" w:sz="0" w:space="0" w:color="auto" w:frame="1"/>
          <w:lang w:eastAsia="el-GR"/>
        </w:rPr>
        <w:t xml:space="preserve">Project </w:t>
      </w:r>
      <w:proofErr w:type="spellStart"/>
      <w:r w:rsidRPr="002F08B7">
        <w:rPr>
          <w:rFonts w:ascii="Helvetica" w:eastAsia="Times New Roman" w:hAnsi="Helvetica" w:cs="Helvetica"/>
          <w:i/>
          <w:iCs/>
          <w:color w:val="000000"/>
          <w:bdr w:val="none" w:sz="0" w:space="0" w:color="auto" w:frame="1"/>
          <w:lang w:eastAsia="el-GR"/>
        </w:rPr>
        <w:t>Odysseies</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Thessaloniki</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2. amorphy.org</w:t>
      </w:r>
      <w:r w:rsidRPr="002F08B7">
        <w:rPr>
          <w:rFonts w:ascii="Helvetica" w:eastAsia="Times New Roman" w:hAnsi="Helvetica" w:cs="Helvetica"/>
          <w:color w:val="000000"/>
          <w:lang w:eastAsia="el-GR"/>
        </w:rPr>
        <w:t> – Αργυρίου Τζένη με τα έργα </w:t>
      </w:r>
      <w:proofErr w:type="spellStart"/>
      <w:r w:rsidRPr="002F08B7">
        <w:rPr>
          <w:rFonts w:ascii="Helvetica" w:eastAsia="Times New Roman" w:hAnsi="Helvetica" w:cs="Helvetica"/>
          <w:i/>
          <w:iCs/>
          <w:color w:val="000000"/>
          <w:bdr w:val="none" w:sz="0" w:space="0" w:color="auto" w:frame="1"/>
          <w:lang w:eastAsia="el-GR"/>
        </w:rPr>
        <w:t>Memorandum</w:t>
      </w:r>
      <w:proofErr w:type="spellEnd"/>
      <w:r w:rsidRPr="002F08B7">
        <w:rPr>
          <w:rFonts w:ascii="Helvetica" w:eastAsia="Times New Roman" w:hAnsi="Helvetica" w:cs="Helvetica"/>
          <w:color w:val="000000"/>
          <w:lang w:eastAsia="el-GR"/>
        </w:rPr>
        <w:t> και </w:t>
      </w:r>
      <w:proofErr w:type="spellStart"/>
      <w:r w:rsidRPr="002F08B7">
        <w:rPr>
          <w:rFonts w:ascii="Helvetica" w:eastAsia="Times New Roman" w:hAnsi="Helvetica" w:cs="Helvetica"/>
          <w:i/>
          <w:iCs/>
          <w:color w:val="000000"/>
          <w:bdr w:val="none" w:sz="0" w:space="0" w:color="auto" w:frame="1"/>
          <w:lang w:eastAsia="el-GR"/>
        </w:rPr>
        <w:t>Memoria</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Obscura</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    3. </w:t>
      </w:r>
      <w:proofErr w:type="spellStart"/>
      <w:r w:rsidRPr="002F08B7">
        <w:rPr>
          <w:rFonts w:ascii="Helvetica" w:eastAsia="Times New Roman" w:hAnsi="Helvetica" w:cs="Helvetica"/>
          <w:b/>
          <w:bCs/>
          <w:color w:val="000000"/>
          <w:bdr w:val="none" w:sz="0" w:space="0" w:color="auto" w:frame="1"/>
          <w:lang w:eastAsia="el-GR"/>
        </w:rPr>
        <w:t>Αυγητίδου</w:t>
      </w:r>
      <w:proofErr w:type="spellEnd"/>
      <w:r w:rsidRPr="002F08B7">
        <w:rPr>
          <w:rFonts w:ascii="Helvetica" w:eastAsia="Times New Roman" w:hAnsi="Helvetica" w:cs="Helvetica"/>
          <w:b/>
          <w:bCs/>
          <w:color w:val="000000"/>
          <w:bdr w:val="none" w:sz="0" w:space="0" w:color="auto" w:frame="1"/>
          <w:lang w:eastAsia="el-GR"/>
        </w:rPr>
        <w:t xml:space="preserve"> Αγγελική </w:t>
      </w:r>
      <w:r w:rsidRPr="002F08B7">
        <w:rPr>
          <w:rFonts w:ascii="Helvetica" w:eastAsia="Times New Roman" w:hAnsi="Helvetica" w:cs="Helvetica"/>
          <w:color w:val="000000"/>
          <w:lang w:eastAsia="el-GR"/>
        </w:rPr>
        <w:t>με το έργο </w:t>
      </w:r>
      <w:proofErr w:type="spellStart"/>
      <w:r w:rsidRPr="002F08B7">
        <w:rPr>
          <w:rFonts w:ascii="Helvetica" w:eastAsia="Times New Roman" w:hAnsi="Helvetica" w:cs="Helvetica"/>
          <w:i/>
          <w:iCs/>
          <w:color w:val="000000"/>
          <w:bdr w:val="none" w:sz="0" w:space="0" w:color="auto" w:frame="1"/>
          <w:lang w:eastAsia="el-GR"/>
        </w:rPr>
        <w:t>Returning</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4. Δούκα Βαρβάρα</w:t>
      </w:r>
      <w:r w:rsidRPr="002F08B7">
        <w:rPr>
          <w:rFonts w:ascii="Helvetica" w:eastAsia="Times New Roman" w:hAnsi="Helvetica" w:cs="Helvetica"/>
          <w:color w:val="000000"/>
          <w:lang w:eastAsia="el-GR"/>
        </w:rPr>
        <w:t> με το έργο</w:t>
      </w:r>
      <w:r w:rsidRPr="002F08B7">
        <w:rPr>
          <w:rFonts w:ascii="Helvetica" w:eastAsia="Times New Roman" w:hAnsi="Helvetica" w:cs="Helvetica"/>
          <w:i/>
          <w:iCs/>
          <w:color w:val="000000"/>
          <w:bdr w:val="none" w:sz="0" w:space="0" w:color="auto" w:frame="1"/>
          <w:lang w:eastAsia="el-GR"/>
        </w:rPr>
        <w:t> </w:t>
      </w:r>
      <w:proofErr w:type="spellStart"/>
      <w:r w:rsidRPr="002F08B7">
        <w:rPr>
          <w:rFonts w:ascii="Helvetica" w:eastAsia="Times New Roman" w:hAnsi="Helvetica" w:cs="Helvetica"/>
          <w:i/>
          <w:iCs/>
          <w:color w:val="000000"/>
          <w:bdr w:val="none" w:sz="0" w:space="0" w:color="auto" w:frame="1"/>
          <w:lang w:eastAsia="el-GR"/>
        </w:rPr>
        <w:t>Lamda</w:t>
      </w:r>
      <w:proofErr w:type="spellEnd"/>
      <w:r w:rsidRPr="002F08B7">
        <w:rPr>
          <w:rFonts w:ascii="Helvetica" w:eastAsia="Times New Roman" w:hAnsi="Helvetica" w:cs="Helvetica"/>
          <w:i/>
          <w:iCs/>
          <w:color w:val="000000"/>
          <w:bdr w:val="none" w:sz="0" w:space="0" w:color="auto" w:frame="1"/>
          <w:lang w:eastAsia="el-GR"/>
        </w:rPr>
        <w:t xml:space="preserve"> Project</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    5. </w:t>
      </w:r>
      <w:proofErr w:type="spellStart"/>
      <w:r w:rsidRPr="002F08B7">
        <w:rPr>
          <w:rFonts w:ascii="Helvetica" w:eastAsia="Times New Roman" w:hAnsi="Helvetica" w:cs="Helvetica"/>
          <w:b/>
          <w:bCs/>
          <w:color w:val="000000"/>
          <w:bdr w:val="none" w:sz="0" w:space="0" w:color="auto" w:frame="1"/>
          <w:lang w:eastAsia="el-GR"/>
        </w:rPr>
        <w:t>Ζαμπουλάκης</w:t>
      </w:r>
      <w:proofErr w:type="spellEnd"/>
      <w:r w:rsidRPr="002F08B7">
        <w:rPr>
          <w:rFonts w:ascii="Helvetica" w:eastAsia="Times New Roman" w:hAnsi="Helvetica" w:cs="Helvetica"/>
          <w:b/>
          <w:bCs/>
          <w:color w:val="000000"/>
          <w:bdr w:val="none" w:sz="0" w:space="0" w:color="auto" w:frame="1"/>
          <w:lang w:eastAsia="el-GR"/>
        </w:rPr>
        <w:t xml:space="preserve"> Γιώργος</w:t>
      </w:r>
      <w:r w:rsidRPr="002F08B7">
        <w:rPr>
          <w:rFonts w:ascii="Helvetica" w:eastAsia="Times New Roman" w:hAnsi="Helvetica" w:cs="Helvetica"/>
          <w:color w:val="000000"/>
          <w:lang w:eastAsia="el-GR"/>
        </w:rPr>
        <w:t> – Ερευνητικό Θέατρο Θράκης με το έργο </w:t>
      </w:r>
      <w:proofErr w:type="spellStart"/>
      <w:r w:rsidRPr="002F08B7">
        <w:rPr>
          <w:rFonts w:ascii="Helvetica" w:eastAsia="Times New Roman" w:hAnsi="Helvetica" w:cs="Helvetica"/>
          <w:i/>
          <w:iCs/>
          <w:color w:val="000000"/>
          <w:bdr w:val="none" w:sz="0" w:space="0" w:color="auto" w:frame="1"/>
          <w:lang w:eastAsia="el-GR"/>
        </w:rPr>
        <w:t>Tea</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time</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Europe</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    6. </w:t>
      </w:r>
      <w:proofErr w:type="spellStart"/>
      <w:r w:rsidRPr="002F08B7">
        <w:rPr>
          <w:rFonts w:ascii="Helvetica" w:eastAsia="Times New Roman" w:hAnsi="Helvetica" w:cs="Helvetica"/>
          <w:b/>
          <w:bCs/>
          <w:color w:val="000000"/>
          <w:bdr w:val="none" w:sz="0" w:space="0" w:color="auto" w:frame="1"/>
          <w:lang w:eastAsia="el-GR"/>
        </w:rPr>
        <w:t>Ζυγούρη</w:t>
      </w:r>
      <w:proofErr w:type="spellEnd"/>
      <w:r w:rsidRPr="002F08B7">
        <w:rPr>
          <w:rFonts w:ascii="Helvetica" w:eastAsia="Times New Roman" w:hAnsi="Helvetica" w:cs="Helvetica"/>
          <w:color w:val="000000"/>
          <w:lang w:val="en-US" w:eastAsia="el-GR"/>
        </w:rPr>
        <w:t> </w:t>
      </w:r>
      <w:r w:rsidRPr="002F08B7">
        <w:rPr>
          <w:rFonts w:ascii="Helvetica" w:eastAsia="Times New Roman" w:hAnsi="Helvetica" w:cs="Helvetica"/>
          <w:b/>
          <w:bCs/>
          <w:color w:val="000000"/>
          <w:bdr w:val="none" w:sz="0" w:space="0" w:color="auto" w:frame="1"/>
          <w:lang w:eastAsia="el-GR"/>
        </w:rPr>
        <w:t>Μαίρη</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τα</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έργα</w:t>
      </w:r>
      <w:r w:rsidRPr="002F08B7">
        <w:rPr>
          <w:rFonts w:ascii="Helvetica" w:eastAsia="Times New Roman" w:hAnsi="Helvetica" w:cs="Helvetica"/>
          <w:color w:val="000000"/>
          <w:lang w:val="en-US" w:eastAsia="el-GR"/>
        </w:rPr>
        <w:t> </w:t>
      </w:r>
      <w:proofErr w:type="spellStart"/>
      <w:r w:rsidRPr="002F08B7">
        <w:rPr>
          <w:rFonts w:ascii="Helvetica" w:eastAsia="Times New Roman" w:hAnsi="Helvetica" w:cs="Helvetica"/>
          <w:i/>
          <w:iCs/>
          <w:color w:val="000000"/>
          <w:bdr w:val="none" w:sz="0" w:space="0" w:color="auto" w:frame="1"/>
          <w:lang w:val="en-US" w:eastAsia="el-GR"/>
        </w:rPr>
        <w:t>Bullmarket</w:t>
      </w:r>
      <w:proofErr w:type="spellEnd"/>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και</w:t>
      </w:r>
      <w:r w:rsidRPr="002F08B7">
        <w:rPr>
          <w:rFonts w:ascii="Helvetica" w:eastAsia="Times New Roman" w:hAnsi="Helvetica" w:cs="Helvetica"/>
          <w:i/>
          <w:iCs/>
          <w:color w:val="000000"/>
          <w:bdr w:val="none" w:sz="0" w:space="0" w:color="auto" w:frame="1"/>
          <w:lang w:val="en-US" w:eastAsia="el-GR"/>
        </w:rPr>
        <w:t> Sound</w:t>
      </w:r>
      <w:r w:rsidRPr="00B149E5">
        <w:rPr>
          <w:rFonts w:ascii="Helvetica" w:eastAsia="Times New Roman" w:hAnsi="Helvetica" w:cs="Helvetica"/>
          <w:i/>
          <w:iCs/>
          <w:color w:val="000000"/>
          <w:bdr w:val="none" w:sz="0" w:space="0" w:color="auto" w:frame="1"/>
          <w:lang w:val="en-US" w:eastAsia="el-GR"/>
        </w:rPr>
        <w:t xml:space="preserve"> </w:t>
      </w:r>
      <w:r w:rsidRPr="002F08B7">
        <w:rPr>
          <w:rFonts w:ascii="Helvetica" w:eastAsia="Times New Roman" w:hAnsi="Helvetica" w:cs="Helvetica"/>
          <w:i/>
          <w:iCs/>
          <w:color w:val="000000"/>
          <w:bdr w:val="none" w:sz="0" w:space="0" w:color="auto" w:frame="1"/>
          <w:lang w:val="en-US" w:eastAsia="el-GR"/>
        </w:rPr>
        <w:t>of</w:t>
      </w:r>
      <w:r w:rsidRPr="00B149E5">
        <w:rPr>
          <w:rFonts w:ascii="Helvetica" w:eastAsia="Times New Roman" w:hAnsi="Helvetica" w:cs="Helvetica"/>
          <w:i/>
          <w:iCs/>
          <w:color w:val="000000"/>
          <w:bdr w:val="none" w:sz="0" w:space="0" w:color="auto" w:frame="1"/>
          <w:lang w:val="en-US" w:eastAsia="el-GR"/>
        </w:rPr>
        <w:t xml:space="preserve"> </w:t>
      </w:r>
      <w:r w:rsidRPr="002F08B7">
        <w:rPr>
          <w:rFonts w:ascii="Helvetica" w:eastAsia="Times New Roman" w:hAnsi="Helvetica" w:cs="Helvetica"/>
          <w:i/>
          <w:iCs/>
          <w:color w:val="000000"/>
          <w:bdr w:val="none" w:sz="0" w:space="0" w:color="auto" w:frame="1"/>
          <w:lang w:val="en-US" w:eastAsia="el-GR"/>
        </w:rPr>
        <w:t>Property</w:t>
      </w:r>
      <w:r w:rsidRPr="00B149E5">
        <w:rPr>
          <w:rFonts w:ascii="Helvetica" w:eastAsia="Times New Roman" w:hAnsi="Helvetica" w:cs="Helvetica"/>
          <w:color w:val="000000"/>
          <w:lang w:val="en-US" w:eastAsia="el-GR"/>
        </w:rPr>
        <w:br/>
      </w:r>
      <w:r w:rsidRPr="002F08B7">
        <w:rPr>
          <w:rFonts w:ascii="Helvetica" w:eastAsia="Times New Roman" w:hAnsi="Helvetica" w:cs="Helvetica"/>
          <w:b/>
          <w:bCs/>
          <w:i/>
          <w:iCs/>
          <w:color w:val="000000"/>
          <w:bdr w:val="none" w:sz="0" w:space="0" w:color="auto" w:frame="1"/>
          <w:lang w:val="en-US" w:eastAsia="el-GR"/>
        </w:rPr>
        <w:t> </w:t>
      </w:r>
      <w:r w:rsidRPr="00B149E5">
        <w:rPr>
          <w:rFonts w:ascii="Helvetica" w:eastAsia="Times New Roman" w:hAnsi="Helvetica" w:cs="Helvetica"/>
          <w:b/>
          <w:bCs/>
          <w:i/>
          <w:iCs/>
          <w:color w:val="000000"/>
          <w:bdr w:val="none" w:sz="0" w:space="0" w:color="auto" w:frame="1"/>
          <w:lang w:val="en-US" w:eastAsia="el-GR"/>
        </w:rPr>
        <w:t xml:space="preserve"> </w:t>
      </w:r>
      <w:r w:rsidRPr="002F08B7">
        <w:rPr>
          <w:rFonts w:ascii="Helvetica" w:eastAsia="Times New Roman" w:hAnsi="Helvetica" w:cs="Helvetica"/>
          <w:b/>
          <w:bCs/>
          <w:i/>
          <w:iCs/>
          <w:color w:val="000000"/>
          <w:bdr w:val="none" w:sz="0" w:space="0" w:color="auto" w:frame="1"/>
          <w:lang w:val="en-US" w:eastAsia="el-GR"/>
        </w:rPr>
        <w:t> </w:t>
      </w:r>
      <w:r w:rsidRPr="00B149E5">
        <w:rPr>
          <w:rFonts w:ascii="Helvetica" w:eastAsia="Times New Roman" w:hAnsi="Helvetica" w:cs="Helvetica"/>
          <w:b/>
          <w:bCs/>
          <w:i/>
          <w:iCs/>
          <w:color w:val="000000"/>
          <w:bdr w:val="none" w:sz="0" w:space="0" w:color="auto" w:frame="1"/>
          <w:lang w:val="en-US" w:eastAsia="el-GR"/>
        </w:rPr>
        <w:t xml:space="preserve"> 7.</w:t>
      </w:r>
      <w:r w:rsidRPr="002F08B7">
        <w:rPr>
          <w:rFonts w:ascii="Helvetica" w:eastAsia="Times New Roman" w:hAnsi="Helvetica" w:cs="Helvetica"/>
          <w:b/>
          <w:bCs/>
          <w:color w:val="000000"/>
          <w:bdr w:val="none" w:sz="0" w:space="0" w:color="auto" w:frame="1"/>
          <w:lang w:val="en-US" w:eastAsia="el-GR"/>
        </w:rPr>
        <w:t> </w:t>
      </w:r>
      <w:proofErr w:type="spellStart"/>
      <w:proofErr w:type="gramStart"/>
      <w:r w:rsidRPr="002F08B7">
        <w:rPr>
          <w:rFonts w:ascii="Helvetica" w:eastAsia="Times New Roman" w:hAnsi="Helvetica" w:cs="Helvetica"/>
          <w:b/>
          <w:bCs/>
          <w:color w:val="000000"/>
          <w:bdr w:val="none" w:sz="0" w:space="0" w:color="auto" w:frame="1"/>
          <w:lang w:val="en-US" w:eastAsia="el-GR"/>
        </w:rPr>
        <w:t>Kli</w:t>
      </w:r>
      <w:r w:rsidRPr="00B149E5">
        <w:rPr>
          <w:rFonts w:ascii="Helvetica" w:eastAsia="Times New Roman" w:hAnsi="Helvetica" w:cs="Helvetica"/>
          <w:b/>
          <w:bCs/>
          <w:color w:val="000000"/>
          <w:bdr w:val="none" w:sz="0" w:space="0" w:color="auto" w:frame="1"/>
          <w:lang w:val="en-US" w:eastAsia="el-GR"/>
        </w:rPr>
        <w:t>ë</w:t>
      </w:r>
      <w:r w:rsidRPr="002F08B7">
        <w:rPr>
          <w:rFonts w:ascii="Helvetica" w:eastAsia="Times New Roman" w:hAnsi="Helvetica" w:cs="Helvetica"/>
          <w:b/>
          <w:bCs/>
          <w:color w:val="000000"/>
          <w:bdr w:val="none" w:sz="0" w:space="0" w:color="auto" w:frame="1"/>
          <w:lang w:val="en-US" w:eastAsia="el-GR"/>
        </w:rPr>
        <w:t>n</w:t>
      </w:r>
      <w:proofErr w:type="spellEnd"/>
      <w:r w:rsidRPr="002F08B7">
        <w:rPr>
          <w:rFonts w:ascii="Helvetica" w:eastAsia="Times New Roman" w:hAnsi="Helvetica" w:cs="Helvetica"/>
          <w:b/>
          <w:bCs/>
          <w:color w:val="000000"/>
          <w:bdr w:val="none" w:sz="0" w:space="0" w:color="auto" w:frame="1"/>
          <w:lang w:val="en-US" w:eastAsia="el-GR"/>
        </w:rPr>
        <w:t> Michael</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Prologue</w:t>
      </w:r>
      <w:r w:rsidRPr="00B149E5">
        <w:rPr>
          <w:rFonts w:ascii="Helvetica" w:eastAsia="Times New Roman" w:hAnsi="Helvetica" w:cs="Helvetica"/>
          <w:i/>
          <w:iCs/>
          <w:color w:val="000000"/>
          <w:bdr w:val="none" w:sz="0" w:space="0" w:color="auto" w:frame="1"/>
          <w:lang w:val="en-US" w:eastAsia="el-GR"/>
        </w:rPr>
        <w:t xml:space="preserve"> </w:t>
      </w:r>
      <w:r w:rsidRPr="002F08B7">
        <w:rPr>
          <w:rFonts w:ascii="Helvetica" w:eastAsia="Times New Roman" w:hAnsi="Helvetica" w:cs="Helvetica"/>
          <w:i/>
          <w:iCs/>
          <w:color w:val="000000"/>
          <w:bdr w:val="none" w:sz="0" w:space="0" w:color="auto" w:frame="1"/>
          <w:lang w:val="en-US" w:eastAsia="el-GR"/>
        </w:rPr>
        <w:t>to</w:t>
      </w:r>
      <w:r w:rsidRPr="00B149E5">
        <w:rPr>
          <w:rFonts w:ascii="Helvetica" w:eastAsia="Times New Roman" w:hAnsi="Helvetica" w:cs="Helvetica"/>
          <w:i/>
          <w:iCs/>
          <w:color w:val="000000"/>
          <w:bdr w:val="none" w:sz="0" w:space="0" w:color="auto" w:frame="1"/>
          <w:lang w:val="en-US" w:eastAsia="el-GR"/>
        </w:rPr>
        <w:t xml:space="preserve"> </w:t>
      </w:r>
      <w:r w:rsidRPr="002F08B7">
        <w:rPr>
          <w:rFonts w:ascii="Helvetica" w:eastAsia="Times New Roman" w:hAnsi="Helvetica" w:cs="Helvetica"/>
          <w:i/>
          <w:iCs/>
          <w:color w:val="000000"/>
          <w:bdr w:val="none" w:sz="0" w:space="0" w:color="auto" w:frame="1"/>
          <w:lang w:val="en-US" w:eastAsia="el-GR"/>
        </w:rPr>
        <w:t>Parliament</w:t>
      </w:r>
      <w:r w:rsidRPr="00B149E5">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w:t>
      </w:r>
      <w:r w:rsidRPr="00B149E5">
        <w:rPr>
          <w:rFonts w:ascii="Helvetica" w:eastAsia="Times New Roman" w:hAnsi="Helvetica" w:cs="Helvetica"/>
          <w:b/>
          <w:bCs/>
          <w:color w:val="000000"/>
          <w:bdr w:val="none" w:sz="0" w:space="0" w:color="auto" w:frame="1"/>
          <w:lang w:val="en-US" w:eastAsia="el-GR"/>
        </w:rPr>
        <w:t xml:space="preserve"> </w:t>
      </w:r>
      <w:r w:rsidRPr="002F08B7">
        <w:rPr>
          <w:rFonts w:ascii="Helvetica" w:eastAsia="Times New Roman" w:hAnsi="Helvetica" w:cs="Helvetica"/>
          <w:b/>
          <w:bCs/>
          <w:color w:val="000000"/>
          <w:bdr w:val="none" w:sz="0" w:space="0" w:color="auto" w:frame="1"/>
          <w:lang w:val="en-US" w:eastAsia="el-GR"/>
        </w:rPr>
        <w:t> </w:t>
      </w:r>
      <w:r w:rsidRPr="00B149E5">
        <w:rPr>
          <w:rFonts w:ascii="Helvetica" w:eastAsia="Times New Roman" w:hAnsi="Helvetica" w:cs="Helvetica"/>
          <w:b/>
          <w:bCs/>
          <w:color w:val="000000"/>
          <w:bdr w:val="none" w:sz="0" w:space="0" w:color="auto" w:frame="1"/>
          <w:lang w:val="en-US" w:eastAsia="el-GR"/>
        </w:rPr>
        <w:t xml:space="preserve"> 8.</w:t>
      </w:r>
      <w:proofErr w:type="gramEnd"/>
      <w:r w:rsidRPr="00B149E5">
        <w:rPr>
          <w:rFonts w:ascii="Helvetica" w:eastAsia="Times New Roman" w:hAnsi="Helvetica" w:cs="Helvetica"/>
          <w:b/>
          <w:bCs/>
          <w:color w:val="000000"/>
          <w:bdr w:val="none" w:sz="0" w:space="0" w:color="auto" w:frame="1"/>
          <w:lang w:val="en-US" w:eastAsia="el-GR"/>
        </w:rPr>
        <w:t xml:space="preserve"> </w:t>
      </w:r>
      <w:r w:rsidRPr="002F08B7">
        <w:rPr>
          <w:rFonts w:ascii="Helvetica" w:eastAsia="Times New Roman" w:hAnsi="Helvetica" w:cs="Helvetica"/>
          <w:b/>
          <w:bCs/>
          <w:color w:val="000000"/>
          <w:bdr w:val="none" w:sz="0" w:space="0" w:color="auto" w:frame="1"/>
          <w:lang w:eastAsia="el-GR"/>
        </w:rPr>
        <w:t>Λασκαρίδης</w:t>
      </w:r>
      <w:r w:rsidRPr="002F08B7">
        <w:rPr>
          <w:rFonts w:ascii="Helvetica" w:eastAsia="Times New Roman" w:hAnsi="Helvetica" w:cs="Helvetica"/>
          <w:color w:val="000000"/>
          <w:lang w:val="en-US" w:eastAsia="el-GR"/>
        </w:rPr>
        <w:t> </w:t>
      </w:r>
      <w:r w:rsidRPr="002F08B7">
        <w:rPr>
          <w:rFonts w:ascii="Helvetica" w:eastAsia="Times New Roman" w:hAnsi="Helvetica" w:cs="Helvetica"/>
          <w:b/>
          <w:bCs/>
          <w:color w:val="000000"/>
          <w:bdr w:val="none" w:sz="0" w:space="0" w:color="auto" w:frame="1"/>
          <w:lang w:eastAsia="el-GR"/>
        </w:rPr>
        <w:t>Ευριπίδης</w:t>
      </w:r>
      <w:r w:rsidRPr="002F08B7">
        <w:rPr>
          <w:rFonts w:ascii="Helvetica" w:eastAsia="Times New Roman" w:hAnsi="Helvetica" w:cs="Helvetica"/>
          <w:color w:val="000000"/>
          <w:lang w:val="en-US" w:eastAsia="el-GR"/>
        </w:rPr>
        <w:t> </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Ομάδα</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ΩΣΜΩΣΙΣ</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με</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B149E5">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Ridicule</w:t>
      </w:r>
      <w:r w:rsidRPr="00B149E5">
        <w:rPr>
          <w:rFonts w:ascii="Helvetica" w:eastAsia="Times New Roman" w:hAnsi="Helvetica" w:cs="Helvetica"/>
          <w:i/>
          <w:iCs/>
          <w:color w:val="000000"/>
          <w:bdr w:val="none" w:sz="0" w:space="0" w:color="auto" w:frame="1"/>
          <w:lang w:val="en-US" w:eastAsia="el-GR"/>
        </w:rPr>
        <w:t xml:space="preserve"> &amp; </w:t>
      </w:r>
      <w:r w:rsidRPr="002F08B7">
        <w:rPr>
          <w:rFonts w:ascii="Helvetica" w:eastAsia="Times New Roman" w:hAnsi="Helvetica" w:cs="Helvetica"/>
          <w:i/>
          <w:iCs/>
          <w:color w:val="000000"/>
          <w:bdr w:val="none" w:sz="0" w:space="0" w:color="auto" w:frame="1"/>
          <w:lang w:val="en-US" w:eastAsia="el-GR"/>
        </w:rPr>
        <w:t>Transformation</w:t>
      </w:r>
      <w:r w:rsidRPr="00B149E5">
        <w:rPr>
          <w:rFonts w:ascii="Helvetica" w:eastAsia="Times New Roman" w:hAnsi="Helvetica" w:cs="Helvetica"/>
          <w:i/>
          <w:iCs/>
          <w:color w:val="000000"/>
          <w:bdr w:val="none" w:sz="0" w:space="0" w:color="auto" w:frame="1"/>
          <w:lang w:val="en-US" w:eastAsia="el-GR"/>
        </w:rPr>
        <w:t xml:space="preserve"> / </w:t>
      </w:r>
      <w:r w:rsidRPr="002F08B7">
        <w:rPr>
          <w:rFonts w:ascii="Helvetica" w:eastAsia="Times New Roman" w:hAnsi="Helvetica" w:cs="Helvetica"/>
          <w:i/>
          <w:iCs/>
          <w:color w:val="000000"/>
          <w:bdr w:val="none" w:sz="0" w:space="0" w:color="auto" w:frame="1"/>
          <w:lang w:val="en-US" w:eastAsia="el-GR"/>
        </w:rPr>
        <w:t>The</w:t>
      </w:r>
      <w:r w:rsidRPr="00B149E5">
        <w:rPr>
          <w:rFonts w:ascii="Helvetica" w:eastAsia="Times New Roman" w:hAnsi="Helvetica" w:cs="Helvetica"/>
          <w:i/>
          <w:iCs/>
          <w:color w:val="000000"/>
          <w:bdr w:val="none" w:sz="0" w:space="0" w:color="auto" w:frame="1"/>
          <w:lang w:val="en-US" w:eastAsia="el-GR"/>
        </w:rPr>
        <w:t xml:space="preserve"> </w:t>
      </w:r>
      <w:r w:rsidRPr="002F08B7">
        <w:rPr>
          <w:rFonts w:ascii="Helvetica" w:eastAsia="Times New Roman" w:hAnsi="Helvetica" w:cs="Helvetica"/>
          <w:i/>
          <w:iCs/>
          <w:color w:val="000000"/>
          <w:bdr w:val="none" w:sz="0" w:space="0" w:color="auto" w:frame="1"/>
          <w:lang w:val="en-US" w:eastAsia="el-GR"/>
        </w:rPr>
        <w:t>Walk</w:t>
      </w:r>
      <w:r w:rsidRPr="00B149E5">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w:t>
      </w:r>
      <w:r w:rsidRPr="00B149E5">
        <w:rPr>
          <w:rFonts w:ascii="Helvetica" w:eastAsia="Times New Roman" w:hAnsi="Helvetica" w:cs="Helvetica"/>
          <w:b/>
          <w:bCs/>
          <w:color w:val="000000"/>
          <w:bdr w:val="none" w:sz="0" w:space="0" w:color="auto" w:frame="1"/>
          <w:lang w:val="en-US" w:eastAsia="el-GR"/>
        </w:rPr>
        <w:t xml:space="preserve"> </w:t>
      </w:r>
      <w:r w:rsidRPr="002F08B7">
        <w:rPr>
          <w:rFonts w:ascii="Helvetica" w:eastAsia="Times New Roman" w:hAnsi="Helvetica" w:cs="Helvetica"/>
          <w:b/>
          <w:bCs/>
          <w:color w:val="000000"/>
          <w:bdr w:val="none" w:sz="0" w:space="0" w:color="auto" w:frame="1"/>
          <w:lang w:val="en-US" w:eastAsia="el-GR"/>
        </w:rPr>
        <w:t> </w:t>
      </w:r>
      <w:r w:rsidRPr="00B149E5">
        <w:rPr>
          <w:rFonts w:ascii="Helvetica" w:eastAsia="Times New Roman" w:hAnsi="Helvetica" w:cs="Helvetica"/>
          <w:b/>
          <w:bCs/>
          <w:color w:val="000000"/>
          <w:bdr w:val="none" w:sz="0" w:space="0" w:color="auto" w:frame="1"/>
          <w:lang w:val="en-US" w:eastAsia="el-GR"/>
        </w:rPr>
        <w:t xml:space="preserve"> 9. </w:t>
      </w:r>
      <w:r w:rsidRPr="002F08B7">
        <w:rPr>
          <w:rFonts w:ascii="Helvetica" w:eastAsia="Times New Roman" w:hAnsi="Helvetica" w:cs="Helvetica"/>
          <w:b/>
          <w:bCs/>
          <w:color w:val="000000"/>
          <w:bdr w:val="none" w:sz="0" w:space="0" w:color="auto" w:frame="1"/>
          <w:lang w:eastAsia="el-GR"/>
        </w:rPr>
        <w:t>Λεγάκης</w:t>
      </w:r>
      <w:r w:rsidRPr="002F08B7">
        <w:rPr>
          <w:rFonts w:ascii="Helvetica" w:eastAsia="Times New Roman" w:hAnsi="Helvetica" w:cs="Helvetica"/>
          <w:color w:val="000000"/>
          <w:lang w:val="en-US" w:eastAsia="el-GR"/>
        </w:rPr>
        <w:t> </w:t>
      </w:r>
      <w:r w:rsidRPr="002F08B7">
        <w:rPr>
          <w:rFonts w:ascii="Helvetica" w:eastAsia="Times New Roman" w:hAnsi="Helvetica" w:cs="Helvetica"/>
          <w:b/>
          <w:bCs/>
          <w:color w:val="000000"/>
          <w:bdr w:val="none" w:sz="0" w:space="0" w:color="auto" w:frame="1"/>
          <w:lang w:eastAsia="el-GR"/>
        </w:rPr>
        <w:t>Πάρης</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τα</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έργα</w:t>
      </w:r>
      <w:r w:rsidRPr="002F08B7">
        <w:rPr>
          <w:rFonts w:ascii="Helvetica" w:eastAsia="Times New Roman" w:hAnsi="Helvetica" w:cs="Helvetica"/>
          <w:color w:val="000000"/>
          <w:lang w:val="en-US" w:eastAsia="el-GR"/>
        </w:rPr>
        <w:t> </w:t>
      </w:r>
      <w:proofErr w:type="spellStart"/>
      <w:r w:rsidRPr="002F08B7">
        <w:rPr>
          <w:rFonts w:ascii="Helvetica" w:eastAsia="Times New Roman" w:hAnsi="Helvetica" w:cs="Helvetica"/>
          <w:i/>
          <w:iCs/>
          <w:color w:val="000000"/>
          <w:bdr w:val="none" w:sz="0" w:space="0" w:color="auto" w:frame="1"/>
          <w:lang w:val="en-US" w:eastAsia="el-GR"/>
        </w:rPr>
        <w:t>Linenality</w:t>
      </w:r>
      <w:proofErr w:type="spellEnd"/>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και</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Voices of the People</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10. </w:t>
      </w:r>
      <w:proofErr w:type="spellStart"/>
      <w:r w:rsidRPr="002F08B7">
        <w:rPr>
          <w:rFonts w:ascii="Helvetica" w:eastAsia="Times New Roman" w:hAnsi="Helvetica" w:cs="Helvetica"/>
          <w:b/>
          <w:bCs/>
          <w:color w:val="000000"/>
          <w:bdr w:val="none" w:sz="0" w:space="0" w:color="auto" w:frame="1"/>
          <w:lang w:val="en-US" w:eastAsia="el-GR"/>
        </w:rPr>
        <w:t>Marketou</w:t>
      </w:r>
      <w:proofErr w:type="spellEnd"/>
      <w:r w:rsidRPr="002F08B7">
        <w:rPr>
          <w:rFonts w:ascii="Helvetica" w:eastAsia="Times New Roman" w:hAnsi="Helvetica" w:cs="Helvetica"/>
          <w:b/>
          <w:bCs/>
          <w:color w:val="000000"/>
          <w:bdr w:val="none" w:sz="0" w:space="0" w:color="auto" w:frame="1"/>
          <w:lang w:val="en-US" w:eastAsia="el-GR"/>
        </w:rPr>
        <w:t xml:space="preserve"> Jenny</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Bubbles</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11. </w:t>
      </w:r>
      <w:proofErr w:type="spellStart"/>
      <w:r w:rsidRPr="002F08B7">
        <w:rPr>
          <w:rFonts w:ascii="Helvetica" w:eastAsia="Times New Roman" w:hAnsi="Helvetica" w:cs="Helvetica"/>
          <w:b/>
          <w:bCs/>
          <w:color w:val="000000"/>
          <w:bdr w:val="none" w:sz="0" w:space="0" w:color="auto" w:frame="1"/>
          <w:lang w:eastAsia="el-GR"/>
        </w:rPr>
        <w:t>Μαρμαρινός</w:t>
      </w:r>
      <w:proofErr w:type="spellEnd"/>
      <w:r w:rsidRPr="002F08B7">
        <w:rPr>
          <w:rFonts w:ascii="Helvetica" w:eastAsia="Times New Roman" w:hAnsi="Helvetica" w:cs="Helvetica"/>
          <w:color w:val="000000"/>
          <w:lang w:val="en-US" w:eastAsia="el-GR"/>
        </w:rPr>
        <w:t> </w:t>
      </w:r>
      <w:r w:rsidRPr="002F08B7">
        <w:rPr>
          <w:rFonts w:ascii="Helvetica" w:eastAsia="Times New Roman" w:hAnsi="Helvetica" w:cs="Helvetica"/>
          <w:b/>
          <w:bCs/>
          <w:color w:val="000000"/>
          <w:bdr w:val="none" w:sz="0" w:space="0" w:color="auto" w:frame="1"/>
          <w:lang w:eastAsia="el-GR"/>
        </w:rPr>
        <w:t>Μιχαήλ</w:t>
      </w:r>
      <w:r w:rsidRPr="002F08B7">
        <w:rPr>
          <w:rFonts w:ascii="Helvetica" w:eastAsia="Times New Roman" w:hAnsi="Helvetica" w:cs="Helvetica"/>
          <w:color w:val="000000"/>
          <w:lang w:val="en-US" w:eastAsia="el-GR"/>
        </w:rPr>
        <w:t xml:space="preserve"> – </w:t>
      </w:r>
      <w:proofErr w:type="spellStart"/>
      <w:r w:rsidRPr="002F08B7">
        <w:rPr>
          <w:rFonts w:ascii="Helvetica" w:eastAsia="Times New Roman" w:hAnsi="Helvetica" w:cs="Helvetica"/>
          <w:color w:val="000000"/>
          <w:lang w:val="en-US" w:eastAsia="el-GR"/>
        </w:rPr>
        <w:t>Theseum</w:t>
      </w:r>
      <w:proofErr w:type="spellEnd"/>
      <w:r w:rsidRPr="002F08B7">
        <w:rPr>
          <w:rFonts w:ascii="Helvetica" w:eastAsia="Times New Roman" w:hAnsi="Helvetica" w:cs="Helvetica"/>
          <w:color w:val="000000"/>
          <w:lang w:val="en-US" w:eastAsia="el-GR"/>
        </w:rPr>
        <w:t xml:space="preserve"> Ensemble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τα</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έργα</w:t>
      </w:r>
      <w:r w:rsidRPr="002F08B7">
        <w:rPr>
          <w:rFonts w:ascii="Helvetica" w:eastAsia="Times New Roman" w:hAnsi="Helvetica" w:cs="Helvetica"/>
          <w:i/>
          <w:iCs/>
          <w:color w:val="000000"/>
          <w:bdr w:val="none" w:sz="0" w:space="0" w:color="auto" w:frame="1"/>
          <w:lang w:val="en-US" w:eastAsia="el-GR"/>
        </w:rPr>
        <w:t> Dying as a Country</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και</w:t>
      </w:r>
      <w:r w:rsidRPr="002F08B7">
        <w:rPr>
          <w:rFonts w:ascii="Helvetica" w:eastAsia="Times New Roman" w:hAnsi="Helvetica" w:cs="Helvetica"/>
          <w:color w:val="000000"/>
          <w:lang w:val="en-US" w:eastAsia="el-GR"/>
        </w:rPr>
        <w:t> </w:t>
      </w:r>
      <w:proofErr w:type="spellStart"/>
      <w:r w:rsidRPr="002F08B7">
        <w:rPr>
          <w:rFonts w:ascii="Helvetica" w:eastAsia="Times New Roman" w:hAnsi="Helvetica" w:cs="Helvetica"/>
          <w:i/>
          <w:iCs/>
          <w:color w:val="000000"/>
          <w:bdr w:val="none" w:sz="0" w:space="0" w:color="auto" w:frame="1"/>
          <w:lang w:val="en-US" w:eastAsia="el-GR"/>
        </w:rPr>
        <w:t>Insenso</w:t>
      </w:r>
      <w:proofErr w:type="spellEnd"/>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12. </w:t>
      </w:r>
      <w:proofErr w:type="spellStart"/>
      <w:proofErr w:type="gramStart"/>
      <w:r w:rsidRPr="002F08B7">
        <w:rPr>
          <w:rFonts w:ascii="Helvetica" w:eastAsia="Times New Roman" w:hAnsi="Helvetica" w:cs="Helvetica"/>
          <w:b/>
          <w:bCs/>
          <w:color w:val="000000"/>
          <w:bdr w:val="none" w:sz="0" w:space="0" w:color="auto" w:frame="1"/>
          <w:lang w:val="en-US" w:eastAsia="el-GR"/>
        </w:rPr>
        <w:t>minimaximum</w:t>
      </w:r>
      <w:proofErr w:type="spellEnd"/>
      <w:proofErr w:type="gramEnd"/>
      <w:r w:rsidRPr="002F08B7">
        <w:rPr>
          <w:rFonts w:ascii="Helvetica" w:eastAsia="Times New Roman" w:hAnsi="Helvetica" w:cs="Helvetica"/>
          <w:b/>
          <w:bCs/>
          <w:color w:val="000000"/>
          <w:bdr w:val="none" w:sz="0" w:space="0" w:color="auto" w:frame="1"/>
          <w:lang w:val="en-US" w:eastAsia="el-GR"/>
        </w:rPr>
        <w:t xml:space="preserve"> </w:t>
      </w:r>
      <w:proofErr w:type="spellStart"/>
      <w:r w:rsidRPr="002F08B7">
        <w:rPr>
          <w:rFonts w:ascii="Helvetica" w:eastAsia="Times New Roman" w:hAnsi="Helvetica" w:cs="Helvetica"/>
          <w:b/>
          <w:bCs/>
          <w:color w:val="000000"/>
          <w:bdr w:val="none" w:sz="0" w:space="0" w:color="auto" w:frame="1"/>
          <w:lang w:val="en-US" w:eastAsia="el-GR"/>
        </w:rPr>
        <w:t>improvision</w:t>
      </w:r>
      <w:proofErr w:type="spellEnd"/>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Agora-I haven’t slept enough in this century</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13. </w:t>
      </w:r>
      <w:r w:rsidRPr="002F08B7">
        <w:rPr>
          <w:rFonts w:ascii="Helvetica" w:eastAsia="Times New Roman" w:hAnsi="Helvetica" w:cs="Helvetica"/>
          <w:b/>
          <w:bCs/>
          <w:color w:val="000000"/>
          <w:bdr w:val="none" w:sz="0" w:space="0" w:color="auto" w:frame="1"/>
          <w:lang w:eastAsia="el-GR"/>
        </w:rPr>
        <w:t>Όχι</w:t>
      </w:r>
      <w:r w:rsidRPr="002F08B7">
        <w:rPr>
          <w:rFonts w:ascii="Helvetica" w:eastAsia="Times New Roman" w:hAnsi="Helvetica" w:cs="Helvetica"/>
          <w:color w:val="000000"/>
          <w:lang w:val="en-US" w:eastAsia="el-GR"/>
        </w:rPr>
        <w:t> </w:t>
      </w:r>
      <w:r w:rsidRPr="002F08B7">
        <w:rPr>
          <w:rFonts w:ascii="Helvetica" w:eastAsia="Times New Roman" w:hAnsi="Helvetica" w:cs="Helvetica"/>
          <w:b/>
          <w:bCs/>
          <w:color w:val="000000"/>
          <w:bdr w:val="none" w:sz="0" w:space="0" w:color="auto" w:frame="1"/>
          <w:lang w:eastAsia="el-GR"/>
        </w:rPr>
        <w:t>Παίζουμε</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τα</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έργα</w:t>
      </w:r>
      <w:r w:rsidRPr="002F08B7">
        <w:rPr>
          <w:rFonts w:ascii="Helvetica" w:eastAsia="Times New Roman" w:hAnsi="Helvetica" w:cs="Helvetica"/>
          <w:i/>
          <w:iCs/>
          <w:color w:val="000000"/>
          <w:bdr w:val="none" w:sz="0" w:space="0" w:color="auto" w:frame="1"/>
          <w:lang w:val="en-US" w:eastAsia="el-GR"/>
        </w:rPr>
        <w:t> </w:t>
      </w:r>
      <w:proofErr w:type="spellStart"/>
      <w:r w:rsidRPr="002F08B7">
        <w:rPr>
          <w:rFonts w:ascii="Helvetica" w:eastAsia="Times New Roman" w:hAnsi="Helvetica" w:cs="Helvetica"/>
          <w:i/>
          <w:iCs/>
          <w:color w:val="000000"/>
          <w:bdr w:val="none" w:sz="0" w:space="0" w:color="auto" w:frame="1"/>
          <w:lang w:val="en-US" w:eastAsia="el-GR"/>
        </w:rPr>
        <w:t>UrbanDig</w:t>
      </w:r>
      <w:proofErr w:type="spellEnd"/>
      <w:r w:rsidRPr="002F08B7">
        <w:rPr>
          <w:rFonts w:ascii="Helvetica" w:eastAsia="Times New Roman" w:hAnsi="Helvetica" w:cs="Helvetica"/>
          <w:i/>
          <w:iCs/>
          <w:color w:val="000000"/>
          <w:bdr w:val="none" w:sz="0" w:space="0" w:color="auto" w:frame="1"/>
          <w:lang w:val="en-US" w:eastAsia="el-GR"/>
        </w:rPr>
        <w:t xml:space="preserve"> Project-Marathon Dam 2010</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και</w:t>
      </w:r>
      <w:r w:rsidRPr="002F08B7">
        <w:rPr>
          <w:rFonts w:ascii="Helvetica" w:eastAsia="Times New Roman" w:hAnsi="Helvetica" w:cs="Helvetica"/>
          <w:color w:val="000000"/>
          <w:lang w:val="en-US" w:eastAsia="el-GR"/>
        </w:rPr>
        <w:t> </w:t>
      </w:r>
      <w:proofErr w:type="spellStart"/>
      <w:r w:rsidRPr="002F08B7">
        <w:rPr>
          <w:rFonts w:ascii="Helvetica" w:eastAsia="Times New Roman" w:hAnsi="Helvetica" w:cs="Helvetica"/>
          <w:i/>
          <w:iCs/>
          <w:color w:val="000000"/>
          <w:bdr w:val="none" w:sz="0" w:space="0" w:color="auto" w:frame="1"/>
          <w:lang w:val="en-US" w:eastAsia="el-GR"/>
        </w:rPr>
        <w:t>UrbanDig</w:t>
      </w:r>
      <w:proofErr w:type="spellEnd"/>
      <w:r w:rsidRPr="002F08B7">
        <w:rPr>
          <w:rFonts w:ascii="Helvetica" w:eastAsia="Times New Roman" w:hAnsi="Helvetica" w:cs="Helvetica"/>
          <w:i/>
          <w:iCs/>
          <w:color w:val="000000"/>
          <w:bdr w:val="none" w:sz="0" w:space="0" w:color="auto" w:frame="1"/>
          <w:lang w:val="en-US" w:eastAsia="el-GR"/>
        </w:rPr>
        <w:t xml:space="preserve"> Project Marathon Dam 2012</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14. </w:t>
      </w:r>
      <w:r w:rsidRPr="002F08B7">
        <w:rPr>
          <w:rFonts w:ascii="Helvetica" w:eastAsia="Times New Roman" w:hAnsi="Helvetica" w:cs="Helvetica"/>
          <w:b/>
          <w:bCs/>
          <w:color w:val="000000"/>
          <w:bdr w:val="none" w:sz="0" w:space="0" w:color="auto" w:frame="1"/>
          <w:lang w:eastAsia="el-GR"/>
        </w:rPr>
        <w:t>Ομάδα</w:t>
      </w:r>
      <w:r w:rsidRPr="002F08B7">
        <w:rPr>
          <w:rFonts w:ascii="Helvetica" w:eastAsia="Times New Roman" w:hAnsi="Helvetica" w:cs="Helvetica"/>
          <w:b/>
          <w:bCs/>
          <w:color w:val="000000"/>
          <w:bdr w:val="none" w:sz="0" w:space="0" w:color="auto" w:frame="1"/>
          <w:lang w:val="en-US" w:eastAsia="el-GR"/>
        </w:rPr>
        <w:t>7</w:t>
      </w:r>
      <w:r w:rsidRPr="002F08B7">
        <w:rPr>
          <w:rFonts w:ascii="Helvetica" w:eastAsia="Times New Roman" w:hAnsi="Helvetica" w:cs="Helvetica"/>
          <w:color w:val="000000"/>
          <w:lang w:val="en-US" w:eastAsia="el-GR"/>
        </w:rPr>
        <w:t>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YAPI, “A very nice place”</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15. </w:t>
      </w:r>
      <w:r w:rsidRPr="002F08B7">
        <w:rPr>
          <w:rFonts w:ascii="Helvetica" w:eastAsia="Times New Roman" w:hAnsi="Helvetica" w:cs="Helvetica"/>
          <w:b/>
          <w:bCs/>
          <w:color w:val="000000"/>
          <w:bdr w:val="none" w:sz="0" w:space="0" w:color="auto" w:frame="1"/>
          <w:lang w:eastAsia="el-GR"/>
        </w:rPr>
        <w:t>Ομάδα</w:t>
      </w:r>
      <w:r w:rsidRPr="002F08B7">
        <w:rPr>
          <w:rFonts w:ascii="Helvetica" w:eastAsia="Times New Roman" w:hAnsi="Helvetica" w:cs="Helvetica"/>
          <w:b/>
          <w:bCs/>
          <w:color w:val="000000"/>
          <w:bdr w:val="none" w:sz="0" w:space="0" w:color="auto" w:frame="1"/>
          <w:lang w:val="en-US" w:eastAsia="el-GR"/>
        </w:rPr>
        <w:t> VASISTAS </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Αργυρώ</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Χιώτη</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με</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το</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έργο</w:t>
      </w:r>
      <w:r w:rsidRPr="002F08B7">
        <w:rPr>
          <w:rFonts w:ascii="Helvetica" w:eastAsia="Times New Roman" w:hAnsi="Helvetica" w:cs="Helvetica"/>
          <w:color w:val="000000"/>
          <w:lang w:val="en-US" w:eastAsia="el-GR"/>
        </w:rPr>
        <w:t> </w:t>
      </w:r>
      <w:r w:rsidRPr="002F08B7">
        <w:rPr>
          <w:rFonts w:ascii="Helvetica" w:eastAsia="Times New Roman" w:hAnsi="Helvetica" w:cs="Helvetica"/>
          <w:i/>
          <w:iCs/>
          <w:color w:val="000000"/>
          <w:bdr w:val="none" w:sz="0" w:space="0" w:color="auto" w:frame="1"/>
          <w:lang w:val="en-US" w:eastAsia="el-GR"/>
        </w:rPr>
        <w:t>Domino</w:t>
      </w:r>
      <w:r w:rsidRPr="002F08B7">
        <w:rPr>
          <w:rFonts w:ascii="Helvetica" w:eastAsia="Times New Roman" w:hAnsi="Helvetica" w:cs="Helvetica"/>
          <w:color w:val="000000"/>
          <w:lang w:val="en-US" w:eastAsia="el-GR"/>
        </w:rPr>
        <w:br/>
      </w:r>
      <w:r w:rsidRPr="002F08B7">
        <w:rPr>
          <w:rFonts w:ascii="Helvetica" w:eastAsia="Times New Roman" w:hAnsi="Helvetica" w:cs="Helvetica"/>
          <w:b/>
          <w:bCs/>
          <w:color w:val="000000"/>
          <w:bdr w:val="none" w:sz="0" w:space="0" w:color="auto" w:frame="1"/>
          <w:lang w:val="en-US" w:eastAsia="el-GR"/>
        </w:rPr>
        <w:t xml:space="preserve">    16. </w:t>
      </w:r>
      <w:r w:rsidRPr="002F08B7">
        <w:rPr>
          <w:rFonts w:ascii="Helvetica" w:eastAsia="Times New Roman" w:hAnsi="Helvetica" w:cs="Helvetica"/>
          <w:b/>
          <w:bCs/>
          <w:color w:val="000000"/>
          <w:bdr w:val="none" w:sz="0" w:space="0" w:color="auto" w:frame="1"/>
          <w:lang w:eastAsia="el-GR"/>
        </w:rPr>
        <w:t>Ομάδα Ίσον Ένα</w:t>
      </w:r>
      <w:r w:rsidRPr="002F08B7">
        <w:rPr>
          <w:rFonts w:ascii="Helvetica" w:eastAsia="Times New Roman" w:hAnsi="Helvetica" w:cs="Helvetica"/>
          <w:color w:val="000000"/>
          <w:lang w:eastAsia="el-GR"/>
        </w:rPr>
        <w:t> με το έργο </w:t>
      </w:r>
      <w:proofErr w:type="spellStart"/>
      <w:r w:rsidRPr="002F08B7">
        <w:rPr>
          <w:rFonts w:ascii="Helvetica" w:eastAsia="Times New Roman" w:hAnsi="Helvetica" w:cs="Helvetica"/>
          <w:i/>
          <w:iCs/>
          <w:color w:val="000000"/>
          <w:bdr w:val="none" w:sz="0" w:space="0" w:color="auto" w:frame="1"/>
          <w:lang w:eastAsia="el-GR"/>
        </w:rPr>
        <w:t>Sacred</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Way</w:t>
      </w:r>
      <w:proofErr w:type="spellEnd"/>
      <w:r w:rsidRPr="002F08B7">
        <w:rPr>
          <w:rFonts w:ascii="Helvetica" w:eastAsia="Times New Roman" w:hAnsi="Helvetica" w:cs="Helvetica"/>
          <w:i/>
          <w:iCs/>
          <w:color w:val="000000"/>
          <w:bdr w:val="none" w:sz="0" w:space="0" w:color="auto" w:frame="1"/>
          <w:lang w:eastAsia="el-GR"/>
        </w:rPr>
        <w:t xml:space="preserve"> 2</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    17. </w:t>
      </w:r>
      <w:proofErr w:type="spellStart"/>
      <w:r w:rsidRPr="002F08B7">
        <w:rPr>
          <w:rFonts w:ascii="Helvetica" w:eastAsia="Times New Roman" w:hAnsi="Helvetica" w:cs="Helvetica"/>
          <w:b/>
          <w:bCs/>
          <w:color w:val="000000"/>
          <w:bdr w:val="none" w:sz="0" w:space="0" w:color="auto" w:frame="1"/>
          <w:lang w:eastAsia="el-GR"/>
        </w:rPr>
        <w:t>Παπαδαμάκη</w:t>
      </w:r>
      <w:proofErr w:type="spellEnd"/>
      <w:r w:rsidRPr="002F08B7">
        <w:rPr>
          <w:rFonts w:ascii="Helvetica" w:eastAsia="Times New Roman" w:hAnsi="Helvetica" w:cs="Helvetica"/>
          <w:b/>
          <w:bCs/>
          <w:color w:val="000000"/>
          <w:bdr w:val="none" w:sz="0" w:space="0" w:color="auto" w:frame="1"/>
          <w:lang w:eastAsia="el-GR"/>
        </w:rPr>
        <w:t xml:space="preserve"> </w:t>
      </w:r>
      <w:proofErr w:type="spellStart"/>
      <w:r w:rsidRPr="002F08B7">
        <w:rPr>
          <w:rFonts w:ascii="Helvetica" w:eastAsia="Times New Roman" w:hAnsi="Helvetica" w:cs="Helvetica"/>
          <w:b/>
          <w:bCs/>
          <w:color w:val="000000"/>
          <w:bdr w:val="none" w:sz="0" w:space="0" w:color="auto" w:frame="1"/>
          <w:lang w:eastAsia="el-GR"/>
        </w:rPr>
        <w:t>Αποστολία</w:t>
      </w:r>
      <w:proofErr w:type="spellEnd"/>
      <w:r w:rsidRPr="002F08B7">
        <w:rPr>
          <w:rFonts w:ascii="Helvetica" w:eastAsia="Times New Roman" w:hAnsi="Helvetica" w:cs="Helvetica"/>
          <w:color w:val="000000"/>
          <w:lang w:eastAsia="el-GR"/>
        </w:rPr>
        <w:t> με το έργο </w:t>
      </w:r>
      <w:proofErr w:type="spellStart"/>
      <w:r w:rsidRPr="002F08B7">
        <w:rPr>
          <w:rFonts w:ascii="Helvetica" w:eastAsia="Times New Roman" w:hAnsi="Helvetica" w:cs="Helvetica"/>
          <w:i/>
          <w:iCs/>
          <w:color w:val="000000"/>
          <w:bdr w:val="none" w:sz="0" w:space="0" w:color="auto" w:frame="1"/>
          <w:lang w:eastAsia="el-GR"/>
        </w:rPr>
        <w:t>The</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Death</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Series</w:t>
      </w:r>
      <w:proofErr w:type="spellEnd"/>
      <w:r w:rsidRPr="002F08B7">
        <w:rPr>
          <w:rFonts w:ascii="Helvetica" w:eastAsia="Times New Roman" w:hAnsi="Helvetica" w:cs="Helvetica"/>
          <w:i/>
          <w:iCs/>
          <w:color w:val="000000"/>
          <w:bdr w:val="none" w:sz="0" w:space="0" w:color="auto" w:frame="1"/>
          <w:lang w:eastAsia="el-GR"/>
        </w:rPr>
        <w:t xml:space="preserve"> #3: </w:t>
      </w:r>
      <w:proofErr w:type="spellStart"/>
      <w:r w:rsidRPr="002F08B7">
        <w:rPr>
          <w:rFonts w:ascii="Helvetica" w:eastAsia="Times New Roman" w:hAnsi="Helvetica" w:cs="Helvetica"/>
          <w:i/>
          <w:iCs/>
          <w:color w:val="000000"/>
          <w:bdr w:val="none" w:sz="0" w:space="0" w:color="auto" w:frame="1"/>
          <w:lang w:eastAsia="el-GR"/>
        </w:rPr>
        <w:t>Uninhabited</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18. Παπακωνσταντίνου Έλλη</w:t>
      </w:r>
      <w:r w:rsidRPr="002F08B7">
        <w:rPr>
          <w:rFonts w:ascii="Helvetica" w:eastAsia="Times New Roman" w:hAnsi="Helvetica" w:cs="Helvetica"/>
          <w:color w:val="000000"/>
          <w:lang w:eastAsia="el-GR"/>
        </w:rPr>
        <w:t xml:space="preserve"> – ODC </w:t>
      </w:r>
      <w:proofErr w:type="spellStart"/>
      <w:r w:rsidRPr="002F08B7">
        <w:rPr>
          <w:rFonts w:ascii="Helvetica" w:eastAsia="Times New Roman" w:hAnsi="Helvetica" w:cs="Helvetica"/>
          <w:color w:val="000000"/>
          <w:lang w:eastAsia="el-GR"/>
        </w:rPr>
        <w:t>Ensemble</w:t>
      </w:r>
      <w:proofErr w:type="spellEnd"/>
      <w:r w:rsidRPr="002F08B7">
        <w:rPr>
          <w:rFonts w:ascii="Helvetica" w:eastAsia="Times New Roman" w:hAnsi="Helvetica" w:cs="Helvetica"/>
          <w:color w:val="000000"/>
          <w:lang w:eastAsia="el-GR"/>
        </w:rPr>
        <w:t xml:space="preserve"> με τα έργα</w:t>
      </w:r>
      <w:r w:rsidRPr="002F08B7">
        <w:rPr>
          <w:rFonts w:ascii="Helvetica" w:eastAsia="Times New Roman" w:hAnsi="Helvetica" w:cs="Helvetica"/>
          <w:i/>
          <w:iCs/>
          <w:color w:val="000000"/>
          <w:bdr w:val="none" w:sz="0" w:space="0" w:color="auto" w:frame="1"/>
          <w:lang w:eastAsia="el-GR"/>
        </w:rPr>
        <w:t> </w:t>
      </w:r>
      <w:proofErr w:type="spellStart"/>
      <w:r w:rsidRPr="002F08B7">
        <w:rPr>
          <w:rFonts w:ascii="Helvetica" w:eastAsia="Times New Roman" w:hAnsi="Helvetica" w:cs="Helvetica"/>
          <w:i/>
          <w:iCs/>
          <w:color w:val="000000"/>
          <w:bdr w:val="none" w:sz="0" w:space="0" w:color="auto" w:frame="1"/>
          <w:lang w:eastAsia="el-GR"/>
        </w:rPr>
        <w:t>Derma</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Skin</w:t>
      </w:r>
      <w:proofErr w:type="spellEnd"/>
      <w:r w:rsidRPr="002F08B7">
        <w:rPr>
          <w:rFonts w:ascii="Helvetica" w:eastAsia="Times New Roman" w:hAnsi="Helvetica" w:cs="Helvetica"/>
          <w:i/>
          <w:iCs/>
          <w:color w:val="000000"/>
          <w:bdr w:val="none" w:sz="0" w:space="0" w:color="auto" w:frame="1"/>
          <w:lang w:eastAsia="el-GR"/>
        </w:rPr>
        <w:t>)</w:t>
      </w:r>
      <w:r w:rsidRPr="002F08B7">
        <w:rPr>
          <w:rFonts w:ascii="Helvetica" w:eastAsia="Times New Roman" w:hAnsi="Helvetica" w:cs="Helvetica"/>
          <w:color w:val="000000"/>
          <w:lang w:eastAsia="el-GR"/>
        </w:rPr>
        <w:t> και </w:t>
      </w:r>
      <w:proofErr w:type="spellStart"/>
      <w:r w:rsidRPr="002F08B7">
        <w:rPr>
          <w:rFonts w:ascii="Helvetica" w:eastAsia="Times New Roman" w:hAnsi="Helvetica" w:cs="Helvetica"/>
          <w:i/>
          <w:iCs/>
          <w:color w:val="000000"/>
          <w:bdr w:val="none" w:sz="0" w:space="0" w:color="auto" w:frame="1"/>
          <w:lang w:eastAsia="el-GR"/>
        </w:rPr>
        <w:t>Meta</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After</w:t>
      </w:r>
      <w:proofErr w:type="spellEnd"/>
      <w:r w:rsidRPr="002F08B7">
        <w:rPr>
          <w:rFonts w:ascii="Helvetica" w:eastAsia="Times New Roman" w:hAnsi="Helvetica" w:cs="Helvetica"/>
          <w:i/>
          <w:iCs/>
          <w:color w:val="000000"/>
          <w:bdr w:val="none" w:sz="0" w:space="0" w:color="auto" w:frame="1"/>
          <w:lang w:eastAsia="el-GR"/>
        </w:rPr>
        <w:t>)</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19. ROOTLESSROOT</w:t>
      </w:r>
      <w:r w:rsidRPr="002F08B7">
        <w:rPr>
          <w:rFonts w:ascii="Helvetica" w:eastAsia="Times New Roman" w:hAnsi="Helvetica" w:cs="Helvetica"/>
          <w:color w:val="000000"/>
          <w:lang w:eastAsia="el-GR"/>
        </w:rPr>
        <w:t xml:space="preserve"> – </w:t>
      </w:r>
      <w:proofErr w:type="spellStart"/>
      <w:r w:rsidRPr="002F08B7">
        <w:rPr>
          <w:rFonts w:ascii="Helvetica" w:eastAsia="Times New Roman" w:hAnsi="Helvetica" w:cs="Helvetica"/>
          <w:color w:val="000000"/>
          <w:lang w:eastAsia="el-GR"/>
        </w:rPr>
        <w:t>Jozef</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Frucek</w:t>
      </w:r>
      <w:proofErr w:type="spellEnd"/>
      <w:r w:rsidRPr="002F08B7">
        <w:rPr>
          <w:rFonts w:ascii="Helvetica" w:eastAsia="Times New Roman" w:hAnsi="Helvetica" w:cs="Helvetica"/>
          <w:color w:val="000000"/>
          <w:lang w:eastAsia="el-GR"/>
        </w:rPr>
        <w:t xml:space="preserve">, Λίντα </w:t>
      </w:r>
      <w:proofErr w:type="spellStart"/>
      <w:r w:rsidRPr="002F08B7">
        <w:rPr>
          <w:rFonts w:ascii="Helvetica" w:eastAsia="Times New Roman" w:hAnsi="Helvetica" w:cs="Helvetica"/>
          <w:color w:val="000000"/>
          <w:lang w:eastAsia="el-GR"/>
        </w:rPr>
        <w:t>Καπετανέα</w:t>
      </w:r>
      <w:proofErr w:type="spellEnd"/>
      <w:r w:rsidRPr="002F08B7">
        <w:rPr>
          <w:rFonts w:ascii="Helvetica" w:eastAsia="Times New Roman" w:hAnsi="Helvetica" w:cs="Helvetica"/>
          <w:color w:val="000000"/>
          <w:lang w:eastAsia="el-GR"/>
        </w:rPr>
        <w:t xml:space="preserve"> με τα έργα </w:t>
      </w:r>
      <w:proofErr w:type="spellStart"/>
      <w:r w:rsidRPr="002F08B7">
        <w:rPr>
          <w:rFonts w:ascii="Helvetica" w:eastAsia="Times New Roman" w:hAnsi="Helvetica" w:cs="Helvetica"/>
          <w:i/>
          <w:iCs/>
          <w:color w:val="000000"/>
          <w:bdr w:val="none" w:sz="0" w:space="0" w:color="auto" w:frame="1"/>
          <w:lang w:eastAsia="el-GR"/>
        </w:rPr>
        <w:t>Dogman</w:t>
      </w:r>
      <w:proofErr w:type="spellEnd"/>
      <w:r w:rsidRPr="002F08B7">
        <w:rPr>
          <w:rFonts w:ascii="Helvetica" w:eastAsia="Times New Roman" w:hAnsi="Helvetica" w:cs="Helvetica"/>
          <w:color w:val="000000"/>
          <w:lang w:eastAsia="el-GR"/>
        </w:rPr>
        <w:t> και </w:t>
      </w:r>
      <w:proofErr w:type="spellStart"/>
      <w:r w:rsidRPr="002F08B7">
        <w:rPr>
          <w:rFonts w:ascii="Helvetica" w:eastAsia="Times New Roman" w:hAnsi="Helvetica" w:cs="Helvetica"/>
          <w:i/>
          <w:iCs/>
          <w:color w:val="000000"/>
          <w:bdr w:val="none" w:sz="0" w:space="0" w:color="auto" w:frame="1"/>
          <w:lang w:eastAsia="el-GR"/>
        </w:rPr>
        <w:t>Endless</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Composition</w:t>
      </w:r>
      <w:proofErr w:type="spellEnd"/>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    20. Σπανουδάκη </w:t>
      </w:r>
      <w:proofErr w:type="spellStart"/>
      <w:r w:rsidRPr="002F08B7">
        <w:rPr>
          <w:rFonts w:ascii="Helvetica" w:eastAsia="Times New Roman" w:hAnsi="Helvetica" w:cs="Helvetica"/>
          <w:b/>
          <w:bCs/>
          <w:color w:val="000000"/>
          <w:bdr w:val="none" w:sz="0" w:space="0" w:color="auto" w:frame="1"/>
          <w:lang w:eastAsia="el-GR"/>
        </w:rPr>
        <w:t>Αννέττα</w:t>
      </w:r>
      <w:proofErr w:type="spellEnd"/>
      <w:r w:rsidRPr="002F08B7">
        <w:rPr>
          <w:rFonts w:ascii="Helvetica" w:eastAsia="Times New Roman" w:hAnsi="Helvetica" w:cs="Helvetica"/>
          <w:b/>
          <w:bCs/>
          <w:color w:val="000000"/>
          <w:bdr w:val="none" w:sz="0" w:space="0" w:color="auto" w:frame="1"/>
          <w:lang w:eastAsia="el-GR"/>
        </w:rPr>
        <w:t> </w:t>
      </w:r>
      <w:r w:rsidRPr="002F08B7">
        <w:rPr>
          <w:rFonts w:ascii="Helvetica" w:eastAsia="Times New Roman" w:hAnsi="Helvetica" w:cs="Helvetica"/>
          <w:color w:val="000000"/>
          <w:lang w:eastAsia="el-GR"/>
        </w:rPr>
        <w:t>με το έργο </w:t>
      </w:r>
      <w:proofErr w:type="spellStart"/>
      <w:r w:rsidRPr="002F08B7">
        <w:rPr>
          <w:rFonts w:ascii="Helvetica" w:eastAsia="Times New Roman" w:hAnsi="Helvetica" w:cs="Helvetica"/>
          <w:i/>
          <w:iCs/>
          <w:color w:val="000000"/>
          <w:bdr w:val="none" w:sz="0" w:space="0" w:color="auto" w:frame="1"/>
          <w:lang w:eastAsia="el-GR"/>
        </w:rPr>
        <w:t>Corpus</w:t>
      </w:r>
      <w:proofErr w:type="spellEnd"/>
      <w:r w:rsidRPr="002F08B7">
        <w:rPr>
          <w:rFonts w:ascii="Helvetica" w:eastAsia="Times New Roman" w:hAnsi="Helvetica" w:cs="Helvetica"/>
          <w:i/>
          <w:iCs/>
          <w:color w:val="000000"/>
          <w:bdr w:val="none" w:sz="0" w:space="0" w:color="auto" w:frame="1"/>
          <w:lang w:eastAsia="el-GR"/>
        </w:rPr>
        <w:t>#</w:t>
      </w:r>
    </w:p>
    <w:p w:rsidR="002F08B7" w:rsidRPr="002F08B7" w:rsidRDefault="002F08B7" w:rsidP="002F08B7">
      <w:pPr>
        <w:spacing w:after="225" w:line="367" w:lineRule="atLeast"/>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Τα τμήματα των εκπαιδευτικών ιδρυμάτων που συμμετέχουν είναι τα ακόλουθα:</w:t>
      </w:r>
    </w:p>
    <w:p w:rsidR="002F08B7" w:rsidRPr="002F08B7" w:rsidRDefault="002F08B7" w:rsidP="002F08B7">
      <w:pPr>
        <w:numPr>
          <w:ilvl w:val="0"/>
          <w:numId w:val="2"/>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lastRenderedPageBreak/>
        <w:t xml:space="preserve">Εθνικό </w:t>
      </w:r>
      <w:proofErr w:type="spellStart"/>
      <w:r w:rsidRPr="002F08B7">
        <w:rPr>
          <w:rFonts w:ascii="Helvetica" w:eastAsia="Times New Roman" w:hAnsi="Helvetica" w:cs="Helvetica"/>
          <w:b/>
          <w:bCs/>
          <w:color w:val="000000"/>
          <w:bdr w:val="none" w:sz="0" w:space="0" w:color="auto" w:frame="1"/>
          <w:lang w:eastAsia="el-GR"/>
        </w:rPr>
        <w:t>Μετσόβειο</w:t>
      </w:r>
      <w:proofErr w:type="spellEnd"/>
      <w:r w:rsidRPr="002F08B7">
        <w:rPr>
          <w:rFonts w:ascii="Helvetica" w:eastAsia="Times New Roman" w:hAnsi="Helvetica" w:cs="Helvetica"/>
          <w:b/>
          <w:bCs/>
          <w:color w:val="000000"/>
          <w:bdr w:val="none" w:sz="0" w:space="0" w:color="auto" w:frame="1"/>
          <w:lang w:eastAsia="el-GR"/>
        </w:rPr>
        <w:t xml:space="preserve"> Πολυτεχνείο, Αρχιτεκτονική Σχολή, Τμήμα Αρχιτεκτόνων-Μηχανικών, Προπτυχιακό Τμήμα</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bdr w:val="none" w:sz="0" w:space="0" w:color="auto" w:frame="1"/>
          <w:lang w:eastAsia="el-GR"/>
        </w:rPr>
        <w:t xml:space="preserve">Υπεύθυνος καθηγητής: Σταύρος </w:t>
      </w:r>
      <w:proofErr w:type="spellStart"/>
      <w:r w:rsidRPr="002F08B7">
        <w:rPr>
          <w:rFonts w:ascii="Helvetica" w:eastAsia="Times New Roman" w:hAnsi="Helvetica" w:cs="Helvetica"/>
          <w:color w:val="000000"/>
          <w:bdr w:val="none" w:sz="0" w:space="0" w:color="auto" w:frame="1"/>
          <w:lang w:eastAsia="el-GR"/>
        </w:rPr>
        <w:t>Γυφτόπουλος</w:t>
      </w:r>
      <w:proofErr w:type="spellEnd"/>
      <w:r w:rsidRPr="002F08B7">
        <w:rPr>
          <w:rFonts w:ascii="Helvetica" w:eastAsia="Times New Roman" w:hAnsi="Helvetica" w:cs="Helvetica"/>
          <w:color w:val="000000"/>
          <w:bdr w:val="none" w:sz="0" w:space="0" w:color="auto" w:frame="1"/>
          <w:lang w:eastAsia="el-GR"/>
        </w:rPr>
        <w:br/>
      </w:r>
      <w:r w:rsidRPr="002F08B7">
        <w:rPr>
          <w:rFonts w:ascii="Helvetica" w:eastAsia="Times New Roman" w:hAnsi="Helvetica" w:cs="Helvetica"/>
          <w:color w:val="000000"/>
          <w:lang w:eastAsia="el-GR"/>
        </w:rPr>
        <w:t>Αριθμός συμμετεχόντων φοιτητών: 95</w:t>
      </w:r>
    </w:p>
    <w:p w:rsidR="002F08B7" w:rsidRPr="002F08B7" w:rsidRDefault="002F08B7" w:rsidP="002F08B7">
      <w:pPr>
        <w:numPr>
          <w:ilvl w:val="0"/>
          <w:numId w:val="3"/>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 xml:space="preserve">Εθνικό </w:t>
      </w:r>
      <w:proofErr w:type="spellStart"/>
      <w:r w:rsidRPr="002F08B7">
        <w:rPr>
          <w:rFonts w:ascii="Helvetica" w:eastAsia="Times New Roman" w:hAnsi="Helvetica" w:cs="Helvetica"/>
          <w:b/>
          <w:bCs/>
          <w:color w:val="000000"/>
          <w:bdr w:val="none" w:sz="0" w:space="0" w:color="auto" w:frame="1"/>
          <w:lang w:eastAsia="el-GR"/>
        </w:rPr>
        <w:t>Μετσόβειο</w:t>
      </w:r>
      <w:proofErr w:type="spellEnd"/>
      <w:r w:rsidRPr="002F08B7">
        <w:rPr>
          <w:rFonts w:ascii="Helvetica" w:eastAsia="Times New Roman" w:hAnsi="Helvetica" w:cs="Helvetica"/>
          <w:b/>
          <w:bCs/>
          <w:color w:val="000000"/>
          <w:bdr w:val="none" w:sz="0" w:space="0" w:color="auto" w:frame="1"/>
          <w:lang w:eastAsia="el-GR"/>
        </w:rPr>
        <w:t xml:space="preserve"> Πολυτεχνείο, Αρχιτεκτονική Σχολή, Μεταπτυχιακό &amp; Διδακτορικό Τμήμα</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lang w:eastAsia="el-GR"/>
        </w:rPr>
        <w:t>Υπεύθυνος καθηγητής: Γιώργος Παρμενίδης</w:t>
      </w:r>
      <w:r w:rsidRPr="002F08B7">
        <w:rPr>
          <w:rFonts w:ascii="Helvetica" w:eastAsia="Times New Roman" w:hAnsi="Helvetica" w:cs="Helvetica"/>
          <w:color w:val="000000"/>
          <w:lang w:eastAsia="el-GR"/>
        </w:rPr>
        <w:br/>
        <w:t>Αριθμός συμμετεχόντων φοιτητών: 2</w:t>
      </w:r>
    </w:p>
    <w:p w:rsidR="002F08B7" w:rsidRPr="002F08B7" w:rsidRDefault="002F08B7" w:rsidP="002F08B7">
      <w:pPr>
        <w:numPr>
          <w:ilvl w:val="0"/>
          <w:numId w:val="4"/>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Αριστοτέλειο Πανεπιστήμιο Θεσσαλονίκη, Σχολή Καλών Τεχνών, Τμήμα Σκηνογραφίας &amp; Ενδυματολογίας, Τμήμα Θεάτρου</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bdr w:val="none" w:sz="0" w:space="0" w:color="auto" w:frame="1"/>
          <w:lang w:eastAsia="el-GR"/>
        </w:rPr>
        <w:t xml:space="preserve">Υπεύθυνοι καθηγητές: Α. </w:t>
      </w:r>
      <w:proofErr w:type="spellStart"/>
      <w:r w:rsidRPr="002F08B7">
        <w:rPr>
          <w:rFonts w:ascii="Helvetica" w:eastAsia="Times New Roman" w:hAnsi="Helvetica" w:cs="Helvetica"/>
          <w:color w:val="000000"/>
          <w:bdr w:val="none" w:sz="0" w:space="0" w:color="auto" w:frame="1"/>
          <w:lang w:eastAsia="el-GR"/>
        </w:rPr>
        <w:t>Βέττας</w:t>
      </w:r>
      <w:proofErr w:type="spellEnd"/>
      <w:r w:rsidRPr="002F08B7">
        <w:rPr>
          <w:rFonts w:ascii="Helvetica" w:eastAsia="Times New Roman" w:hAnsi="Helvetica" w:cs="Helvetica"/>
          <w:color w:val="000000"/>
          <w:bdr w:val="none" w:sz="0" w:space="0" w:color="auto" w:frame="1"/>
          <w:lang w:eastAsia="el-GR"/>
        </w:rPr>
        <w:t>, Λ. Καρακώστα, Ο. Σιδερίδου</w:t>
      </w:r>
      <w:r w:rsidRPr="002F08B7">
        <w:rPr>
          <w:rFonts w:ascii="Helvetica" w:eastAsia="Times New Roman" w:hAnsi="Helvetica" w:cs="Helvetica"/>
          <w:color w:val="000000"/>
          <w:bdr w:val="none" w:sz="0" w:space="0" w:color="auto" w:frame="1"/>
          <w:lang w:eastAsia="el-GR"/>
        </w:rPr>
        <w:br/>
      </w:r>
      <w:r w:rsidRPr="002F08B7">
        <w:rPr>
          <w:rFonts w:ascii="Helvetica" w:eastAsia="Times New Roman" w:hAnsi="Helvetica" w:cs="Helvetica"/>
          <w:color w:val="000000"/>
          <w:lang w:eastAsia="el-GR"/>
        </w:rPr>
        <w:t>Αριθμός συμμετεχόντων φοιτητών: 27</w:t>
      </w:r>
    </w:p>
    <w:p w:rsidR="002F08B7" w:rsidRPr="002F08B7" w:rsidRDefault="002F08B7" w:rsidP="002F08B7">
      <w:pPr>
        <w:numPr>
          <w:ilvl w:val="0"/>
          <w:numId w:val="5"/>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Ανώτατη Σχολή Καλών Τεχνών, Τμήμα Σκηνογραφίας</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bdr w:val="none" w:sz="0" w:space="0" w:color="auto" w:frame="1"/>
          <w:lang w:eastAsia="el-GR"/>
        </w:rPr>
        <w:t xml:space="preserve">Υπεύθυνη καθηγήτρια: </w:t>
      </w:r>
      <w:proofErr w:type="spellStart"/>
      <w:r w:rsidRPr="002F08B7">
        <w:rPr>
          <w:rFonts w:ascii="Helvetica" w:eastAsia="Times New Roman" w:hAnsi="Helvetica" w:cs="Helvetica"/>
          <w:color w:val="000000"/>
          <w:bdr w:val="none" w:sz="0" w:space="0" w:color="auto" w:frame="1"/>
          <w:lang w:eastAsia="el-GR"/>
        </w:rPr>
        <w:t>Λίλη</w:t>
      </w:r>
      <w:proofErr w:type="spellEnd"/>
      <w:r w:rsidRPr="002F08B7">
        <w:rPr>
          <w:rFonts w:ascii="Helvetica" w:eastAsia="Times New Roman" w:hAnsi="Helvetica" w:cs="Helvetica"/>
          <w:color w:val="000000"/>
          <w:bdr w:val="none" w:sz="0" w:space="0" w:color="auto" w:frame="1"/>
          <w:lang w:eastAsia="el-GR"/>
        </w:rPr>
        <w:t xml:space="preserve"> </w:t>
      </w:r>
      <w:proofErr w:type="spellStart"/>
      <w:r w:rsidRPr="002F08B7">
        <w:rPr>
          <w:rFonts w:ascii="Helvetica" w:eastAsia="Times New Roman" w:hAnsi="Helvetica" w:cs="Helvetica"/>
          <w:color w:val="000000"/>
          <w:bdr w:val="none" w:sz="0" w:space="0" w:color="auto" w:frame="1"/>
          <w:lang w:eastAsia="el-GR"/>
        </w:rPr>
        <w:t>Πεζανού</w:t>
      </w:r>
      <w:proofErr w:type="spellEnd"/>
      <w:r w:rsidRPr="002F08B7">
        <w:rPr>
          <w:rFonts w:ascii="Helvetica" w:eastAsia="Times New Roman" w:hAnsi="Helvetica" w:cs="Helvetica"/>
          <w:color w:val="000000"/>
          <w:bdr w:val="none" w:sz="0" w:space="0" w:color="auto" w:frame="1"/>
          <w:lang w:eastAsia="el-GR"/>
        </w:rPr>
        <w:br/>
      </w:r>
      <w:r w:rsidRPr="002F08B7">
        <w:rPr>
          <w:rFonts w:ascii="Helvetica" w:eastAsia="Times New Roman" w:hAnsi="Helvetica" w:cs="Helvetica"/>
          <w:color w:val="000000"/>
          <w:lang w:eastAsia="el-GR"/>
        </w:rPr>
        <w:t>Αριθμός συμμετεχόντων φοιτητών: 30</w:t>
      </w:r>
    </w:p>
    <w:p w:rsidR="002F08B7" w:rsidRPr="002F08B7" w:rsidRDefault="002F08B7" w:rsidP="002F08B7">
      <w:pPr>
        <w:numPr>
          <w:ilvl w:val="0"/>
          <w:numId w:val="6"/>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Εθνικό και Καποδιστριακό Πανεπιστήμιο Αθηνών, Φιλοσοφική Σχολή, Τμήμα Θεατρικών Σπουδών</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bdr w:val="none" w:sz="0" w:space="0" w:color="auto" w:frame="1"/>
          <w:lang w:eastAsia="el-GR"/>
        </w:rPr>
        <w:t>Υπεύθυνοι καθηγητές: Μάνος Στεφανίδης, Ηλίας Γραμματικός</w:t>
      </w:r>
      <w:r w:rsidRPr="002F08B7">
        <w:rPr>
          <w:rFonts w:ascii="Helvetica" w:eastAsia="Times New Roman" w:hAnsi="Helvetica" w:cs="Helvetica"/>
          <w:color w:val="000000"/>
          <w:bdr w:val="none" w:sz="0" w:space="0" w:color="auto" w:frame="1"/>
          <w:lang w:eastAsia="el-GR"/>
        </w:rPr>
        <w:br/>
      </w:r>
      <w:r w:rsidRPr="002F08B7">
        <w:rPr>
          <w:rFonts w:ascii="Helvetica" w:eastAsia="Times New Roman" w:hAnsi="Helvetica" w:cs="Helvetica"/>
          <w:color w:val="000000"/>
          <w:lang w:eastAsia="el-GR"/>
        </w:rPr>
        <w:t>Αριθμός συμμετεχόντων φοιτητών: 19</w:t>
      </w:r>
    </w:p>
    <w:p w:rsidR="002F08B7" w:rsidRPr="002F08B7" w:rsidRDefault="002F08B7" w:rsidP="002F08B7">
      <w:pPr>
        <w:numPr>
          <w:ilvl w:val="0"/>
          <w:numId w:val="7"/>
        </w:numPr>
        <w:spacing w:after="0" w:line="367" w:lineRule="atLeast"/>
        <w:ind w:left="360"/>
        <w:textAlignment w:val="baseline"/>
        <w:rPr>
          <w:rFonts w:ascii="Helvetica" w:eastAsia="Times New Roman" w:hAnsi="Helvetica" w:cs="Helvetica"/>
          <w:color w:val="000000"/>
          <w:highlight w:val="yellow"/>
          <w:lang w:eastAsia="el-GR"/>
        </w:rPr>
      </w:pPr>
      <w:r w:rsidRPr="002F08B7">
        <w:rPr>
          <w:rFonts w:ascii="Helvetica" w:eastAsia="Times New Roman" w:hAnsi="Helvetica" w:cs="Helvetica"/>
          <w:b/>
          <w:bCs/>
          <w:color w:val="000000"/>
          <w:highlight w:val="yellow"/>
          <w:bdr w:val="none" w:sz="0" w:space="0" w:color="auto" w:frame="1"/>
          <w:lang w:eastAsia="el-GR"/>
        </w:rPr>
        <w:t>Πανεπιστήμιο Πελοποννήσου, Σχολή Καλών Τεχνών, Τμήμα Θεατρικών Σπουδών</w:t>
      </w:r>
      <w:r w:rsidRPr="002F08B7">
        <w:rPr>
          <w:rFonts w:ascii="Helvetica" w:eastAsia="Times New Roman" w:hAnsi="Helvetica" w:cs="Helvetica"/>
          <w:b/>
          <w:bCs/>
          <w:color w:val="000000"/>
          <w:highlight w:val="yellow"/>
          <w:bdr w:val="none" w:sz="0" w:space="0" w:color="auto" w:frame="1"/>
          <w:lang w:eastAsia="el-GR"/>
        </w:rPr>
        <w:br/>
      </w:r>
      <w:r w:rsidRPr="002F08B7">
        <w:rPr>
          <w:rFonts w:ascii="Helvetica" w:eastAsia="Times New Roman" w:hAnsi="Helvetica" w:cs="Helvetica"/>
          <w:color w:val="000000"/>
          <w:highlight w:val="yellow"/>
          <w:lang w:eastAsia="el-GR"/>
        </w:rPr>
        <w:t xml:space="preserve">Υπεύθυνη καθηγήτρια: </w:t>
      </w:r>
      <w:proofErr w:type="spellStart"/>
      <w:r w:rsidRPr="002F08B7">
        <w:rPr>
          <w:rFonts w:ascii="Helvetica" w:eastAsia="Times New Roman" w:hAnsi="Helvetica" w:cs="Helvetica"/>
          <w:color w:val="000000"/>
          <w:highlight w:val="yellow"/>
          <w:lang w:eastAsia="el-GR"/>
        </w:rPr>
        <w:t>Άση</w:t>
      </w:r>
      <w:proofErr w:type="spellEnd"/>
      <w:r w:rsidRPr="002F08B7">
        <w:rPr>
          <w:rFonts w:ascii="Helvetica" w:eastAsia="Times New Roman" w:hAnsi="Helvetica" w:cs="Helvetica"/>
          <w:color w:val="000000"/>
          <w:highlight w:val="yellow"/>
          <w:lang w:eastAsia="el-GR"/>
        </w:rPr>
        <w:t xml:space="preserve"> </w:t>
      </w:r>
      <w:proofErr w:type="spellStart"/>
      <w:r w:rsidRPr="002F08B7">
        <w:rPr>
          <w:rFonts w:ascii="Helvetica" w:eastAsia="Times New Roman" w:hAnsi="Helvetica" w:cs="Helvetica"/>
          <w:color w:val="000000"/>
          <w:highlight w:val="yellow"/>
          <w:lang w:eastAsia="el-GR"/>
        </w:rPr>
        <w:t>Δημητρολοπούλου</w:t>
      </w:r>
      <w:proofErr w:type="spellEnd"/>
      <w:r w:rsidRPr="002F08B7">
        <w:rPr>
          <w:rFonts w:ascii="Helvetica" w:eastAsia="Times New Roman" w:hAnsi="Helvetica" w:cs="Helvetica"/>
          <w:color w:val="000000"/>
          <w:highlight w:val="yellow"/>
          <w:lang w:eastAsia="el-GR"/>
        </w:rPr>
        <w:br/>
        <w:t>Αριθμός συμμετεχόντων φοιτητών: 23</w:t>
      </w:r>
    </w:p>
    <w:p w:rsidR="002F08B7" w:rsidRPr="002F08B7" w:rsidRDefault="002F08B7" w:rsidP="002F08B7">
      <w:pPr>
        <w:numPr>
          <w:ilvl w:val="0"/>
          <w:numId w:val="8"/>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Πανεπιστήμιο Δυτικής Μακεδονίας, Τμήμα Εικαστικών &amp; Εφαρμοσμένων Τεχνών</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lang w:eastAsia="el-GR"/>
        </w:rPr>
        <w:t xml:space="preserve">Υπεύθυνη καθηγήτρια: Αγγελική </w:t>
      </w:r>
      <w:proofErr w:type="spellStart"/>
      <w:r w:rsidRPr="002F08B7">
        <w:rPr>
          <w:rFonts w:ascii="Helvetica" w:eastAsia="Times New Roman" w:hAnsi="Helvetica" w:cs="Helvetica"/>
          <w:color w:val="000000"/>
          <w:lang w:eastAsia="el-GR"/>
        </w:rPr>
        <w:t>Αυγητίδου</w:t>
      </w:r>
      <w:proofErr w:type="spellEnd"/>
      <w:r w:rsidRPr="002F08B7">
        <w:rPr>
          <w:rFonts w:ascii="Helvetica" w:eastAsia="Times New Roman" w:hAnsi="Helvetica" w:cs="Helvetica"/>
          <w:color w:val="000000"/>
          <w:lang w:eastAsia="el-GR"/>
        </w:rPr>
        <w:br/>
        <w:t>Αριθμός συμμετεχόντων σπουδαστών: 20</w:t>
      </w:r>
    </w:p>
    <w:p w:rsidR="002F08B7" w:rsidRPr="002F08B7" w:rsidRDefault="002F08B7" w:rsidP="002F08B7">
      <w:pPr>
        <w:numPr>
          <w:ilvl w:val="0"/>
          <w:numId w:val="9"/>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Τεχνολογικό Ίδρυμα Αθήνας, Τμήμα Εσωτερικής Αρχιτεκτονικής</w:t>
      </w:r>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lang w:eastAsia="el-GR"/>
        </w:rPr>
        <w:t xml:space="preserve">Υπεύθυνοι καθηγητές: Χαρά </w:t>
      </w:r>
      <w:proofErr w:type="spellStart"/>
      <w:r w:rsidRPr="002F08B7">
        <w:rPr>
          <w:rFonts w:ascii="Helvetica" w:eastAsia="Times New Roman" w:hAnsi="Helvetica" w:cs="Helvetica"/>
          <w:color w:val="000000"/>
          <w:lang w:eastAsia="el-GR"/>
        </w:rPr>
        <w:t>Αγαλιώτου</w:t>
      </w:r>
      <w:proofErr w:type="spellEnd"/>
      <w:r w:rsidRPr="002F08B7">
        <w:rPr>
          <w:rFonts w:ascii="Helvetica" w:eastAsia="Times New Roman" w:hAnsi="Helvetica" w:cs="Helvetica"/>
          <w:color w:val="000000"/>
          <w:lang w:eastAsia="el-GR"/>
        </w:rPr>
        <w:t xml:space="preserve">, Λουκία Μάρθα, Άρης </w:t>
      </w:r>
      <w:proofErr w:type="spellStart"/>
      <w:r w:rsidRPr="002F08B7">
        <w:rPr>
          <w:rFonts w:ascii="Helvetica" w:eastAsia="Times New Roman" w:hAnsi="Helvetica" w:cs="Helvetica"/>
          <w:color w:val="000000"/>
          <w:lang w:eastAsia="el-GR"/>
        </w:rPr>
        <w:t>Κλωνιζάκης</w:t>
      </w:r>
      <w:proofErr w:type="spellEnd"/>
      <w:r w:rsidRPr="002F08B7">
        <w:rPr>
          <w:rFonts w:ascii="Helvetica" w:eastAsia="Times New Roman" w:hAnsi="Helvetica" w:cs="Helvetica"/>
          <w:color w:val="000000"/>
          <w:lang w:eastAsia="el-GR"/>
        </w:rPr>
        <w:t>, Παναγιώτης Πάνος</w:t>
      </w:r>
      <w:r w:rsidRPr="002F08B7">
        <w:rPr>
          <w:rFonts w:ascii="Helvetica" w:eastAsia="Times New Roman" w:hAnsi="Helvetica" w:cs="Helvetica"/>
          <w:color w:val="000000"/>
          <w:lang w:eastAsia="el-GR"/>
        </w:rPr>
        <w:br/>
        <w:t>Αριθμός συμμετεχόντων σπουδαστών: 20</w:t>
      </w:r>
    </w:p>
    <w:p w:rsidR="002F08B7" w:rsidRPr="002F08B7" w:rsidRDefault="002F08B7" w:rsidP="002F08B7">
      <w:pPr>
        <w:numPr>
          <w:ilvl w:val="0"/>
          <w:numId w:val="10"/>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b/>
          <w:bCs/>
          <w:color w:val="000000"/>
          <w:bdr w:val="none" w:sz="0" w:space="0" w:color="auto" w:frame="1"/>
          <w:lang w:eastAsia="el-GR"/>
        </w:rPr>
        <w:t>Εργαστήριο</w:t>
      </w:r>
      <w:r w:rsidRPr="002F08B7">
        <w:rPr>
          <w:rFonts w:ascii="Helvetica" w:eastAsia="Times New Roman" w:hAnsi="Helvetica" w:cs="Helvetica"/>
          <w:color w:val="000000"/>
          <w:lang w:eastAsia="el-GR"/>
        </w:rPr>
        <w:t> </w:t>
      </w:r>
      <w:r w:rsidRPr="002F08B7">
        <w:rPr>
          <w:rFonts w:ascii="Helvetica" w:eastAsia="Times New Roman" w:hAnsi="Helvetica" w:cs="Helvetica"/>
          <w:b/>
          <w:bCs/>
          <w:color w:val="000000"/>
          <w:bdr w:val="none" w:sz="0" w:space="0" w:color="auto" w:frame="1"/>
          <w:lang w:eastAsia="el-GR"/>
        </w:rPr>
        <w:t xml:space="preserve">Σκηνογραφίας, </w:t>
      </w:r>
      <w:proofErr w:type="spellStart"/>
      <w:r w:rsidRPr="002F08B7">
        <w:rPr>
          <w:rFonts w:ascii="Helvetica" w:eastAsia="Times New Roman" w:hAnsi="Helvetica" w:cs="Helvetica"/>
          <w:b/>
          <w:bCs/>
          <w:color w:val="000000"/>
          <w:bdr w:val="none" w:sz="0" w:space="0" w:color="auto" w:frame="1"/>
          <w:lang w:eastAsia="el-GR"/>
        </w:rPr>
        <w:t>Laboratory</w:t>
      </w:r>
      <w:proofErr w:type="spellEnd"/>
      <w:r w:rsidRPr="002F08B7">
        <w:rPr>
          <w:rFonts w:ascii="Helvetica" w:eastAsia="Times New Roman" w:hAnsi="Helvetica" w:cs="Helvetica"/>
          <w:b/>
          <w:bCs/>
          <w:color w:val="000000"/>
          <w:bdr w:val="none" w:sz="0" w:space="0" w:color="auto" w:frame="1"/>
          <w:lang w:eastAsia="el-GR"/>
        </w:rPr>
        <w:t xml:space="preserve"> </w:t>
      </w:r>
      <w:proofErr w:type="spellStart"/>
      <w:r w:rsidRPr="002F08B7">
        <w:rPr>
          <w:rFonts w:ascii="Helvetica" w:eastAsia="Times New Roman" w:hAnsi="Helvetica" w:cs="Helvetica"/>
          <w:b/>
          <w:bCs/>
          <w:color w:val="000000"/>
          <w:bdr w:val="none" w:sz="0" w:space="0" w:color="auto" w:frame="1"/>
          <w:lang w:eastAsia="el-GR"/>
        </w:rPr>
        <w:t>of</w:t>
      </w:r>
      <w:proofErr w:type="spellEnd"/>
      <w:r w:rsidRPr="002F08B7">
        <w:rPr>
          <w:rFonts w:ascii="Helvetica" w:eastAsia="Times New Roman" w:hAnsi="Helvetica" w:cs="Helvetica"/>
          <w:b/>
          <w:bCs/>
          <w:color w:val="000000"/>
          <w:bdr w:val="none" w:sz="0" w:space="0" w:color="auto" w:frame="1"/>
          <w:lang w:eastAsia="el-GR"/>
        </w:rPr>
        <w:t xml:space="preserve"> </w:t>
      </w:r>
      <w:proofErr w:type="spellStart"/>
      <w:r w:rsidRPr="002F08B7">
        <w:rPr>
          <w:rFonts w:ascii="Helvetica" w:eastAsia="Times New Roman" w:hAnsi="Helvetica" w:cs="Helvetica"/>
          <w:b/>
          <w:bCs/>
          <w:color w:val="000000"/>
          <w:bdr w:val="none" w:sz="0" w:space="0" w:color="auto" w:frame="1"/>
          <w:lang w:eastAsia="el-GR"/>
        </w:rPr>
        <w:t>Scenography</w:t>
      </w:r>
      <w:proofErr w:type="spellEnd"/>
      <w:r w:rsidRPr="002F08B7">
        <w:rPr>
          <w:rFonts w:ascii="Helvetica" w:eastAsia="Times New Roman" w:hAnsi="Helvetica" w:cs="Helvetica"/>
          <w:b/>
          <w:bCs/>
          <w:color w:val="000000"/>
          <w:bdr w:val="none" w:sz="0" w:space="0" w:color="auto" w:frame="1"/>
          <w:lang w:eastAsia="el-GR"/>
        </w:rPr>
        <w:br/>
      </w:r>
      <w:r w:rsidRPr="002F08B7">
        <w:rPr>
          <w:rFonts w:ascii="Helvetica" w:eastAsia="Times New Roman" w:hAnsi="Helvetica" w:cs="Helvetica"/>
          <w:color w:val="000000"/>
          <w:lang w:eastAsia="el-GR"/>
        </w:rPr>
        <w:t>Υπεύθυνη καθηγήτρια: Μαρία Χανιωτάκη</w:t>
      </w:r>
      <w:r w:rsidRPr="002F08B7">
        <w:rPr>
          <w:rFonts w:ascii="Helvetica" w:eastAsia="Times New Roman" w:hAnsi="Helvetica" w:cs="Helvetica"/>
          <w:color w:val="000000"/>
          <w:lang w:eastAsia="el-GR"/>
        </w:rPr>
        <w:br/>
        <w:t>Αριθμός συμμετεχόντων σπουδαστών: 20</w:t>
      </w:r>
    </w:p>
    <w:p w:rsidR="002F08B7" w:rsidRPr="002F08B7" w:rsidRDefault="002F08B7" w:rsidP="002F08B7">
      <w:pPr>
        <w:spacing w:after="225" w:line="367" w:lineRule="atLeast"/>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Επιπλέον, έχουν επιλεγεί από την διοργανώτρια χώρα να παρουσιαστούν τρεις </w:t>
      </w:r>
      <w:proofErr w:type="spellStart"/>
      <w:r w:rsidRPr="002F08B7">
        <w:rPr>
          <w:rFonts w:ascii="Helvetica" w:eastAsia="Times New Roman" w:hAnsi="Helvetica" w:cs="Helvetica"/>
          <w:color w:val="000000"/>
          <w:lang w:eastAsia="el-GR"/>
        </w:rPr>
        <w:t>live</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performances</w:t>
      </w:r>
      <w:proofErr w:type="spellEnd"/>
      <w:r w:rsidRPr="002F08B7">
        <w:rPr>
          <w:rFonts w:ascii="Helvetica" w:eastAsia="Times New Roman" w:hAnsi="Helvetica" w:cs="Helvetica"/>
          <w:color w:val="000000"/>
          <w:lang w:eastAsia="el-GR"/>
        </w:rPr>
        <w:t xml:space="preserve"> από την Ελλάδα κατά την διάρκεια της Διεθνούς Έκθεσης. Συγκεκριμένα, έχουν επιλεγεί να παρουσιαστούν οι </w:t>
      </w:r>
      <w:proofErr w:type="spellStart"/>
      <w:r w:rsidRPr="002F08B7">
        <w:rPr>
          <w:rFonts w:ascii="Helvetica" w:eastAsia="Times New Roman" w:hAnsi="Helvetica" w:cs="Helvetica"/>
          <w:color w:val="000000"/>
          <w:lang w:eastAsia="el-GR"/>
        </w:rPr>
        <w:t>performances</w:t>
      </w:r>
      <w:proofErr w:type="spellEnd"/>
      <w:r w:rsidRPr="002F08B7">
        <w:rPr>
          <w:rFonts w:ascii="Helvetica" w:eastAsia="Times New Roman" w:hAnsi="Helvetica" w:cs="Helvetica"/>
          <w:color w:val="000000"/>
          <w:lang w:eastAsia="el-GR"/>
        </w:rPr>
        <w:t>:</w:t>
      </w:r>
    </w:p>
    <w:p w:rsidR="002F08B7" w:rsidRPr="002F08B7" w:rsidRDefault="002F08B7" w:rsidP="002F08B7">
      <w:pPr>
        <w:numPr>
          <w:ilvl w:val="0"/>
          <w:numId w:val="11"/>
        </w:numPr>
        <w:spacing w:after="0" w:line="367" w:lineRule="atLeast"/>
        <w:ind w:left="360"/>
        <w:textAlignment w:val="baseline"/>
        <w:rPr>
          <w:rFonts w:ascii="Helvetica" w:eastAsia="Times New Roman" w:hAnsi="Helvetica" w:cs="Helvetica"/>
          <w:color w:val="000000"/>
          <w:lang w:eastAsia="el-GR"/>
        </w:rPr>
      </w:pPr>
      <w:r w:rsidRPr="002F08B7">
        <w:rPr>
          <w:rFonts w:ascii="Helvetica" w:eastAsia="Times New Roman" w:hAnsi="Helvetica" w:cs="Helvetica"/>
          <w:i/>
          <w:iCs/>
          <w:color w:val="000000"/>
          <w:bdr w:val="none" w:sz="0" w:space="0" w:color="auto" w:frame="1"/>
          <w:lang w:eastAsia="el-GR"/>
        </w:rPr>
        <w:lastRenderedPageBreak/>
        <w:t xml:space="preserve">Μετά / </w:t>
      </w:r>
      <w:proofErr w:type="spellStart"/>
      <w:r w:rsidRPr="002F08B7">
        <w:rPr>
          <w:rFonts w:ascii="Helvetica" w:eastAsia="Times New Roman" w:hAnsi="Helvetica" w:cs="Helvetica"/>
          <w:i/>
          <w:iCs/>
          <w:color w:val="000000"/>
          <w:bdr w:val="none" w:sz="0" w:space="0" w:color="auto" w:frame="1"/>
          <w:lang w:eastAsia="el-GR"/>
        </w:rPr>
        <w:t>Debtocrazy</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Revolutions</w:t>
      </w:r>
      <w:proofErr w:type="spellEnd"/>
      <w:r w:rsidRPr="002F08B7">
        <w:rPr>
          <w:rFonts w:ascii="Helvetica" w:eastAsia="Times New Roman" w:hAnsi="Helvetica" w:cs="Helvetica"/>
          <w:color w:val="000000"/>
          <w:lang w:eastAsia="el-GR"/>
        </w:rPr>
        <w:t xml:space="preserve"> της Έλλης Παπακωνσταντίνου &amp; ODC </w:t>
      </w:r>
      <w:proofErr w:type="spellStart"/>
      <w:r w:rsidRPr="002F08B7">
        <w:rPr>
          <w:rFonts w:ascii="Helvetica" w:eastAsia="Times New Roman" w:hAnsi="Helvetica" w:cs="Helvetica"/>
          <w:color w:val="000000"/>
          <w:lang w:eastAsia="el-GR"/>
        </w:rPr>
        <w:t>Ensemble</w:t>
      </w:r>
      <w:proofErr w:type="spellEnd"/>
    </w:p>
    <w:p w:rsidR="002F08B7" w:rsidRPr="002F08B7" w:rsidRDefault="002F08B7" w:rsidP="002F08B7">
      <w:pPr>
        <w:numPr>
          <w:ilvl w:val="0"/>
          <w:numId w:val="11"/>
        </w:numPr>
        <w:spacing w:after="0" w:line="367" w:lineRule="atLeast"/>
        <w:ind w:left="360"/>
        <w:textAlignment w:val="baseline"/>
        <w:rPr>
          <w:rFonts w:ascii="Helvetica" w:eastAsia="Times New Roman" w:hAnsi="Helvetica" w:cs="Helvetica"/>
          <w:color w:val="000000"/>
          <w:lang w:eastAsia="el-GR"/>
        </w:rPr>
      </w:pPr>
      <w:proofErr w:type="spellStart"/>
      <w:r w:rsidRPr="002F08B7">
        <w:rPr>
          <w:rFonts w:ascii="Helvetica" w:eastAsia="Times New Roman" w:hAnsi="Helvetica" w:cs="Helvetica"/>
          <w:i/>
          <w:iCs/>
          <w:color w:val="000000"/>
          <w:bdr w:val="none" w:sz="0" w:space="0" w:color="auto" w:frame="1"/>
          <w:lang w:eastAsia="el-GR"/>
        </w:rPr>
        <w:t>On</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the</w:t>
      </w:r>
      <w:proofErr w:type="spellEnd"/>
      <w:r w:rsidRPr="002F08B7">
        <w:rPr>
          <w:rFonts w:ascii="Helvetica" w:eastAsia="Times New Roman" w:hAnsi="Helvetica" w:cs="Helvetica"/>
          <w:i/>
          <w:iCs/>
          <w:color w:val="000000"/>
          <w:bdr w:val="none" w:sz="0" w:space="0" w:color="auto" w:frame="1"/>
          <w:lang w:eastAsia="el-GR"/>
        </w:rPr>
        <w:t xml:space="preserve"> </w:t>
      </w:r>
      <w:proofErr w:type="spellStart"/>
      <w:r w:rsidRPr="002F08B7">
        <w:rPr>
          <w:rFonts w:ascii="Helvetica" w:eastAsia="Times New Roman" w:hAnsi="Helvetica" w:cs="Helvetica"/>
          <w:i/>
          <w:iCs/>
          <w:color w:val="000000"/>
          <w:bdr w:val="none" w:sz="0" w:space="0" w:color="auto" w:frame="1"/>
          <w:lang w:eastAsia="el-GR"/>
        </w:rPr>
        <w:t>hour</w:t>
      </w:r>
      <w:proofErr w:type="spellEnd"/>
      <w:r w:rsidRPr="002F08B7">
        <w:rPr>
          <w:rFonts w:ascii="Helvetica" w:eastAsia="Times New Roman" w:hAnsi="Helvetica" w:cs="Helvetica"/>
          <w:color w:val="000000"/>
          <w:lang w:eastAsia="el-GR"/>
        </w:rPr>
        <w:t> του Ευριπίδη Λασκαρίδη – Ομάδα ΩΣΜΩΣΙΣ</w:t>
      </w:r>
    </w:p>
    <w:p w:rsidR="002F08B7" w:rsidRPr="002F08B7" w:rsidRDefault="002F08B7" w:rsidP="002F08B7">
      <w:pPr>
        <w:numPr>
          <w:ilvl w:val="0"/>
          <w:numId w:val="11"/>
        </w:numPr>
        <w:spacing w:after="0" w:line="367" w:lineRule="atLeast"/>
        <w:ind w:left="360"/>
        <w:textAlignment w:val="baseline"/>
        <w:rPr>
          <w:rFonts w:ascii="Helvetica" w:eastAsia="Times New Roman" w:hAnsi="Helvetica" w:cs="Helvetica"/>
          <w:color w:val="000000"/>
          <w:lang w:val="en-US" w:eastAsia="el-GR"/>
        </w:rPr>
      </w:pPr>
      <w:r w:rsidRPr="002F08B7">
        <w:rPr>
          <w:rFonts w:ascii="Helvetica" w:eastAsia="Times New Roman" w:hAnsi="Helvetica" w:cs="Helvetica"/>
          <w:i/>
          <w:iCs/>
          <w:color w:val="000000"/>
          <w:bdr w:val="none" w:sz="0" w:space="0" w:color="auto" w:frame="1"/>
          <w:lang w:val="en-US" w:eastAsia="el-GR"/>
        </w:rPr>
        <w:t>YAPI, “a very nice place” </w:t>
      </w:r>
      <w:r w:rsidRPr="002F08B7">
        <w:rPr>
          <w:rFonts w:ascii="Helvetica" w:eastAsia="Times New Roman" w:hAnsi="Helvetica" w:cs="Helvetica"/>
          <w:color w:val="000000"/>
          <w:lang w:eastAsia="el-GR"/>
        </w:rPr>
        <w:t>της</w:t>
      </w:r>
      <w:r w:rsidRPr="002F08B7">
        <w:rPr>
          <w:rFonts w:ascii="Helvetica" w:eastAsia="Times New Roman" w:hAnsi="Helvetica" w:cs="Helvetica"/>
          <w:color w:val="000000"/>
          <w:lang w:val="en-US" w:eastAsia="el-GR"/>
        </w:rPr>
        <w:t xml:space="preserve"> </w:t>
      </w:r>
      <w:r w:rsidRPr="002F08B7">
        <w:rPr>
          <w:rFonts w:ascii="Helvetica" w:eastAsia="Times New Roman" w:hAnsi="Helvetica" w:cs="Helvetica"/>
          <w:color w:val="000000"/>
          <w:lang w:eastAsia="el-GR"/>
        </w:rPr>
        <w:t>Ομάδας</w:t>
      </w:r>
      <w:r w:rsidRPr="002F08B7">
        <w:rPr>
          <w:rFonts w:ascii="Helvetica" w:eastAsia="Times New Roman" w:hAnsi="Helvetica" w:cs="Helvetica"/>
          <w:color w:val="000000"/>
          <w:lang w:val="en-US" w:eastAsia="el-GR"/>
        </w:rPr>
        <w:t>7</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Η συμμετοχή αφορά έργα τα οποία έχουν παρασταθεί κατά την διάρκεια των τελευταίων έξι ετών. Η εκπροσώπηση γίνεται μέσω </w:t>
      </w:r>
      <w:proofErr w:type="spellStart"/>
      <w:r w:rsidRPr="002F08B7">
        <w:rPr>
          <w:rFonts w:ascii="Helvetica" w:eastAsia="Times New Roman" w:hAnsi="Helvetica" w:cs="Helvetica"/>
          <w:color w:val="000000"/>
          <w:lang w:eastAsia="el-GR"/>
        </w:rPr>
        <w:t>video</w:t>
      </w:r>
      <w:proofErr w:type="spellEnd"/>
      <w:r w:rsidRPr="002F08B7">
        <w:rPr>
          <w:rFonts w:ascii="Helvetica" w:eastAsia="Times New Roman" w:hAnsi="Helvetica" w:cs="Helvetica"/>
          <w:color w:val="000000"/>
          <w:lang w:eastAsia="el-GR"/>
        </w:rPr>
        <w:t xml:space="preserve"> και όχι μέσω των ιδίων των παραστάσεων ή μέσω σχεδίων ή/και μακετών. Τα </w:t>
      </w:r>
      <w:proofErr w:type="spellStart"/>
      <w:r w:rsidRPr="002F08B7">
        <w:rPr>
          <w:rFonts w:ascii="Helvetica" w:eastAsia="Times New Roman" w:hAnsi="Helvetica" w:cs="Helvetica"/>
          <w:color w:val="000000"/>
          <w:lang w:eastAsia="el-GR"/>
        </w:rPr>
        <w:t>video</w:t>
      </w:r>
      <w:proofErr w:type="spellEnd"/>
      <w:r w:rsidRPr="002F08B7">
        <w:rPr>
          <w:rFonts w:ascii="Helvetica" w:eastAsia="Times New Roman" w:hAnsi="Helvetica" w:cs="Helvetica"/>
          <w:color w:val="000000"/>
          <w:lang w:eastAsia="el-GR"/>
        </w:rPr>
        <w:t xml:space="preserve"> δεν αποτελούν μια απλή καταγραφή αλλά η μορφή τους αντικατοπτρίζει την αντίληψη της </w:t>
      </w:r>
      <w:proofErr w:type="spellStart"/>
      <w:r w:rsidRPr="002F08B7">
        <w:rPr>
          <w:rFonts w:ascii="Helvetica" w:eastAsia="Times New Roman" w:hAnsi="Helvetica" w:cs="Helvetica"/>
          <w:color w:val="000000"/>
          <w:lang w:eastAsia="el-GR"/>
        </w:rPr>
        <w:t>χωρικότητας</w:t>
      </w:r>
      <w:proofErr w:type="spellEnd"/>
      <w:r w:rsidRPr="002F08B7">
        <w:rPr>
          <w:rFonts w:ascii="Helvetica" w:eastAsia="Times New Roman" w:hAnsi="Helvetica" w:cs="Helvetica"/>
          <w:color w:val="000000"/>
          <w:lang w:eastAsia="el-GR"/>
        </w:rPr>
        <w:t xml:space="preserve"> που διέπει το αρχικό </w:t>
      </w:r>
      <w:proofErr w:type="spellStart"/>
      <w:r w:rsidRPr="002F08B7">
        <w:rPr>
          <w:rFonts w:ascii="Helvetica" w:eastAsia="Times New Roman" w:hAnsi="Helvetica" w:cs="Helvetica"/>
          <w:color w:val="000000"/>
          <w:lang w:eastAsia="el-GR"/>
        </w:rPr>
        <w:t>παραστασιακό</w:t>
      </w:r>
      <w:proofErr w:type="spellEnd"/>
      <w:r w:rsidRPr="002F08B7">
        <w:rPr>
          <w:rFonts w:ascii="Helvetica" w:eastAsia="Times New Roman" w:hAnsi="Helvetica" w:cs="Helvetica"/>
          <w:color w:val="000000"/>
          <w:lang w:eastAsia="el-GR"/>
        </w:rPr>
        <w:t xml:space="preserve"> γεγονός. Τα έργα δεν χρησιμοποιούν ένα σταθερό πλαίσιο υπαίθριας </w:t>
      </w:r>
      <w:proofErr w:type="spellStart"/>
      <w:r w:rsidRPr="002F08B7">
        <w:rPr>
          <w:rFonts w:ascii="Helvetica" w:eastAsia="Times New Roman" w:hAnsi="Helvetica" w:cs="Helvetica"/>
          <w:color w:val="000000"/>
          <w:lang w:eastAsia="el-GR"/>
        </w:rPr>
        <w:t>παραστασιακής</w:t>
      </w:r>
      <w:proofErr w:type="spellEnd"/>
      <w:r w:rsidRPr="002F08B7">
        <w:rPr>
          <w:rFonts w:ascii="Helvetica" w:eastAsia="Times New Roman" w:hAnsi="Helvetica" w:cs="Helvetica"/>
          <w:color w:val="000000"/>
          <w:lang w:eastAsia="el-GR"/>
        </w:rPr>
        <w:t xml:space="preserve"> αρχιτεκτονικής ούτε αναπαράγουν τις δεδομένες χωρικές συμβάσεις του κλειστού χώρου. Με την επιλογή του υπαίθριου χώρου δημιουργούν ένα πλέγμα συνομιλίας με τον περιβάλλοντα χώρο και τα ιδιαίτερα χαρακτηριστικά του.</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Τα κριτήρια επιλογής των έργων που αποτελούν την Ελληνική εθνική εκπροσώπηση στην Διεθνή Έκθεση είναι τα εξής:</w:t>
      </w:r>
    </w:p>
    <w:p w:rsidR="002F08B7" w:rsidRPr="002F08B7" w:rsidRDefault="002F08B7" w:rsidP="002F08B7">
      <w:pPr>
        <w:numPr>
          <w:ilvl w:val="0"/>
          <w:numId w:val="12"/>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Έργα που εμπίπτουν στο θέμα της επιμελητείας «</w:t>
      </w:r>
      <w:proofErr w:type="spellStart"/>
      <w:r w:rsidRPr="002F08B7">
        <w:rPr>
          <w:rFonts w:ascii="Helvetica" w:eastAsia="Times New Roman" w:hAnsi="Helvetica" w:cs="Helvetica"/>
          <w:color w:val="000000"/>
          <w:lang w:eastAsia="el-GR"/>
        </w:rPr>
        <w:t>Nέες</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Xωρικότητες</w:t>
      </w:r>
      <w:proofErr w:type="spellEnd"/>
      <w:r w:rsidRPr="002F08B7">
        <w:rPr>
          <w:rFonts w:ascii="Helvetica" w:eastAsia="Times New Roman" w:hAnsi="Helvetica" w:cs="Helvetica"/>
          <w:color w:val="000000"/>
          <w:lang w:eastAsia="el-GR"/>
        </w:rPr>
        <w:t xml:space="preserve">: Παραστατικές Τέχνες και υπαίθριος / ανοιχτός χώρος». Το </w:t>
      </w:r>
      <w:proofErr w:type="spellStart"/>
      <w:r w:rsidRPr="002F08B7">
        <w:rPr>
          <w:rFonts w:ascii="Helvetica" w:eastAsia="Times New Roman" w:hAnsi="Helvetica" w:cs="Helvetica"/>
          <w:color w:val="000000"/>
          <w:lang w:eastAsia="el-GR"/>
        </w:rPr>
        <w:t>παραστασιακό</w:t>
      </w:r>
      <w:proofErr w:type="spellEnd"/>
      <w:r w:rsidRPr="002F08B7">
        <w:rPr>
          <w:rFonts w:ascii="Helvetica" w:eastAsia="Times New Roman" w:hAnsi="Helvetica" w:cs="Helvetica"/>
          <w:color w:val="000000"/>
          <w:lang w:eastAsia="el-GR"/>
        </w:rPr>
        <w:t xml:space="preserve"> γεγονός έχει δημιουργηθεί ειδικά για τις συνθήκες του υπαίθριου/ανοιχτού χώρου και έχει μορφοποιηθεί κατά προτεραιότητα σε διαλεκτική συνάρτηση με την εκάστοτε χωρική και </w:t>
      </w:r>
      <w:proofErr w:type="spellStart"/>
      <w:r w:rsidRPr="002F08B7">
        <w:rPr>
          <w:rFonts w:ascii="Helvetica" w:eastAsia="Times New Roman" w:hAnsi="Helvetica" w:cs="Helvetica"/>
          <w:color w:val="000000"/>
          <w:lang w:eastAsia="el-GR"/>
        </w:rPr>
        <w:t>ανθρωπο</w:t>
      </w:r>
      <w:proofErr w:type="spellEnd"/>
      <w:r w:rsidRPr="002F08B7">
        <w:rPr>
          <w:rFonts w:ascii="Helvetica" w:eastAsia="Times New Roman" w:hAnsi="Helvetica" w:cs="Helvetica"/>
          <w:color w:val="000000"/>
          <w:lang w:eastAsia="el-GR"/>
        </w:rPr>
        <w:t>-γεωγραφική του υπόσταση ως αστικού, βιομηχανικού, αγροτικού, ιστορικού ή φυσικού τοπίου. Σε αυτό το πλαίσιο εντάσσονται επίσης  έργα στα οποία ο εξωτερικός χώρος αντιπαρατίθεται ή συνομιλεί με τον εσωτερικό ή το τοπίο εμπεριέχεται στον σκηνικό χώρο μέσω βίντεο προβολών.</w:t>
      </w:r>
    </w:p>
    <w:p w:rsidR="002F08B7" w:rsidRPr="002F08B7" w:rsidRDefault="002F08B7" w:rsidP="002F08B7">
      <w:pPr>
        <w:numPr>
          <w:ilvl w:val="0"/>
          <w:numId w:val="13"/>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Έργα που διαπραγματεύονται την έννοια του συλλογικού χώρου ή/και βασίζονται στις δημιουργικές συνιστώσες των καιρικών συνθηκών, του φωτός, της μουσικής και του ήχου. Έργα που έχουν ως βάση τους την κεντρική θεματική της PQ 2015, «</w:t>
      </w:r>
      <w:proofErr w:type="spellStart"/>
      <w:r w:rsidRPr="002F08B7">
        <w:rPr>
          <w:rFonts w:ascii="Helvetica" w:eastAsia="Times New Roman" w:hAnsi="Helvetica" w:cs="Helvetica"/>
          <w:color w:val="000000"/>
          <w:lang w:eastAsia="el-GR"/>
        </w:rPr>
        <w:t>SharedSpace</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Music</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Weather</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Politics</w:t>
      </w:r>
      <w:proofErr w:type="spellEnd"/>
      <w:r w:rsidRPr="002F08B7">
        <w:rPr>
          <w:rFonts w:ascii="Helvetica" w:eastAsia="Times New Roman" w:hAnsi="Helvetica" w:cs="Helvetica"/>
          <w:color w:val="000000"/>
          <w:lang w:eastAsia="el-GR"/>
        </w:rPr>
        <w:t>». Αναλυτικά:</w:t>
      </w:r>
    </w:p>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α. </w:t>
      </w:r>
      <w:proofErr w:type="spellStart"/>
      <w:r w:rsidRPr="002F08B7">
        <w:rPr>
          <w:rFonts w:ascii="Helvetica" w:eastAsia="Times New Roman" w:hAnsi="Helvetica" w:cs="Helvetica"/>
          <w:color w:val="000000"/>
          <w:u w:val="single"/>
          <w:bdr w:val="none" w:sz="0" w:space="0" w:color="auto" w:frame="1"/>
          <w:lang w:eastAsia="el-GR"/>
        </w:rPr>
        <w:t>SharedSpace</w:t>
      </w:r>
      <w:proofErr w:type="spellEnd"/>
      <w:r w:rsidRPr="002F08B7">
        <w:rPr>
          <w:rFonts w:ascii="Helvetica" w:eastAsia="Times New Roman" w:hAnsi="Helvetica" w:cs="Helvetica"/>
          <w:color w:val="000000"/>
          <w:lang w:eastAsia="el-GR"/>
        </w:rPr>
        <w:t xml:space="preserve">. Η πολιτική διάσταση του χώρου που διαμορφώνει μια πολυσυλλεκτική ταυτότητα του χώρου, η βιωματική μετατροπή του χώρου σε τόπο μέσα από αλληλεπιδράσεις, συσχετισμούς και διαπραγματεύσεις. Διατύπωση νέων </w:t>
      </w:r>
      <w:proofErr w:type="spellStart"/>
      <w:r w:rsidRPr="002F08B7">
        <w:rPr>
          <w:rFonts w:ascii="Helvetica" w:eastAsia="Times New Roman" w:hAnsi="Helvetica" w:cs="Helvetica"/>
          <w:color w:val="000000"/>
          <w:lang w:eastAsia="el-GR"/>
        </w:rPr>
        <w:t>χωρικοτήτων</w:t>
      </w:r>
      <w:proofErr w:type="spellEnd"/>
      <w:r w:rsidRPr="002F08B7">
        <w:rPr>
          <w:rFonts w:ascii="Helvetica" w:eastAsia="Times New Roman" w:hAnsi="Helvetica" w:cs="Helvetica"/>
          <w:color w:val="000000"/>
          <w:lang w:eastAsia="el-GR"/>
        </w:rPr>
        <w:t>- οι οποίες κινούνται ολοένα και περισσότερο σε νέες περιοχές για τις παραστατικές τέχνες.</w:t>
      </w:r>
      <w:r w:rsidRPr="002F08B7">
        <w:rPr>
          <w:rFonts w:ascii="Helvetica" w:eastAsia="Times New Roman" w:hAnsi="Helvetica" w:cs="Helvetica"/>
          <w:color w:val="000000"/>
          <w:lang w:eastAsia="el-GR"/>
        </w:rPr>
        <w:br/>
        <w:t>β. </w:t>
      </w:r>
      <w:proofErr w:type="spellStart"/>
      <w:r w:rsidRPr="002F08B7">
        <w:rPr>
          <w:rFonts w:ascii="Helvetica" w:eastAsia="Times New Roman" w:hAnsi="Helvetica" w:cs="Helvetica"/>
          <w:color w:val="000000"/>
          <w:u w:val="single"/>
          <w:bdr w:val="none" w:sz="0" w:space="0" w:color="auto" w:frame="1"/>
          <w:lang w:eastAsia="el-GR"/>
        </w:rPr>
        <w:t>Music</w:t>
      </w:r>
      <w:proofErr w:type="spellEnd"/>
      <w:r w:rsidRPr="002F08B7">
        <w:rPr>
          <w:rFonts w:ascii="Helvetica" w:eastAsia="Times New Roman" w:hAnsi="Helvetica" w:cs="Helvetica"/>
          <w:color w:val="000000"/>
          <w:lang w:eastAsia="el-GR"/>
        </w:rPr>
        <w:t xml:space="preserve">. Η θεματική της μουσικής και του ηχητικού περιβάλλοντος/τοπίου -καθώς και η ιδιότητα του ήχου και της μουσικής να συνιστούν μια δυναμική περιγραφή του χώρου, να τον μεταλλάσουν και να δημιουργούν νέες </w:t>
      </w:r>
      <w:proofErr w:type="spellStart"/>
      <w:r w:rsidRPr="002F08B7">
        <w:rPr>
          <w:rFonts w:ascii="Helvetica" w:eastAsia="Times New Roman" w:hAnsi="Helvetica" w:cs="Helvetica"/>
          <w:color w:val="000000"/>
          <w:lang w:eastAsia="el-GR"/>
        </w:rPr>
        <w:t>χωρικότητες</w:t>
      </w:r>
      <w:proofErr w:type="spellEnd"/>
      <w:r w:rsidRPr="002F08B7">
        <w:rPr>
          <w:rFonts w:ascii="Helvetica" w:eastAsia="Times New Roman" w:hAnsi="Helvetica" w:cs="Helvetica"/>
          <w:color w:val="000000"/>
          <w:lang w:eastAsia="el-GR"/>
        </w:rPr>
        <w:t>, νέα ηχητικά τοπία.</w:t>
      </w:r>
      <w:r w:rsidRPr="002F08B7">
        <w:rPr>
          <w:rFonts w:ascii="Helvetica" w:eastAsia="Times New Roman" w:hAnsi="Helvetica" w:cs="Helvetica"/>
          <w:color w:val="000000"/>
          <w:lang w:eastAsia="el-GR"/>
        </w:rPr>
        <w:br/>
      </w:r>
      <w:r w:rsidRPr="002F08B7">
        <w:rPr>
          <w:rFonts w:ascii="Helvetica" w:eastAsia="Times New Roman" w:hAnsi="Helvetica" w:cs="Helvetica"/>
          <w:color w:val="000000"/>
          <w:lang w:eastAsia="el-GR"/>
        </w:rPr>
        <w:lastRenderedPageBreak/>
        <w:t>γ. </w:t>
      </w:r>
      <w:proofErr w:type="spellStart"/>
      <w:r w:rsidRPr="002F08B7">
        <w:rPr>
          <w:rFonts w:ascii="Helvetica" w:eastAsia="Times New Roman" w:hAnsi="Helvetica" w:cs="Helvetica"/>
          <w:color w:val="000000"/>
          <w:u w:val="single"/>
          <w:bdr w:val="none" w:sz="0" w:space="0" w:color="auto" w:frame="1"/>
          <w:lang w:eastAsia="el-GR"/>
        </w:rPr>
        <w:t>Weather</w:t>
      </w:r>
      <w:proofErr w:type="spellEnd"/>
      <w:r w:rsidRPr="002F08B7">
        <w:rPr>
          <w:rFonts w:ascii="Helvetica" w:eastAsia="Times New Roman" w:hAnsi="Helvetica" w:cs="Helvetica"/>
          <w:color w:val="000000"/>
          <w:lang w:eastAsia="el-GR"/>
        </w:rPr>
        <w:t xml:space="preserve">. Οι καιρικές συνθήκες και οι περιβαλλοντικές συνθήκες του φυσικού περιβάλλοντος και οι αλληλεπιδράσεις τους με τον χώρο. Η </w:t>
      </w:r>
      <w:proofErr w:type="spellStart"/>
      <w:r w:rsidRPr="002F08B7">
        <w:rPr>
          <w:rFonts w:ascii="Helvetica" w:eastAsia="Times New Roman" w:hAnsi="Helvetica" w:cs="Helvetica"/>
          <w:color w:val="000000"/>
          <w:lang w:eastAsia="el-GR"/>
        </w:rPr>
        <w:t>επιτελεστική</w:t>
      </w:r>
      <w:proofErr w:type="spellEnd"/>
      <w:r w:rsidRPr="002F08B7">
        <w:rPr>
          <w:rFonts w:ascii="Helvetica" w:eastAsia="Times New Roman" w:hAnsi="Helvetica" w:cs="Helvetica"/>
          <w:color w:val="000000"/>
          <w:lang w:eastAsia="el-GR"/>
        </w:rPr>
        <w:t xml:space="preserve"> διάσταση των καιρικών συνθηκών και του φωτός καθώς και η αφηγηματική σημασία τους.</w:t>
      </w:r>
      <w:r w:rsidRPr="002F08B7">
        <w:rPr>
          <w:rFonts w:ascii="Helvetica" w:eastAsia="Times New Roman" w:hAnsi="Helvetica" w:cs="Helvetica"/>
          <w:color w:val="000000"/>
          <w:lang w:eastAsia="el-GR"/>
        </w:rPr>
        <w:br/>
        <w:t>δ. </w:t>
      </w:r>
      <w:proofErr w:type="spellStart"/>
      <w:r w:rsidRPr="002F08B7">
        <w:rPr>
          <w:rFonts w:ascii="Helvetica" w:eastAsia="Times New Roman" w:hAnsi="Helvetica" w:cs="Helvetica"/>
          <w:color w:val="000000"/>
          <w:u w:val="single"/>
          <w:bdr w:val="none" w:sz="0" w:space="0" w:color="auto" w:frame="1"/>
          <w:lang w:eastAsia="el-GR"/>
        </w:rPr>
        <w:t>Politics</w:t>
      </w:r>
      <w:proofErr w:type="spellEnd"/>
      <w:r w:rsidRPr="002F08B7">
        <w:rPr>
          <w:rFonts w:ascii="Helvetica" w:eastAsia="Times New Roman" w:hAnsi="Helvetica" w:cs="Helvetica"/>
          <w:color w:val="000000"/>
          <w:lang w:eastAsia="el-GR"/>
        </w:rPr>
        <w:t xml:space="preserve">. Τα όρια και τα σύνορα, ως γραμμές επικρατειών που μπορούν να αποτελέσουν κοινό τόπο ή να αμφισβητηθούν. Η επίδραση των κοινωνικών αλλαγών, η πολυπλοκότητα της </w:t>
      </w:r>
      <w:proofErr w:type="spellStart"/>
      <w:r w:rsidRPr="002F08B7">
        <w:rPr>
          <w:rFonts w:ascii="Helvetica" w:eastAsia="Times New Roman" w:hAnsi="Helvetica" w:cs="Helvetica"/>
          <w:color w:val="000000"/>
          <w:lang w:eastAsia="el-GR"/>
        </w:rPr>
        <w:t>εµπειρίας</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ατόµων</w:t>
      </w:r>
      <w:proofErr w:type="spellEnd"/>
      <w:r w:rsidRPr="002F08B7">
        <w:rPr>
          <w:rFonts w:ascii="Helvetica" w:eastAsia="Times New Roman" w:hAnsi="Helvetica" w:cs="Helvetica"/>
          <w:color w:val="000000"/>
          <w:lang w:eastAsia="el-GR"/>
        </w:rPr>
        <w:t xml:space="preserve"> και </w:t>
      </w:r>
      <w:proofErr w:type="spellStart"/>
      <w:r w:rsidRPr="002F08B7">
        <w:rPr>
          <w:rFonts w:ascii="Helvetica" w:eastAsia="Times New Roman" w:hAnsi="Helvetica" w:cs="Helvetica"/>
          <w:color w:val="000000"/>
          <w:lang w:eastAsia="el-GR"/>
        </w:rPr>
        <w:t>οµάδων</w:t>
      </w:r>
      <w:proofErr w:type="spellEnd"/>
      <w:r w:rsidRPr="002F08B7">
        <w:rPr>
          <w:rFonts w:ascii="Helvetica" w:eastAsia="Times New Roman" w:hAnsi="Helvetica" w:cs="Helvetica"/>
          <w:color w:val="000000"/>
          <w:lang w:eastAsia="el-GR"/>
        </w:rPr>
        <w:t xml:space="preserve">, τα νέα </w:t>
      </w:r>
      <w:proofErr w:type="spellStart"/>
      <w:r w:rsidRPr="002F08B7">
        <w:rPr>
          <w:rFonts w:ascii="Helvetica" w:eastAsia="Times New Roman" w:hAnsi="Helvetica" w:cs="Helvetica"/>
          <w:color w:val="000000"/>
          <w:lang w:eastAsia="el-GR"/>
        </w:rPr>
        <w:t>δεδοµένα</w:t>
      </w:r>
      <w:proofErr w:type="spellEnd"/>
      <w:r w:rsidRPr="002F08B7">
        <w:rPr>
          <w:rFonts w:ascii="Helvetica" w:eastAsia="Times New Roman" w:hAnsi="Helvetica" w:cs="Helvetica"/>
          <w:color w:val="000000"/>
          <w:lang w:eastAsia="el-GR"/>
        </w:rPr>
        <w:t xml:space="preserve"> της </w:t>
      </w:r>
      <w:proofErr w:type="spellStart"/>
      <w:r w:rsidRPr="002F08B7">
        <w:rPr>
          <w:rFonts w:ascii="Helvetica" w:eastAsia="Times New Roman" w:hAnsi="Helvetica" w:cs="Helvetica"/>
          <w:color w:val="000000"/>
          <w:lang w:eastAsia="el-GR"/>
        </w:rPr>
        <w:t>παγκοσµιοποίησης</w:t>
      </w:r>
      <w:proofErr w:type="spellEnd"/>
      <w:r w:rsidRPr="002F08B7">
        <w:rPr>
          <w:rFonts w:ascii="Helvetica" w:eastAsia="Times New Roman" w:hAnsi="Helvetica" w:cs="Helvetica"/>
          <w:color w:val="000000"/>
          <w:lang w:eastAsia="el-GR"/>
        </w:rPr>
        <w:t>, της οικονομικής κρίσης και οι πολιτικές και οικονομικές ανακατατάξεις.</w:t>
      </w:r>
    </w:p>
    <w:p w:rsidR="002F08B7" w:rsidRPr="002F08B7" w:rsidRDefault="002F08B7" w:rsidP="002F08B7">
      <w:pPr>
        <w:numPr>
          <w:ilvl w:val="0"/>
          <w:numId w:val="14"/>
        </w:numPr>
        <w:spacing w:after="0" w:line="367" w:lineRule="atLeast"/>
        <w:ind w:left="360"/>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Κάθε καλλιτέχνης ή ομάδα είχε την δυνατότητα να καταθέσει ονομαστικά όσα έργα επιθυμούσε και η επιτροπή είχε το δικαίωμα να επιλέξει έως 3 έργα από κάθε συμμετοχή. Επειδή το κάθε έργο αποκτά συμπληρωματικό νόημα ως προϊόν της διαφοράς του από τα άλλα έργα, η συνολική επιλογή των έργων έχει την πρόθεση να αναδείξει τη διαφορά ως βασική αρχή της επιμελητείας.</w:t>
      </w:r>
    </w:p>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Η επιτροπή  αξιολόγησης απαρτίστηκε από τους/τις:</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Θάνος </w:t>
      </w:r>
      <w:proofErr w:type="spellStart"/>
      <w:r w:rsidRPr="002F08B7">
        <w:rPr>
          <w:rFonts w:ascii="Helvetica" w:eastAsia="Times New Roman" w:hAnsi="Helvetica" w:cs="Helvetica"/>
          <w:b/>
          <w:bCs/>
          <w:color w:val="000000"/>
          <w:bdr w:val="none" w:sz="0" w:space="0" w:color="auto" w:frame="1"/>
          <w:lang w:eastAsia="el-GR"/>
        </w:rPr>
        <w:t>Βόβολης</w:t>
      </w:r>
      <w:proofErr w:type="spellEnd"/>
      <w:r w:rsidRPr="002F08B7">
        <w:rPr>
          <w:rFonts w:ascii="Helvetica" w:eastAsia="Times New Roman" w:hAnsi="Helvetica" w:cs="Helvetica"/>
          <w:color w:val="000000"/>
          <w:lang w:eastAsia="el-GR"/>
        </w:rPr>
        <w:t>, Σκηνογράφος-Ενδυματολόγος, Πρόεδρος της Επιτροπής &amp; Επιμελητής της Ελληνικής συμμετοχής – PQ 2015, Αντιπρόεδρος του Δ.Σ. του Ε.Κ.Δ.Ι.Θ.</w:t>
      </w:r>
    </w:p>
    <w:p w:rsidR="002F08B7" w:rsidRPr="002F08B7" w:rsidRDefault="002F08B7" w:rsidP="002F08B7">
      <w:pPr>
        <w:spacing w:after="0"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Μέλη:</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Κ. Αλέξης </w:t>
      </w:r>
      <w:proofErr w:type="spellStart"/>
      <w:r w:rsidRPr="002F08B7">
        <w:rPr>
          <w:rFonts w:ascii="Helvetica" w:eastAsia="Times New Roman" w:hAnsi="Helvetica" w:cs="Helvetica"/>
          <w:b/>
          <w:bCs/>
          <w:color w:val="000000"/>
          <w:bdr w:val="none" w:sz="0" w:space="0" w:color="auto" w:frame="1"/>
          <w:lang w:eastAsia="el-GR"/>
        </w:rPr>
        <w:t>Αλάτσης</w:t>
      </w:r>
      <w:proofErr w:type="spellEnd"/>
      <w:r w:rsidRPr="002F08B7">
        <w:rPr>
          <w:rFonts w:ascii="Helvetica" w:eastAsia="Times New Roman" w:hAnsi="Helvetica" w:cs="Helvetica"/>
          <w:color w:val="000000"/>
          <w:lang w:eastAsia="el-GR"/>
        </w:rPr>
        <w:t>, Σκηνοθέτης, Γεν. Γραμματέας του Δ.Σ. του Ε.Κ.Δ.Ι.Θ.</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Νίκος </w:t>
      </w:r>
      <w:proofErr w:type="spellStart"/>
      <w:r w:rsidRPr="002F08B7">
        <w:rPr>
          <w:rFonts w:ascii="Helvetica" w:eastAsia="Times New Roman" w:hAnsi="Helvetica" w:cs="Helvetica"/>
          <w:b/>
          <w:bCs/>
          <w:color w:val="000000"/>
          <w:bdr w:val="none" w:sz="0" w:space="0" w:color="auto" w:frame="1"/>
          <w:lang w:eastAsia="el-GR"/>
        </w:rPr>
        <w:t>Βίττης</w:t>
      </w:r>
      <w:proofErr w:type="spellEnd"/>
      <w:r w:rsidRPr="002F08B7">
        <w:rPr>
          <w:rFonts w:ascii="Helvetica" w:eastAsia="Times New Roman" w:hAnsi="Helvetica" w:cs="Helvetica"/>
          <w:color w:val="000000"/>
          <w:lang w:eastAsia="el-GR"/>
        </w:rPr>
        <w:t>, Συνθέτης, Μέλος του Δ.Σ. του Ε.Κ.Δ.Ι.Θ.</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Χριστιάνα</w:t>
      </w:r>
      <w:r w:rsidRPr="002F08B7">
        <w:rPr>
          <w:rFonts w:ascii="Helvetica" w:eastAsia="Times New Roman" w:hAnsi="Helvetica" w:cs="Helvetica"/>
          <w:color w:val="000000"/>
          <w:lang w:eastAsia="el-GR"/>
        </w:rPr>
        <w:t> </w:t>
      </w:r>
      <w:r w:rsidRPr="002F08B7">
        <w:rPr>
          <w:rFonts w:ascii="Helvetica" w:eastAsia="Times New Roman" w:hAnsi="Helvetica" w:cs="Helvetica"/>
          <w:b/>
          <w:bCs/>
          <w:color w:val="000000"/>
          <w:bdr w:val="none" w:sz="0" w:space="0" w:color="auto" w:frame="1"/>
          <w:lang w:eastAsia="el-GR"/>
        </w:rPr>
        <w:t>Γαλανοπούλου</w:t>
      </w:r>
      <w:r w:rsidRPr="002F08B7">
        <w:rPr>
          <w:rFonts w:ascii="Helvetica" w:eastAsia="Times New Roman" w:hAnsi="Helvetica" w:cs="Helvetica"/>
          <w:color w:val="000000"/>
          <w:lang w:eastAsia="el-GR"/>
        </w:rPr>
        <w:t xml:space="preserve">, Ιστορικός Τέχνης (MA, DEA), Καλλιτεχνική διευθύντρια του </w:t>
      </w:r>
      <w:proofErr w:type="spellStart"/>
      <w:r w:rsidRPr="002F08B7">
        <w:rPr>
          <w:rFonts w:ascii="Helvetica" w:eastAsia="Times New Roman" w:hAnsi="Helvetica" w:cs="Helvetica"/>
          <w:color w:val="000000"/>
          <w:lang w:eastAsia="el-GR"/>
        </w:rPr>
        <w:t>MIRfestival</w:t>
      </w:r>
      <w:proofErr w:type="spellEnd"/>
      <w:r w:rsidRPr="002F08B7">
        <w:rPr>
          <w:rFonts w:ascii="Helvetica" w:eastAsia="Times New Roman" w:hAnsi="Helvetica" w:cs="Helvetica"/>
          <w:color w:val="000000"/>
          <w:lang w:eastAsia="el-GR"/>
        </w:rPr>
        <w:t>.</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Μαρία </w:t>
      </w:r>
      <w:proofErr w:type="spellStart"/>
      <w:r w:rsidRPr="002F08B7">
        <w:rPr>
          <w:rFonts w:ascii="Helvetica" w:eastAsia="Times New Roman" w:hAnsi="Helvetica" w:cs="Helvetica"/>
          <w:b/>
          <w:bCs/>
          <w:color w:val="000000"/>
          <w:bdr w:val="none" w:sz="0" w:space="0" w:color="auto" w:frame="1"/>
          <w:lang w:eastAsia="el-GR"/>
        </w:rPr>
        <w:t>Κονομή</w:t>
      </w:r>
      <w:proofErr w:type="spellEnd"/>
      <w:r w:rsidRPr="002F08B7">
        <w:rPr>
          <w:rFonts w:ascii="Helvetica" w:eastAsia="Times New Roman" w:hAnsi="Helvetica" w:cs="Helvetica"/>
          <w:color w:val="000000"/>
          <w:lang w:eastAsia="el-GR"/>
        </w:rPr>
        <w:t>, Σκηνογράφος – ΜΑ (</w:t>
      </w:r>
      <w:proofErr w:type="spellStart"/>
      <w:r w:rsidRPr="002F08B7">
        <w:rPr>
          <w:rFonts w:ascii="Helvetica" w:eastAsia="Times New Roman" w:hAnsi="Helvetica" w:cs="Helvetica"/>
          <w:color w:val="000000"/>
          <w:lang w:eastAsia="el-GR"/>
        </w:rPr>
        <w:t>Scenography</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Ph.D</w:t>
      </w:r>
      <w:proofErr w:type="spellEnd"/>
      <w:r w:rsidRPr="002F08B7">
        <w:rPr>
          <w:rFonts w:ascii="Helvetica" w:eastAsia="Times New Roman" w:hAnsi="Helvetica" w:cs="Helvetica"/>
          <w:color w:val="000000"/>
          <w:lang w:eastAsia="el-GR"/>
        </w:rPr>
        <w:t>., Μέλος του Δ.Σ. του Ε.Κ.Δ.Ι.Θ. Διδάσκουσα (</w:t>
      </w:r>
      <w:proofErr w:type="spellStart"/>
      <w:r w:rsidRPr="002F08B7">
        <w:rPr>
          <w:rFonts w:ascii="Helvetica" w:eastAsia="Times New Roman" w:hAnsi="Helvetica" w:cs="Helvetica"/>
          <w:color w:val="000000"/>
          <w:lang w:eastAsia="el-GR"/>
        </w:rPr>
        <w:t>Adjunct</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Professor</w:t>
      </w:r>
      <w:proofErr w:type="spellEnd"/>
      <w:r w:rsidRPr="002F08B7">
        <w:rPr>
          <w:rFonts w:ascii="Helvetica" w:eastAsia="Times New Roman" w:hAnsi="Helvetica" w:cs="Helvetica"/>
          <w:color w:val="000000"/>
          <w:lang w:eastAsia="el-GR"/>
        </w:rPr>
        <w:t>), Τμήμα Θεατρικών Σπουδών Πανεπιστήμιο Πατρών.</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Λίλα </w:t>
      </w:r>
      <w:proofErr w:type="spellStart"/>
      <w:r w:rsidRPr="002F08B7">
        <w:rPr>
          <w:rFonts w:ascii="Helvetica" w:eastAsia="Times New Roman" w:hAnsi="Helvetica" w:cs="Helvetica"/>
          <w:b/>
          <w:bCs/>
          <w:color w:val="000000"/>
          <w:bdr w:val="none" w:sz="0" w:space="0" w:color="auto" w:frame="1"/>
          <w:lang w:eastAsia="el-GR"/>
        </w:rPr>
        <w:t>Λεοντίδου</w:t>
      </w:r>
      <w:proofErr w:type="spellEnd"/>
      <w:r w:rsidRPr="002F08B7">
        <w:rPr>
          <w:rFonts w:ascii="Helvetica" w:eastAsia="Times New Roman" w:hAnsi="Helvetica" w:cs="Helvetica"/>
          <w:color w:val="000000"/>
          <w:lang w:eastAsia="el-GR"/>
        </w:rPr>
        <w:t>, Αρχιτέκτων-Πολεοδόμος-Γεωγράφος, Καθηγήτρια Γεωγραφίας και Ευρωπαϊκού Πολιτισμού στο Ελληνικό Ανοιχτό Πανεπιστήμιο, Ακαδημαϊκή υπεύθυνη του Προγράμματος Σπουδών Ευρωπαϊκού Πολιτισμού.</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Γιώργος Παρμενίδης</w:t>
      </w:r>
      <w:r w:rsidRPr="002F08B7">
        <w:rPr>
          <w:rFonts w:ascii="Helvetica" w:eastAsia="Times New Roman" w:hAnsi="Helvetica" w:cs="Helvetica"/>
          <w:color w:val="000000"/>
          <w:lang w:eastAsia="el-GR"/>
        </w:rPr>
        <w:t>, Αρχιτέκτων-Μηχανικός, Δρ. Καθηγητής Αρχιτεκτονικής Σχολής Εθνικού Μετσόβιου Πολυτεχνείου.</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Κάτια </w:t>
      </w:r>
      <w:proofErr w:type="spellStart"/>
      <w:r w:rsidRPr="002F08B7">
        <w:rPr>
          <w:rFonts w:ascii="Helvetica" w:eastAsia="Times New Roman" w:hAnsi="Helvetica" w:cs="Helvetica"/>
          <w:b/>
          <w:bCs/>
          <w:color w:val="000000"/>
          <w:bdr w:val="none" w:sz="0" w:space="0" w:color="auto" w:frame="1"/>
          <w:lang w:eastAsia="el-GR"/>
        </w:rPr>
        <w:t>Σαβράμη</w:t>
      </w:r>
      <w:proofErr w:type="spellEnd"/>
      <w:r w:rsidRPr="002F08B7">
        <w:rPr>
          <w:rFonts w:ascii="Helvetica" w:eastAsia="Times New Roman" w:hAnsi="Helvetica" w:cs="Helvetica"/>
          <w:color w:val="000000"/>
          <w:lang w:eastAsia="el-GR"/>
        </w:rPr>
        <w:t xml:space="preserve">, </w:t>
      </w:r>
      <w:proofErr w:type="spellStart"/>
      <w:r w:rsidRPr="002F08B7">
        <w:rPr>
          <w:rFonts w:ascii="Helvetica" w:eastAsia="Times New Roman" w:hAnsi="Helvetica" w:cs="Helvetica"/>
          <w:color w:val="000000"/>
          <w:lang w:eastAsia="el-GR"/>
        </w:rPr>
        <w:t>Χορολόγος</w:t>
      </w:r>
      <w:proofErr w:type="spellEnd"/>
      <w:r w:rsidRPr="002F08B7">
        <w:rPr>
          <w:rFonts w:ascii="Helvetica" w:eastAsia="Times New Roman" w:hAnsi="Helvetica" w:cs="Helvetica"/>
          <w:color w:val="000000"/>
          <w:lang w:eastAsia="el-GR"/>
        </w:rPr>
        <w:t>, Επίκουρος Καθηγήτρια, Τμήμα Θεατρικών Σπουδών Πανεπιστημίου Πατρών.</w:t>
      </w:r>
      <w:r w:rsidRPr="002F08B7">
        <w:rPr>
          <w:rFonts w:ascii="Helvetica" w:eastAsia="Times New Roman" w:hAnsi="Helvetica" w:cs="Helvetica"/>
          <w:color w:val="000000"/>
          <w:lang w:eastAsia="el-GR"/>
        </w:rPr>
        <w:br/>
      </w:r>
      <w:r w:rsidRPr="002F08B7">
        <w:rPr>
          <w:rFonts w:ascii="Helvetica" w:eastAsia="Times New Roman" w:hAnsi="Helvetica" w:cs="Helvetica"/>
          <w:b/>
          <w:bCs/>
          <w:color w:val="000000"/>
          <w:bdr w:val="none" w:sz="0" w:space="0" w:color="auto" w:frame="1"/>
          <w:lang w:eastAsia="el-GR"/>
        </w:rPr>
        <w:t xml:space="preserve">Γιώργος </w:t>
      </w:r>
      <w:proofErr w:type="spellStart"/>
      <w:r w:rsidRPr="002F08B7">
        <w:rPr>
          <w:rFonts w:ascii="Helvetica" w:eastAsia="Times New Roman" w:hAnsi="Helvetica" w:cs="Helvetica"/>
          <w:b/>
          <w:bCs/>
          <w:color w:val="000000"/>
          <w:bdr w:val="none" w:sz="0" w:space="0" w:color="auto" w:frame="1"/>
          <w:lang w:eastAsia="el-GR"/>
        </w:rPr>
        <w:t>Σαμπατακάκης</w:t>
      </w:r>
      <w:proofErr w:type="spellEnd"/>
      <w:r w:rsidRPr="002F08B7">
        <w:rPr>
          <w:rFonts w:ascii="Helvetica" w:eastAsia="Times New Roman" w:hAnsi="Helvetica" w:cs="Helvetica"/>
          <w:color w:val="000000"/>
          <w:lang w:eastAsia="el-GR"/>
        </w:rPr>
        <w:t>, Θεατρολόγος, Επίκουρος Καθηγητής, Τμήμα Θεατρικών Σπουδών Πανεπιστήμιο Πατρών.</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Κάθε μέλος της Επιτροπής έκανε ατομικά τις αξιολογήσεις του και τις έστειλε γραπτώς στη γραμματεία του Ε.Κ.Δ.Ι.Θ. Η τελική επιλογή έγινε κατά τη διάρκεια συνάντησης της επιτροπής με τη φυσική παρουσία των μελών της και με βάση τις πρότερες αξιολογήσεις. Σε περιπτώσεις ισοψηφίας τα μέλη επιχειρηματολόγησαν για </w:t>
      </w:r>
      <w:r w:rsidRPr="002F08B7">
        <w:rPr>
          <w:rFonts w:ascii="Helvetica" w:eastAsia="Times New Roman" w:hAnsi="Helvetica" w:cs="Helvetica"/>
          <w:color w:val="000000"/>
          <w:lang w:eastAsia="el-GR"/>
        </w:rPr>
        <w:lastRenderedPageBreak/>
        <w:t>τις επιλογές τους και εκλήθησαν να  συναποφασίσουν κατά τη διάρκεια της συνεδρίασης.</w:t>
      </w:r>
    </w:p>
    <w:p w:rsidR="002F08B7" w:rsidRPr="002F08B7" w:rsidRDefault="002F08B7" w:rsidP="002F08B7">
      <w:pPr>
        <w:spacing w:after="225"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Χάριν δεοντολογίας και προκειμένου για την αδιάβλητη λειτουργία τη Επιτροπής, όσα μέλη της είχαν επαγγελματική σχέση με καλλιτέχνες και ομάδες απείχαν από την ψηφοφορία που αφορούσε στις συγκεκριμένες συμμετοχές.</w:t>
      </w:r>
    </w:p>
    <w:p w:rsidR="002F08B7" w:rsidRPr="002F08B7" w:rsidRDefault="002F08B7" w:rsidP="002F08B7">
      <w:pPr>
        <w:spacing w:line="367" w:lineRule="atLeast"/>
        <w:jc w:val="both"/>
        <w:textAlignment w:val="baseline"/>
        <w:rPr>
          <w:rFonts w:ascii="Helvetica" w:eastAsia="Times New Roman" w:hAnsi="Helvetica" w:cs="Helvetica"/>
          <w:color w:val="000000"/>
          <w:lang w:eastAsia="el-GR"/>
        </w:rPr>
      </w:pPr>
      <w:r w:rsidRPr="002F08B7">
        <w:rPr>
          <w:rFonts w:ascii="Helvetica" w:eastAsia="Times New Roman" w:hAnsi="Helvetica" w:cs="Helvetica"/>
          <w:color w:val="000000"/>
          <w:lang w:eastAsia="el-GR"/>
        </w:rPr>
        <w:t xml:space="preserve">Η Ελληνική εθνική συμμετοχή τελεί υπό την αιγίδα της Ελληνικής Εθνικής Επιτροπής για την UNESCO, της Ένωσης Σκηνογράφων και Ενδυματολόγων Θεάτρου Ελλάδας, του Πανελλήνιου Επιστημονικού Συλλόγου Θεατρολόγων, υποστηρίζεται από το Υπουργείο Πολιτισμού, Παιδείας και Αθλητισμού, τον Οργανισμό Πολιτισμού και Ανάπτυξης ΝΕΟΝ, το Ίδρυμα Ιωάννου Φ. Κωστοπούλου, την </w:t>
      </w:r>
      <w:proofErr w:type="spellStart"/>
      <w:r w:rsidRPr="002F08B7">
        <w:rPr>
          <w:rFonts w:ascii="Helvetica" w:eastAsia="Times New Roman" w:hAnsi="Helvetica" w:cs="Helvetica"/>
          <w:color w:val="000000"/>
          <w:lang w:eastAsia="el-GR"/>
        </w:rPr>
        <w:t>Info</w:t>
      </w:r>
      <w:proofErr w:type="spellEnd"/>
      <w:r w:rsidRPr="002F08B7">
        <w:rPr>
          <w:rFonts w:ascii="Helvetica" w:eastAsia="Times New Roman" w:hAnsi="Helvetica" w:cs="Helvetica"/>
          <w:color w:val="000000"/>
          <w:lang w:eastAsia="el-GR"/>
        </w:rPr>
        <w:t>-</w:t>
      </w:r>
      <w:proofErr w:type="spellStart"/>
      <w:r w:rsidRPr="002F08B7">
        <w:rPr>
          <w:rFonts w:ascii="Helvetica" w:eastAsia="Times New Roman" w:hAnsi="Helvetica" w:cs="Helvetica"/>
          <w:color w:val="000000"/>
          <w:lang w:eastAsia="el-GR"/>
        </w:rPr>
        <w:t>Quest</w:t>
      </w:r>
      <w:proofErr w:type="spellEnd"/>
      <w:r w:rsidRPr="002F08B7">
        <w:rPr>
          <w:rFonts w:ascii="Helvetica" w:eastAsia="Times New Roman" w:hAnsi="Helvetica" w:cs="Helvetica"/>
          <w:color w:val="000000"/>
          <w:lang w:eastAsia="el-GR"/>
        </w:rPr>
        <w:t xml:space="preserve"> Technologies, την </w:t>
      </w:r>
      <w:proofErr w:type="spellStart"/>
      <w:r w:rsidRPr="002F08B7">
        <w:rPr>
          <w:rFonts w:ascii="Helvetica" w:eastAsia="Times New Roman" w:hAnsi="Helvetica" w:cs="Helvetica"/>
          <w:color w:val="000000"/>
          <w:lang w:eastAsia="el-GR"/>
        </w:rPr>
        <w:t>Read</w:t>
      </w:r>
      <w:proofErr w:type="spellEnd"/>
      <w:r w:rsidRPr="002F08B7">
        <w:rPr>
          <w:rFonts w:ascii="Helvetica" w:eastAsia="Times New Roman" w:hAnsi="Helvetica" w:cs="Helvetica"/>
          <w:color w:val="000000"/>
          <w:lang w:eastAsia="el-GR"/>
        </w:rPr>
        <w:t>-</w:t>
      </w:r>
      <w:proofErr w:type="spellStart"/>
      <w:r w:rsidRPr="002F08B7">
        <w:rPr>
          <w:rFonts w:ascii="Helvetica" w:eastAsia="Times New Roman" w:hAnsi="Helvetica" w:cs="Helvetica"/>
          <w:color w:val="000000"/>
          <w:lang w:eastAsia="el-GR"/>
        </w:rPr>
        <w:t>Point</w:t>
      </w:r>
      <w:proofErr w:type="spellEnd"/>
      <w:r w:rsidRPr="002F08B7">
        <w:rPr>
          <w:rFonts w:ascii="Helvetica" w:eastAsia="Times New Roman" w:hAnsi="Helvetica" w:cs="Helvetica"/>
          <w:color w:val="000000"/>
          <w:lang w:eastAsia="el-GR"/>
        </w:rPr>
        <w:t xml:space="preserve"> και την VA </w:t>
      </w:r>
      <w:proofErr w:type="spellStart"/>
      <w:r w:rsidRPr="002F08B7">
        <w:rPr>
          <w:rFonts w:ascii="Helvetica" w:eastAsia="Times New Roman" w:hAnsi="Helvetica" w:cs="Helvetica"/>
          <w:color w:val="000000"/>
          <w:lang w:eastAsia="el-GR"/>
        </w:rPr>
        <w:t>Translation</w:t>
      </w:r>
      <w:proofErr w:type="spellEnd"/>
      <w:r w:rsidRPr="002F08B7">
        <w:rPr>
          <w:rFonts w:ascii="Helvetica" w:eastAsia="Times New Roman" w:hAnsi="Helvetica" w:cs="Helvetica"/>
          <w:color w:val="000000"/>
          <w:lang w:eastAsia="el-GR"/>
        </w:rPr>
        <w:t>.</w:t>
      </w:r>
    </w:p>
    <w:p w:rsidR="002F08B7" w:rsidRPr="002F08B7" w:rsidRDefault="00536738" w:rsidP="002F08B7">
      <w:pPr>
        <w:spacing w:line="367" w:lineRule="atLeast"/>
        <w:textAlignment w:val="baseline"/>
        <w:rPr>
          <w:rFonts w:ascii="Helvetica" w:eastAsia="Times New Roman" w:hAnsi="Helvetica" w:cs="Helvetica"/>
          <w:color w:val="000000"/>
          <w:lang w:eastAsia="el-GR"/>
        </w:rPr>
      </w:pPr>
      <w:hyperlink r:id="rId7" w:history="1">
        <w:r w:rsidR="002F08B7" w:rsidRPr="002F08B7">
          <w:rPr>
            <w:rFonts w:ascii="Helvetica" w:eastAsia="Times New Roman" w:hAnsi="Helvetica" w:cs="Helvetica"/>
            <w:color w:val="68024E"/>
            <w:bdr w:val="none" w:sz="0" w:space="0" w:color="auto" w:frame="1"/>
            <w:lang w:eastAsia="el-GR"/>
          </w:rPr>
          <w:t>← Παγκόσμια Ημέρα Θεάτρου 2015</w:t>
        </w:r>
      </w:hyperlink>
    </w:p>
    <w:p w:rsidR="002F08B7" w:rsidRPr="002F08B7" w:rsidRDefault="002F08B7"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r w:rsidRPr="002F08B7">
        <w:rPr>
          <w:rFonts w:ascii="Helvetica" w:eastAsia="Times New Roman" w:hAnsi="Helvetica" w:cs="Helvetica"/>
          <w:color w:val="000000"/>
          <w:sz w:val="17"/>
          <w:szCs w:val="17"/>
          <w:lang w:eastAsia="el-GR"/>
        </w:rPr>
        <w:t>Ποιοι είμαστε</w:t>
      </w:r>
    </w:p>
    <w:p w:rsidR="002F08B7" w:rsidRPr="002F08B7" w:rsidRDefault="00536738" w:rsidP="002F08B7">
      <w:pPr>
        <w:numPr>
          <w:ilvl w:val="1"/>
          <w:numId w:val="15"/>
        </w:numPr>
        <w:spacing w:after="0" w:line="367" w:lineRule="atLeast"/>
        <w:ind w:left="0"/>
        <w:jc w:val="right"/>
        <w:textAlignment w:val="baseline"/>
        <w:rPr>
          <w:rFonts w:ascii="Helvetica" w:eastAsia="Times New Roman" w:hAnsi="Helvetica" w:cs="Helvetica"/>
          <w:i/>
          <w:iCs/>
          <w:color w:val="000000"/>
          <w:sz w:val="17"/>
          <w:szCs w:val="17"/>
          <w:lang w:eastAsia="el-GR"/>
        </w:rPr>
      </w:pPr>
      <w:hyperlink r:id="rId8" w:history="1">
        <w:r w:rsidR="002F08B7" w:rsidRPr="002F08B7">
          <w:rPr>
            <w:rFonts w:ascii="Helvetica" w:eastAsia="Times New Roman" w:hAnsi="Helvetica" w:cs="Helvetica"/>
            <w:i/>
            <w:iCs/>
            <w:color w:val="68024E"/>
            <w:sz w:val="17"/>
            <w:szCs w:val="17"/>
            <w:bdr w:val="none" w:sz="0" w:space="0" w:color="auto" w:frame="1"/>
            <w:lang w:eastAsia="el-GR"/>
          </w:rPr>
          <w:t>Σκοπός</w:t>
        </w:r>
      </w:hyperlink>
    </w:p>
    <w:p w:rsidR="002F08B7" w:rsidRPr="002F08B7" w:rsidRDefault="00536738" w:rsidP="002F08B7">
      <w:pPr>
        <w:numPr>
          <w:ilvl w:val="1"/>
          <w:numId w:val="15"/>
        </w:numPr>
        <w:spacing w:after="0" w:line="367" w:lineRule="atLeast"/>
        <w:ind w:left="0"/>
        <w:jc w:val="right"/>
        <w:textAlignment w:val="baseline"/>
        <w:rPr>
          <w:rFonts w:ascii="Helvetica" w:eastAsia="Times New Roman" w:hAnsi="Helvetica" w:cs="Helvetica"/>
          <w:i/>
          <w:iCs/>
          <w:color w:val="000000"/>
          <w:sz w:val="17"/>
          <w:szCs w:val="17"/>
          <w:lang w:eastAsia="el-GR"/>
        </w:rPr>
      </w:pPr>
      <w:hyperlink r:id="rId9" w:history="1">
        <w:r w:rsidR="002F08B7" w:rsidRPr="002F08B7">
          <w:rPr>
            <w:rFonts w:ascii="Helvetica" w:eastAsia="Times New Roman" w:hAnsi="Helvetica" w:cs="Helvetica"/>
            <w:i/>
            <w:iCs/>
            <w:color w:val="68024E"/>
            <w:sz w:val="17"/>
            <w:szCs w:val="17"/>
            <w:bdr w:val="none" w:sz="0" w:space="0" w:color="auto" w:frame="1"/>
            <w:lang w:eastAsia="el-GR"/>
          </w:rPr>
          <w:t>Διοικητικό Συμβούλιο 2014-2016</w:t>
        </w:r>
      </w:hyperlink>
    </w:p>
    <w:p w:rsidR="002F08B7" w:rsidRPr="002F08B7" w:rsidRDefault="00536738" w:rsidP="002F08B7">
      <w:pPr>
        <w:numPr>
          <w:ilvl w:val="1"/>
          <w:numId w:val="15"/>
        </w:numPr>
        <w:spacing w:after="0" w:line="367" w:lineRule="atLeast"/>
        <w:ind w:left="0"/>
        <w:jc w:val="right"/>
        <w:textAlignment w:val="baseline"/>
        <w:rPr>
          <w:rFonts w:ascii="Helvetica" w:eastAsia="Times New Roman" w:hAnsi="Helvetica" w:cs="Helvetica"/>
          <w:i/>
          <w:iCs/>
          <w:color w:val="000000"/>
          <w:sz w:val="17"/>
          <w:szCs w:val="17"/>
          <w:lang w:eastAsia="el-GR"/>
        </w:rPr>
      </w:pPr>
      <w:hyperlink r:id="rId10" w:history="1">
        <w:r w:rsidR="002F08B7" w:rsidRPr="002F08B7">
          <w:rPr>
            <w:rFonts w:ascii="Helvetica" w:eastAsia="Times New Roman" w:hAnsi="Helvetica" w:cs="Helvetica"/>
            <w:i/>
            <w:iCs/>
            <w:color w:val="68024E"/>
            <w:sz w:val="17"/>
            <w:szCs w:val="17"/>
            <w:bdr w:val="none" w:sz="0" w:space="0" w:color="auto" w:frame="1"/>
            <w:lang w:eastAsia="el-GR"/>
          </w:rPr>
          <w:t>Καταστατικό</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1" w:history="1">
        <w:r w:rsidR="002F08B7" w:rsidRPr="002F08B7">
          <w:rPr>
            <w:rFonts w:ascii="Helvetica" w:eastAsia="Times New Roman" w:hAnsi="Helvetica" w:cs="Helvetica"/>
            <w:color w:val="68024E"/>
            <w:sz w:val="17"/>
            <w:szCs w:val="17"/>
            <w:bdr w:val="none" w:sz="0" w:space="0" w:color="auto" w:frame="1"/>
            <w:lang w:eastAsia="el-GR"/>
          </w:rPr>
          <w:t>ΔΙΘ</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2" w:history="1">
        <w:r w:rsidR="002F08B7" w:rsidRPr="002F08B7">
          <w:rPr>
            <w:rFonts w:ascii="Helvetica" w:eastAsia="Times New Roman" w:hAnsi="Helvetica" w:cs="Helvetica"/>
            <w:color w:val="68024E"/>
            <w:sz w:val="17"/>
            <w:szCs w:val="17"/>
            <w:bdr w:val="none" w:sz="0" w:space="0" w:color="auto" w:frame="1"/>
            <w:lang w:eastAsia="el-GR"/>
          </w:rPr>
          <w:t>Γίνε μέλος</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3" w:history="1">
        <w:r w:rsidR="002F08B7" w:rsidRPr="002F08B7">
          <w:rPr>
            <w:rFonts w:ascii="Helvetica" w:eastAsia="Times New Roman" w:hAnsi="Helvetica" w:cs="Helvetica"/>
            <w:color w:val="68024E"/>
            <w:sz w:val="17"/>
            <w:szCs w:val="17"/>
            <w:bdr w:val="none" w:sz="0" w:space="0" w:color="auto" w:frame="1"/>
            <w:lang w:eastAsia="el-GR"/>
          </w:rPr>
          <w:t>Δραστηριότητες</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4" w:history="1">
        <w:r w:rsidR="002F08B7" w:rsidRPr="002F08B7">
          <w:rPr>
            <w:rFonts w:ascii="Helvetica" w:eastAsia="Times New Roman" w:hAnsi="Helvetica" w:cs="Helvetica"/>
            <w:color w:val="68024E"/>
            <w:sz w:val="17"/>
            <w:szCs w:val="17"/>
            <w:bdr w:val="none" w:sz="0" w:space="0" w:color="auto" w:frame="1"/>
            <w:lang w:eastAsia="el-GR"/>
          </w:rPr>
          <w:t>Αναρτήσεις μελών</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5" w:history="1">
        <w:r w:rsidR="002F08B7" w:rsidRPr="002F08B7">
          <w:rPr>
            <w:rFonts w:ascii="Helvetica" w:eastAsia="Times New Roman" w:hAnsi="Helvetica" w:cs="Helvetica"/>
            <w:color w:val="68024E"/>
            <w:sz w:val="17"/>
            <w:szCs w:val="17"/>
            <w:bdr w:val="none" w:sz="0" w:space="0" w:color="auto" w:frame="1"/>
            <w:lang w:eastAsia="el-GR"/>
          </w:rPr>
          <w:t>Βιβλιοθήκη</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6" w:history="1">
        <w:r w:rsidR="002F08B7" w:rsidRPr="002F08B7">
          <w:rPr>
            <w:rFonts w:ascii="Helvetica" w:eastAsia="Times New Roman" w:hAnsi="Helvetica" w:cs="Helvetica"/>
            <w:color w:val="68024E"/>
            <w:sz w:val="17"/>
            <w:szCs w:val="17"/>
            <w:bdr w:val="none" w:sz="0" w:space="0" w:color="auto" w:frame="1"/>
            <w:lang w:eastAsia="el-GR"/>
          </w:rPr>
          <w:t>Παγκόσμια ημέρα θεάτρου</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7" w:history="1">
        <w:r w:rsidR="002F08B7" w:rsidRPr="002F08B7">
          <w:rPr>
            <w:rFonts w:ascii="Helvetica" w:eastAsia="Times New Roman" w:hAnsi="Helvetica" w:cs="Helvetica"/>
            <w:color w:val="68024E"/>
            <w:sz w:val="17"/>
            <w:szCs w:val="17"/>
            <w:bdr w:val="none" w:sz="0" w:space="0" w:color="auto" w:frame="1"/>
            <w:lang w:eastAsia="el-GR"/>
          </w:rPr>
          <w:t>Χρήσιμοι σύνδεσμοι</w:t>
        </w:r>
      </w:hyperlink>
    </w:p>
    <w:p w:rsidR="002F08B7" w:rsidRPr="002F08B7" w:rsidRDefault="00536738" w:rsidP="002F08B7">
      <w:pPr>
        <w:numPr>
          <w:ilvl w:val="0"/>
          <w:numId w:val="15"/>
        </w:numPr>
        <w:spacing w:after="0" w:line="367" w:lineRule="atLeast"/>
        <w:ind w:left="0"/>
        <w:jc w:val="right"/>
        <w:textAlignment w:val="baseline"/>
        <w:rPr>
          <w:rFonts w:ascii="Helvetica" w:eastAsia="Times New Roman" w:hAnsi="Helvetica" w:cs="Helvetica"/>
          <w:color w:val="000000"/>
          <w:sz w:val="17"/>
          <w:szCs w:val="17"/>
          <w:lang w:eastAsia="el-GR"/>
        </w:rPr>
      </w:pPr>
      <w:hyperlink r:id="rId18" w:history="1">
        <w:r w:rsidR="002F08B7" w:rsidRPr="002F08B7">
          <w:rPr>
            <w:rFonts w:ascii="Helvetica" w:eastAsia="Times New Roman" w:hAnsi="Helvetica" w:cs="Helvetica"/>
            <w:color w:val="68024E"/>
            <w:sz w:val="17"/>
            <w:szCs w:val="17"/>
            <w:bdr w:val="none" w:sz="0" w:space="0" w:color="auto" w:frame="1"/>
            <w:lang w:eastAsia="el-GR"/>
          </w:rPr>
          <w:t>Επικοινωνία</w:t>
        </w:r>
      </w:hyperlink>
    </w:p>
    <w:p w:rsidR="002F08B7" w:rsidRPr="002F08B7" w:rsidRDefault="002F08B7" w:rsidP="002F08B7">
      <w:pPr>
        <w:spacing w:after="0" w:line="367" w:lineRule="atLeast"/>
        <w:jc w:val="center"/>
        <w:textAlignment w:val="baseline"/>
        <w:rPr>
          <w:rFonts w:ascii="Helvetica" w:eastAsia="Times New Roman" w:hAnsi="Helvetica" w:cs="Helvetica"/>
          <w:color w:val="000000"/>
          <w:lang w:eastAsia="el-GR"/>
        </w:rPr>
      </w:pPr>
      <w:r w:rsidRPr="002F08B7">
        <w:rPr>
          <w:rFonts w:ascii="Helvetica" w:eastAsia="Times New Roman" w:hAnsi="Helvetica" w:cs="Helvetica"/>
          <w:noProof/>
          <w:color w:val="68024E"/>
          <w:bdr w:val="none" w:sz="0" w:space="0" w:color="auto" w:frame="1"/>
          <w:lang w:eastAsia="el-GR"/>
        </w:rPr>
        <w:drawing>
          <wp:inline distT="0" distB="0" distL="0" distR="0">
            <wp:extent cx="609600" cy="609600"/>
            <wp:effectExtent l="0" t="0" r="0" b="0"/>
            <wp:docPr id="2" name="Εικόνα 2" descr="Visit Us On Facebook">
              <a:hlinkClick xmlns:a="http://schemas.openxmlformats.org/drawingml/2006/main" r:id="rId19" tooltip="&quot;Visit Us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it Us On Facebook">
                      <a:hlinkClick r:id="rId19" tooltip="&quot;Visit Us On Facebook&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r w:rsidRPr="002F08B7">
        <w:rPr>
          <w:rFonts w:ascii="Helvetica" w:eastAsia="Times New Roman" w:hAnsi="Helvetica" w:cs="Helvetica"/>
          <w:noProof/>
          <w:color w:val="68024E"/>
          <w:bdr w:val="none" w:sz="0" w:space="0" w:color="auto" w:frame="1"/>
          <w:lang w:eastAsia="el-GR"/>
        </w:rPr>
        <w:drawing>
          <wp:inline distT="0" distB="0" distL="0" distR="0">
            <wp:extent cx="609600" cy="609600"/>
            <wp:effectExtent l="0" t="0" r="0" b="0"/>
            <wp:docPr id="3" name="Εικόνα 3" descr="Visit Us On Linkedin">
              <a:hlinkClick xmlns:a="http://schemas.openxmlformats.org/drawingml/2006/main" r:id="rId21" tooltip="&quot;Visit Us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it Us On Linkedin">
                      <a:hlinkClick r:id="rId21" tooltip="&quot;Visit Us On Linkedin&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r w:rsidRPr="002F08B7">
        <w:rPr>
          <w:rFonts w:ascii="Helvetica" w:eastAsia="Times New Roman" w:hAnsi="Helvetica" w:cs="Helvetica"/>
          <w:noProof/>
          <w:color w:val="68024E"/>
          <w:bdr w:val="none" w:sz="0" w:space="0" w:color="auto" w:frame="1"/>
          <w:lang w:eastAsia="el-GR"/>
        </w:rPr>
        <w:drawing>
          <wp:inline distT="0" distB="0" distL="0" distR="0">
            <wp:extent cx="609600" cy="609600"/>
            <wp:effectExtent l="0" t="0" r="0" b="0"/>
            <wp:docPr id="4" name="Εικόνα 4" descr="Visit Us On Twitter">
              <a:hlinkClick xmlns:a="http://schemas.openxmlformats.org/drawingml/2006/main" r:id="rId23" tooltip="&quot;Visit Us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sit Us On Twitter">
                      <a:hlinkClick r:id="rId23" tooltip="&quot;Visit Us On Twitter&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r w:rsidRPr="002F08B7">
        <w:rPr>
          <w:rFonts w:ascii="Helvetica" w:eastAsia="Times New Roman" w:hAnsi="Helvetica" w:cs="Helvetica"/>
          <w:noProof/>
          <w:color w:val="68024E"/>
          <w:bdr w:val="none" w:sz="0" w:space="0" w:color="auto" w:frame="1"/>
          <w:lang w:eastAsia="el-GR"/>
        </w:rPr>
        <w:drawing>
          <wp:inline distT="0" distB="0" distL="0" distR="0">
            <wp:extent cx="609600" cy="609600"/>
            <wp:effectExtent l="0" t="0" r="0" b="0"/>
            <wp:docPr id="5" name="Εικόνα 5" descr="Visit Us On Pinterest">
              <a:hlinkClick xmlns:a="http://schemas.openxmlformats.org/drawingml/2006/main" r:id="rId25" tooltip="&quot;Visit Us On Pinter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it Us On Pinterest">
                      <a:hlinkClick r:id="rId25" tooltip="&quot;Visit Us On Pinterest&quot;"/>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2F08B7" w:rsidRPr="002F08B7" w:rsidRDefault="002F08B7" w:rsidP="002F08B7">
      <w:pPr>
        <w:spacing w:beforeAutospacing="1" w:after="0" w:afterAutospacing="1" w:line="367" w:lineRule="atLeast"/>
        <w:jc w:val="right"/>
        <w:textAlignment w:val="baseline"/>
        <w:rPr>
          <w:rFonts w:ascii="Helvetica" w:eastAsia="Times New Roman" w:hAnsi="Helvetica" w:cs="Helvetica"/>
          <w:color w:val="000000"/>
          <w:lang w:eastAsia="el-GR"/>
        </w:rPr>
      </w:pPr>
      <w:r w:rsidRPr="002F08B7">
        <w:rPr>
          <w:rFonts w:ascii="Helvetica" w:eastAsia="Times New Roman" w:hAnsi="Helvetica" w:cs="Helvetica"/>
          <w:noProof/>
          <w:color w:val="68024E"/>
          <w:bdr w:val="none" w:sz="0" w:space="0" w:color="auto" w:frame="1"/>
          <w:lang w:eastAsia="el-GR"/>
        </w:rPr>
        <w:lastRenderedPageBreak/>
        <w:drawing>
          <wp:inline distT="0" distB="0" distL="0" distR="0">
            <wp:extent cx="2019300" cy="2857500"/>
            <wp:effectExtent l="0" t="0" r="0" b="0"/>
            <wp:docPr id="6" name="Εικόνα 6" descr="PQ_Internet_Banner 550x77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Q_Internet_Banner 550x778">
                      <a:hlinkClick r:id="rId27"/>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857500"/>
                    </a:xfrm>
                    <a:prstGeom prst="rect">
                      <a:avLst/>
                    </a:prstGeom>
                    <a:noFill/>
                    <a:ln>
                      <a:noFill/>
                    </a:ln>
                  </pic:spPr>
                </pic:pic>
              </a:graphicData>
            </a:graphic>
          </wp:inline>
        </w:drawing>
      </w:r>
    </w:p>
    <w:p w:rsidR="00D43CE6" w:rsidRDefault="00D43CE6"/>
    <w:sectPr w:rsidR="00D43CE6" w:rsidSect="005367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7C9"/>
    <w:multiLevelType w:val="multilevel"/>
    <w:tmpl w:val="B116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C42EA"/>
    <w:multiLevelType w:val="multilevel"/>
    <w:tmpl w:val="7C1CC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267D7"/>
    <w:multiLevelType w:val="multilevel"/>
    <w:tmpl w:val="FA3EE5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65C83"/>
    <w:multiLevelType w:val="multilevel"/>
    <w:tmpl w:val="A5B2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C032F"/>
    <w:multiLevelType w:val="multilevel"/>
    <w:tmpl w:val="A17CA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C66BF8"/>
    <w:multiLevelType w:val="multilevel"/>
    <w:tmpl w:val="9A6CB5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A39A6"/>
    <w:multiLevelType w:val="multilevel"/>
    <w:tmpl w:val="B1A49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160E68"/>
    <w:multiLevelType w:val="multilevel"/>
    <w:tmpl w:val="E00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3101A0"/>
    <w:multiLevelType w:val="multilevel"/>
    <w:tmpl w:val="F8269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10284"/>
    <w:multiLevelType w:val="multilevel"/>
    <w:tmpl w:val="551A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7F54E6"/>
    <w:multiLevelType w:val="multilevel"/>
    <w:tmpl w:val="846C8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241CFE"/>
    <w:multiLevelType w:val="multilevel"/>
    <w:tmpl w:val="CA4C5B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013B3"/>
    <w:multiLevelType w:val="multilevel"/>
    <w:tmpl w:val="024A1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E20622"/>
    <w:multiLevelType w:val="multilevel"/>
    <w:tmpl w:val="DC320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BA4AB0"/>
    <w:multiLevelType w:val="multilevel"/>
    <w:tmpl w:val="2BF49A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3"/>
  </w:num>
  <w:num w:numId="5">
    <w:abstractNumId w:val="12"/>
  </w:num>
  <w:num w:numId="6">
    <w:abstractNumId w:val="5"/>
  </w:num>
  <w:num w:numId="7">
    <w:abstractNumId w:val="1"/>
  </w:num>
  <w:num w:numId="8">
    <w:abstractNumId w:val="2"/>
  </w:num>
  <w:num w:numId="9">
    <w:abstractNumId w:val="14"/>
  </w:num>
  <w:num w:numId="10">
    <w:abstractNumId w:val="11"/>
  </w:num>
  <w:num w:numId="11">
    <w:abstractNumId w:val="8"/>
  </w:num>
  <w:num w:numId="12">
    <w:abstractNumId w:val="9"/>
  </w:num>
  <w:num w:numId="13">
    <w:abstractNumId w:val="6"/>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60CD"/>
    <w:rsid w:val="002F08B7"/>
    <w:rsid w:val="00536738"/>
    <w:rsid w:val="008660CD"/>
    <w:rsid w:val="00B149E5"/>
    <w:rsid w:val="00C421B3"/>
    <w:rsid w:val="00D43C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9E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4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000558">
      <w:bodyDiv w:val="1"/>
      <w:marLeft w:val="0"/>
      <w:marRight w:val="0"/>
      <w:marTop w:val="0"/>
      <w:marBottom w:val="0"/>
      <w:divBdr>
        <w:top w:val="none" w:sz="0" w:space="0" w:color="auto"/>
        <w:left w:val="none" w:sz="0" w:space="0" w:color="auto"/>
        <w:bottom w:val="none" w:sz="0" w:space="0" w:color="auto"/>
        <w:right w:val="none" w:sz="0" w:space="0" w:color="auto"/>
      </w:divBdr>
      <w:divsChild>
        <w:div w:id="1378823801">
          <w:marLeft w:val="0"/>
          <w:marRight w:val="0"/>
          <w:marTop w:val="0"/>
          <w:marBottom w:val="0"/>
          <w:divBdr>
            <w:top w:val="none" w:sz="0" w:space="0" w:color="auto"/>
            <w:left w:val="none" w:sz="0" w:space="0" w:color="auto"/>
            <w:bottom w:val="none" w:sz="0" w:space="0" w:color="auto"/>
            <w:right w:val="none" w:sz="0" w:space="0" w:color="auto"/>
          </w:divBdr>
          <w:divsChild>
            <w:div w:id="188877276">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0"/>
                  <w:divBdr>
                    <w:top w:val="none" w:sz="0" w:space="0" w:color="auto"/>
                    <w:left w:val="none" w:sz="0" w:space="0" w:color="auto"/>
                    <w:bottom w:val="none" w:sz="0" w:space="0" w:color="auto"/>
                    <w:right w:val="none" w:sz="0" w:space="0" w:color="auto"/>
                  </w:divBdr>
                  <w:divsChild>
                    <w:div w:id="1268074568">
                      <w:marLeft w:val="0"/>
                      <w:marRight w:val="0"/>
                      <w:marTop w:val="0"/>
                      <w:marBottom w:val="225"/>
                      <w:divBdr>
                        <w:top w:val="none" w:sz="0" w:space="0" w:color="auto"/>
                        <w:left w:val="none" w:sz="0" w:space="0" w:color="auto"/>
                        <w:bottom w:val="none" w:sz="0" w:space="0" w:color="auto"/>
                        <w:right w:val="none" w:sz="0" w:space="0" w:color="auto"/>
                      </w:divBdr>
                      <w:divsChild>
                        <w:div w:id="2088065993">
                          <w:marLeft w:val="0"/>
                          <w:marRight w:val="0"/>
                          <w:marTop w:val="0"/>
                          <w:marBottom w:val="0"/>
                          <w:divBdr>
                            <w:top w:val="none" w:sz="0" w:space="0" w:color="auto"/>
                            <w:left w:val="none" w:sz="0" w:space="0" w:color="auto"/>
                            <w:bottom w:val="none" w:sz="0" w:space="0" w:color="auto"/>
                            <w:right w:val="none" w:sz="0" w:space="0" w:color="auto"/>
                          </w:divBdr>
                          <w:divsChild>
                            <w:div w:id="556936038">
                              <w:marLeft w:val="0"/>
                              <w:marRight w:val="0"/>
                              <w:marTop w:val="0"/>
                              <w:marBottom w:val="225"/>
                              <w:divBdr>
                                <w:top w:val="none" w:sz="0" w:space="0" w:color="auto"/>
                                <w:left w:val="none" w:sz="0" w:space="0" w:color="auto"/>
                                <w:bottom w:val="none" w:sz="0" w:space="0" w:color="auto"/>
                                <w:right w:val="none" w:sz="0" w:space="0" w:color="auto"/>
                              </w:divBdr>
                            </w:div>
                            <w:div w:id="18031841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2762">
              <w:marLeft w:val="0"/>
              <w:marRight w:val="0"/>
              <w:marTop w:val="0"/>
              <w:marBottom w:val="0"/>
              <w:divBdr>
                <w:top w:val="none" w:sz="0" w:space="0" w:color="auto"/>
                <w:left w:val="none" w:sz="0" w:space="0" w:color="auto"/>
                <w:bottom w:val="none" w:sz="0" w:space="0" w:color="auto"/>
                <w:right w:val="none" w:sz="0" w:space="0" w:color="auto"/>
              </w:divBdr>
              <w:divsChild>
                <w:div w:id="2340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astheatre.gr/about/" TargetMode="External"/><Relationship Id="rId13" Type="http://schemas.openxmlformats.org/officeDocument/2006/relationships/hyperlink" Target="http://www.hellastheatre.gr/category/current-projects/" TargetMode="External"/><Relationship Id="rId18" Type="http://schemas.openxmlformats.org/officeDocument/2006/relationships/hyperlink" Target="http://www.hellastheatre.gr/contact/"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linkedin.com/pub/hellenic-centre-of-the-iti/9b/644/2a1" TargetMode="External"/><Relationship Id="rId7" Type="http://schemas.openxmlformats.org/officeDocument/2006/relationships/hyperlink" Target="http://www.hellastheatre.gr/%ce%bc%ce%b7%ce%bd%cf%85%ce%bc%ce%b1-%cf%80%ce%b1%ce%b3%ce%ba%ce%bf%cf%83%ce%bc%ce%b9%ce%b1%cf%83-%ce%b7%ce%bc%ce%b5%cf%81%ce%b1%cf%83-%ce%b8%ce%b5%ce%b1%cf%84%cf%81%ce%bf%cf%85-27-%ce%bc%ce%b1/" TargetMode="External"/><Relationship Id="rId12" Type="http://schemas.openxmlformats.org/officeDocument/2006/relationships/hyperlink" Target="http://www.hellastheatre.gr/about/become-members/" TargetMode="External"/><Relationship Id="rId17" Type="http://schemas.openxmlformats.org/officeDocument/2006/relationships/hyperlink" Target="http://www.hellastheatre.gr/greek-org/" TargetMode="External"/><Relationship Id="rId25" Type="http://schemas.openxmlformats.org/officeDocument/2006/relationships/hyperlink" Target="http://gr.pinterest.com/hellenicc/" TargetMode="External"/><Relationship Id="rId2" Type="http://schemas.openxmlformats.org/officeDocument/2006/relationships/styles" Target="styles.xml"/><Relationship Id="rId16" Type="http://schemas.openxmlformats.org/officeDocument/2006/relationships/hyperlink" Target="http://www.hellastheatre.gr/category/world-theatre-day/"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llastheatre.gr/about/iti-worldwide/" TargetMode="External"/><Relationship Id="rId24" Type="http://schemas.openxmlformats.org/officeDocument/2006/relationships/image" Target="media/image4.png"/><Relationship Id="rId5" Type="http://schemas.openxmlformats.org/officeDocument/2006/relationships/hyperlink" Target="http://www.hellastheatre.gr/wp-content/uploads/2015/05/PQ_Internet_Banner-550x778.jpg" TargetMode="External"/><Relationship Id="rId15" Type="http://schemas.openxmlformats.org/officeDocument/2006/relationships/hyperlink" Target="http://www.hellastheatre.gr/library/" TargetMode="External"/><Relationship Id="rId23" Type="http://schemas.openxmlformats.org/officeDocument/2006/relationships/hyperlink" Target="http://www.twitter.com/HellenicCentre" TargetMode="External"/><Relationship Id="rId28" Type="http://schemas.openxmlformats.org/officeDocument/2006/relationships/image" Target="media/image6.jpeg"/><Relationship Id="rId10" Type="http://schemas.openxmlformats.org/officeDocument/2006/relationships/hyperlink" Target="http://www.hellastheatre.gr/about/statute/" TargetMode="External"/><Relationship Id="rId19" Type="http://schemas.openxmlformats.org/officeDocument/2006/relationships/hyperlink" Target="https://www.facebook.com/helleniccentre.iti" TargetMode="External"/><Relationship Id="rId4" Type="http://schemas.openxmlformats.org/officeDocument/2006/relationships/webSettings" Target="webSettings.xml"/><Relationship Id="rId9" Type="http://schemas.openxmlformats.org/officeDocument/2006/relationships/hyperlink" Target="http://www.hellastheatre.gr/about/board/" TargetMode="External"/><Relationship Id="rId14" Type="http://schemas.openxmlformats.org/officeDocument/2006/relationships/hyperlink" Target="http://www.hellastheatre.gr/category/member-news/" TargetMode="External"/><Relationship Id="rId22" Type="http://schemas.openxmlformats.org/officeDocument/2006/relationships/image" Target="media/image3.png"/><Relationship Id="rId27" Type="http://schemas.openxmlformats.org/officeDocument/2006/relationships/hyperlink" Target="http://www.hellastheatre.gr/pq2015/"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10995</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dc:creator>
  <cp:lastModifiedBy>Pyrovolakis</cp:lastModifiedBy>
  <cp:revision>2</cp:revision>
  <dcterms:created xsi:type="dcterms:W3CDTF">2019-05-07T18:01:00Z</dcterms:created>
  <dcterms:modified xsi:type="dcterms:W3CDTF">2019-05-07T18:01:00Z</dcterms:modified>
</cp:coreProperties>
</file>